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C9" w:rsidRPr="00B96289" w:rsidRDefault="00204434" w:rsidP="007B78C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Kari tanácsi határozat </w:t>
      </w:r>
      <w:r w:rsidR="007B78C9" w:rsidRPr="00204434">
        <w:rPr>
          <w:rFonts w:ascii="Times New Roman" w:hAnsi="Times New Roman"/>
          <w:b/>
          <w:i/>
          <w:sz w:val="24"/>
          <w:szCs w:val="24"/>
        </w:rPr>
        <w:t xml:space="preserve">Anyagtudomány mesterképzés angol nyelven </w:t>
      </w:r>
      <w:r w:rsidR="007B78C9" w:rsidRPr="00B96289">
        <w:rPr>
          <w:rFonts w:ascii="Times New Roman" w:hAnsi="Times New Roman"/>
          <w:b/>
          <w:sz w:val="24"/>
          <w:szCs w:val="24"/>
        </w:rPr>
        <w:t>történő indításáról</w:t>
      </w:r>
    </w:p>
    <w:p w:rsidR="007B78C9" w:rsidRDefault="007B78C9" w:rsidP="007B78C9">
      <w:pPr>
        <w:rPr>
          <w:rFonts w:ascii="Times New Roman" w:hAnsi="Times New Roman"/>
          <w:sz w:val="24"/>
          <w:szCs w:val="24"/>
        </w:rPr>
      </w:pPr>
    </w:p>
    <w:p w:rsidR="00204434" w:rsidRPr="00204434" w:rsidRDefault="00204434" w:rsidP="00204434">
      <w:pPr>
        <w:rPr>
          <w:rFonts w:ascii="Times New Roman" w:hAnsi="Times New Roman"/>
          <w:sz w:val="24"/>
          <w:szCs w:val="24"/>
          <w:u w:val="single"/>
        </w:rPr>
      </w:pPr>
      <w:r w:rsidRPr="00204434">
        <w:rPr>
          <w:rFonts w:ascii="Times New Roman" w:hAnsi="Times New Roman"/>
          <w:sz w:val="24"/>
          <w:szCs w:val="24"/>
          <w:u w:val="single"/>
        </w:rPr>
        <w:t xml:space="preserve">A Kari Tanács 24 igen, 0 nem, 1 tartózkodás mellett támogatta az Anyagtudomány mesterképzési szak angol célnyelvi indítását azzal a feltétellel, hogy </w:t>
      </w:r>
      <w:r w:rsidR="0082715A" w:rsidRPr="0082715A">
        <w:rPr>
          <w:rFonts w:ascii="Times New Roman" w:hAnsi="Times New Roman"/>
          <w:sz w:val="24"/>
          <w:szCs w:val="24"/>
          <w:u w:val="single"/>
        </w:rPr>
        <w:t>a szakfelelős 2016. 11. 22. 16 óráig benyújtja az Anyagfizikus mesterszak angol nyelvű indítási anyagát.</w:t>
      </w:r>
      <w:r w:rsidR="0082715A" w:rsidRPr="00054845">
        <w:rPr>
          <w:szCs w:val="24"/>
        </w:rPr>
        <w:t xml:space="preserve"> </w:t>
      </w:r>
      <w:r w:rsidR="0082715A">
        <w:rPr>
          <w:szCs w:val="24"/>
        </w:rPr>
        <w:t xml:space="preserve"> </w:t>
      </w:r>
    </w:p>
    <w:p w:rsidR="007B78C9" w:rsidRPr="00B96289" w:rsidRDefault="007B78C9" w:rsidP="007B78C9">
      <w:pPr>
        <w:jc w:val="both"/>
        <w:rPr>
          <w:rFonts w:ascii="Times New Roman" w:hAnsi="Times New Roman"/>
          <w:sz w:val="24"/>
          <w:szCs w:val="24"/>
        </w:rPr>
      </w:pPr>
      <w:r w:rsidRPr="00B96289">
        <w:rPr>
          <w:rFonts w:ascii="Times New Roman" w:hAnsi="Times New Roman"/>
          <w:sz w:val="24"/>
          <w:szCs w:val="24"/>
        </w:rPr>
        <w:t>A teljes, diplomát is adó mesterképzések angol nyelven történő folytatásának érdekében a már működő Anyagtudomány mesterképzési szak angol célnyelvi indítás</w:t>
      </w:r>
      <w:r w:rsidR="00B96289" w:rsidRPr="00B96289">
        <w:rPr>
          <w:rFonts w:ascii="Times New Roman" w:hAnsi="Times New Roman"/>
          <w:sz w:val="24"/>
          <w:szCs w:val="24"/>
        </w:rPr>
        <w:t>á</w:t>
      </w:r>
      <w:r w:rsidRPr="00B96289">
        <w:rPr>
          <w:rFonts w:ascii="Times New Roman" w:hAnsi="Times New Roman"/>
          <w:sz w:val="24"/>
          <w:szCs w:val="24"/>
        </w:rPr>
        <w:t xml:space="preserve">t kezdeményezi a Kémia Intézet. Az angol nyelvű képzés indítását a Kémiai Intézet tanácsa 2016. 11. </w:t>
      </w:r>
      <w:r w:rsidR="00B96289" w:rsidRPr="00B96289">
        <w:rPr>
          <w:rFonts w:ascii="Times New Roman" w:hAnsi="Times New Roman"/>
          <w:sz w:val="24"/>
          <w:szCs w:val="24"/>
        </w:rPr>
        <w:t>0</w:t>
      </w:r>
      <w:r w:rsidRPr="00B96289">
        <w:rPr>
          <w:rFonts w:ascii="Times New Roman" w:hAnsi="Times New Roman"/>
          <w:sz w:val="24"/>
          <w:szCs w:val="24"/>
        </w:rPr>
        <w:t>9-i ülésén ellenszavazat nélkül támogatta.</w:t>
      </w:r>
    </w:p>
    <w:p w:rsidR="007B78C9" w:rsidRPr="00B96289" w:rsidRDefault="007B78C9" w:rsidP="007B78C9">
      <w:pPr>
        <w:rPr>
          <w:rFonts w:ascii="Times New Roman" w:hAnsi="Times New Roman"/>
          <w:sz w:val="24"/>
          <w:szCs w:val="24"/>
        </w:rPr>
      </w:pPr>
    </w:p>
    <w:p w:rsidR="007B78C9" w:rsidRPr="00B96289" w:rsidRDefault="007B78C9" w:rsidP="007B78C9">
      <w:pPr>
        <w:rPr>
          <w:rFonts w:ascii="Times New Roman" w:hAnsi="Times New Roman"/>
          <w:sz w:val="24"/>
          <w:szCs w:val="24"/>
        </w:rPr>
      </w:pPr>
    </w:p>
    <w:p w:rsidR="007B78C9" w:rsidRPr="00B96289" w:rsidRDefault="00B96289" w:rsidP="007B78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2016. november 1</w:t>
      </w:r>
      <w:r w:rsidR="00204434">
        <w:rPr>
          <w:rFonts w:ascii="Times New Roman" w:hAnsi="Times New Roman"/>
          <w:sz w:val="24"/>
          <w:szCs w:val="24"/>
        </w:rPr>
        <w:t>6</w:t>
      </w:r>
      <w:r w:rsidR="007B78C9" w:rsidRPr="00B96289">
        <w:rPr>
          <w:rFonts w:ascii="Times New Roman" w:hAnsi="Times New Roman"/>
          <w:sz w:val="24"/>
          <w:szCs w:val="24"/>
        </w:rPr>
        <w:t>.</w:t>
      </w:r>
    </w:p>
    <w:p w:rsidR="007B78C9" w:rsidRPr="00B96289" w:rsidRDefault="007B78C9" w:rsidP="007B78C9">
      <w:pPr>
        <w:rPr>
          <w:rFonts w:ascii="Times New Roman" w:hAnsi="Times New Roman"/>
          <w:sz w:val="24"/>
          <w:szCs w:val="24"/>
        </w:rPr>
      </w:pPr>
    </w:p>
    <w:p w:rsidR="007B78C9" w:rsidRPr="00B96289" w:rsidRDefault="007B78C9" w:rsidP="007B78C9">
      <w:pPr>
        <w:rPr>
          <w:rFonts w:ascii="Times New Roman" w:hAnsi="Times New Roman"/>
          <w:sz w:val="24"/>
          <w:szCs w:val="24"/>
        </w:rPr>
      </w:pPr>
    </w:p>
    <w:p w:rsidR="007B78C9" w:rsidRDefault="007B78C9" w:rsidP="00204434">
      <w:pPr>
        <w:pStyle w:val="Nincstrkz"/>
        <w:rPr>
          <w:rFonts w:ascii="Times New Roman" w:hAnsi="Times New Roman"/>
          <w:sz w:val="24"/>
          <w:szCs w:val="24"/>
        </w:rPr>
      </w:pP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Pr="00B96289">
        <w:rPr>
          <w:rFonts w:ascii="Times New Roman" w:hAnsi="Times New Roman"/>
          <w:sz w:val="24"/>
          <w:szCs w:val="24"/>
        </w:rPr>
        <w:tab/>
      </w:r>
      <w:r w:rsidR="00204434">
        <w:rPr>
          <w:rFonts w:ascii="Times New Roman" w:hAnsi="Times New Roman"/>
          <w:sz w:val="24"/>
          <w:szCs w:val="24"/>
        </w:rPr>
        <w:t>Surján Péter</w:t>
      </w:r>
      <w:r w:rsidR="009C5412">
        <w:rPr>
          <w:rFonts w:ascii="Times New Roman" w:hAnsi="Times New Roman"/>
          <w:sz w:val="24"/>
          <w:szCs w:val="24"/>
        </w:rPr>
        <w:t xml:space="preserve"> s.k.</w:t>
      </w:r>
      <w:bookmarkStart w:id="0" w:name="_GoBack"/>
      <w:bookmarkEnd w:id="0"/>
    </w:p>
    <w:p w:rsidR="00204434" w:rsidRPr="00B96289" w:rsidRDefault="00204434" w:rsidP="00204434">
      <w:pPr>
        <w:pStyle w:val="Nincstrkz"/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Dékán</w:t>
      </w:r>
    </w:p>
    <w:p w:rsidR="00134F20" w:rsidRPr="00B96289" w:rsidRDefault="00134F20">
      <w:pPr>
        <w:rPr>
          <w:rFonts w:ascii="Times New Roman" w:hAnsi="Times New Roman"/>
          <w:sz w:val="24"/>
          <w:szCs w:val="24"/>
        </w:rPr>
      </w:pPr>
    </w:p>
    <w:sectPr w:rsidR="00134F20" w:rsidRPr="00B96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E765F"/>
    <w:multiLevelType w:val="hybridMultilevel"/>
    <w:tmpl w:val="B3FA24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C9"/>
    <w:rsid w:val="00134F20"/>
    <w:rsid w:val="00204434"/>
    <w:rsid w:val="007158C1"/>
    <w:rsid w:val="007B78C9"/>
    <w:rsid w:val="0082715A"/>
    <w:rsid w:val="009C5412"/>
    <w:rsid w:val="00B9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A382E-CD68-42B1-AADE-0BA20DDE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78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7B78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Bíró Éva</cp:lastModifiedBy>
  <cp:revision>2</cp:revision>
  <dcterms:created xsi:type="dcterms:W3CDTF">2016-11-22T13:37:00Z</dcterms:created>
  <dcterms:modified xsi:type="dcterms:W3CDTF">2016-11-22T13:37:00Z</dcterms:modified>
</cp:coreProperties>
</file>