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C42" w:rsidRPr="00FE30FC" w:rsidRDefault="00680C42" w:rsidP="00680C42">
      <w:pPr>
        <w:tabs>
          <w:tab w:val="left" w:pos="5954"/>
        </w:tabs>
        <w:spacing w:line="340" w:lineRule="atLeast"/>
        <w:rPr>
          <w:szCs w:val="24"/>
        </w:rPr>
      </w:pPr>
      <w:r w:rsidRPr="00FE30FC">
        <w:rPr>
          <w:szCs w:val="24"/>
        </w:rPr>
        <w:t>Eötvös Loránd Tudományegyetem</w:t>
      </w:r>
      <w:r w:rsidRPr="00FE30FC">
        <w:rPr>
          <w:szCs w:val="24"/>
        </w:rPr>
        <w:tab/>
      </w:r>
      <w:r w:rsidRPr="004251F8">
        <w:rPr>
          <w:i/>
          <w:szCs w:val="24"/>
        </w:rPr>
        <w:t>TTK/</w:t>
      </w:r>
      <w:r w:rsidR="00CE6BFD">
        <w:rPr>
          <w:i/>
          <w:szCs w:val="24"/>
        </w:rPr>
        <w:t>4417</w:t>
      </w:r>
      <w:r w:rsidR="004251F8" w:rsidRPr="004251F8">
        <w:rPr>
          <w:i/>
          <w:szCs w:val="24"/>
        </w:rPr>
        <w:t>/</w:t>
      </w:r>
      <w:proofErr w:type="gramStart"/>
      <w:r w:rsidR="004251F8" w:rsidRPr="004251F8">
        <w:rPr>
          <w:i/>
          <w:szCs w:val="24"/>
        </w:rPr>
        <w:t>2</w:t>
      </w:r>
      <w:r w:rsidR="003F7C28" w:rsidRPr="004251F8">
        <w:rPr>
          <w:i/>
          <w:szCs w:val="24"/>
        </w:rPr>
        <w:t xml:space="preserve"> </w:t>
      </w:r>
      <w:r w:rsidR="00311A0C" w:rsidRPr="004251F8">
        <w:rPr>
          <w:i/>
          <w:szCs w:val="24"/>
        </w:rPr>
        <w:t xml:space="preserve"> </w:t>
      </w:r>
      <w:r w:rsidR="00CC5859" w:rsidRPr="004251F8">
        <w:rPr>
          <w:i/>
          <w:szCs w:val="24"/>
        </w:rPr>
        <w:t>(</w:t>
      </w:r>
      <w:proofErr w:type="gramEnd"/>
      <w:r w:rsidR="00CC5859" w:rsidRPr="004251F8">
        <w:rPr>
          <w:i/>
          <w:szCs w:val="24"/>
        </w:rPr>
        <w:t>201</w:t>
      </w:r>
      <w:r w:rsidR="00393F8E" w:rsidRPr="004251F8">
        <w:rPr>
          <w:i/>
          <w:szCs w:val="24"/>
        </w:rPr>
        <w:t>7</w:t>
      </w:r>
      <w:r w:rsidR="00CC5859" w:rsidRPr="004251F8">
        <w:rPr>
          <w:i/>
          <w:szCs w:val="24"/>
        </w:rPr>
        <w:t>)</w:t>
      </w:r>
      <w:r w:rsidRPr="004251F8">
        <w:rPr>
          <w:i/>
          <w:szCs w:val="24"/>
        </w:rPr>
        <w:t xml:space="preserve"> (T-9)</w:t>
      </w:r>
      <w:r w:rsidRPr="00BE7E01">
        <w:rPr>
          <w:szCs w:val="24"/>
        </w:rPr>
        <w:br/>
      </w:r>
      <w:r w:rsidRPr="00FE30FC">
        <w:rPr>
          <w:szCs w:val="24"/>
        </w:rPr>
        <w:t>Természettudományi K</w:t>
      </w:r>
      <w:r w:rsidR="00063BB7">
        <w:rPr>
          <w:szCs w:val="24"/>
        </w:rPr>
        <w:t>ar</w:t>
      </w:r>
      <w:r w:rsidR="00063BB7">
        <w:rPr>
          <w:szCs w:val="24"/>
        </w:rPr>
        <w:tab/>
        <w:t>Budapest, 201</w:t>
      </w:r>
      <w:r w:rsidR="00393F8E">
        <w:rPr>
          <w:szCs w:val="24"/>
        </w:rPr>
        <w:t>7</w:t>
      </w:r>
      <w:r w:rsidR="003038B9" w:rsidRPr="00FE30FC">
        <w:rPr>
          <w:szCs w:val="24"/>
        </w:rPr>
        <w:t xml:space="preserve">. </w:t>
      </w:r>
      <w:r w:rsidR="00CE6BFD">
        <w:rPr>
          <w:szCs w:val="24"/>
        </w:rPr>
        <w:t>április 5</w:t>
      </w:r>
      <w:r w:rsidRPr="00FE30FC">
        <w:rPr>
          <w:szCs w:val="24"/>
        </w:rPr>
        <w:t>.</w:t>
      </w:r>
      <w:r w:rsidRPr="00FE30FC">
        <w:rPr>
          <w:szCs w:val="24"/>
        </w:rPr>
        <w:br/>
        <w:t xml:space="preserve">Dékáni </w:t>
      </w:r>
      <w:r w:rsidR="00840375">
        <w:rPr>
          <w:szCs w:val="24"/>
        </w:rPr>
        <w:t>Hivatal titkársága</w:t>
      </w:r>
    </w:p>
    <w:p w:rsidR="00680C42" w:rsidRPr="00FE30FC" w:rsidRDefault="00680C42" w:rsidP="00680C42">
      <w:pPr>
        <w:pStyle w:val="Cmkzpre"/>
        <w:spacing w:before="480" w:after="360" w:line="276" w:lineRule="auto"/>
        <w:rPr>
          <w:szCs w:val="24"/>
        </w:rPr>
      </w:pPr>
      <w:r w:rsidRPr="00FE30FC">
        <w:rPr>
          <w:szCs w:val="24"/>
        </w:rPr>
        <w:t>Emlékeztető é</w:t>
      </w:r>
      <w:r w:rsidR="00393F8E">
        <w:rPr>
          <w:szCs w:val="24"/>
        </w:rPr>
        <w:t>s Határozatok</w:t>
      </w:r>
      <w:r w:rsidR="00393F8E">
        <w:rPr>
          <w:szCs w:val="24"/>
        </w:rPr>
        <w:br/>
        <w:t>a Kari Tanács 2017</w:t>
      </w:r>
      <w:r w:rsidRPr="00FE30FC">
        <w:rPr>
          <w:szCs w:val="24"/>
        </w:rPr>
        <w:t xml:space="preserve">. </w:t>
      </w:r>
      <w:r w:rsidR="00CE6BFD">
        <w:rPr>
          <w:szCs w:val="24"/>
        </w:rPr>
        <w:t>április 5</w:t>
      </w:r>
      <w:r w:rsidR="003B0500">
        <w:rPr>
          <w:szCs w:val="24"/>
        </w:rPr>
        <w:t>-</w:t>
      </w:r>
      <w:r w:rsidR="00393F8E">
        <w:rPr>
          <w:szCs w:val="24"/>
        </w:rPr>
        <w:t>é</w:t>
      </w:r>
      <w:r w:rsidRPr="00FE30FC">
        <w:rPr>
          <w:szCs w:val="24"/>
        </w:rPr>
        <w:t>n (szerdán) megtartott üléséről</w:t>
      </w:r>
    </w:p>
    <w:p w:rsidR="006830EA" w:rsidRDefault="006830EA" w:rsidP="004051D2">
      <w:pPr>
        <w:spacing w:before="120" w:line="360" w:lineRule="auto"/>
        <w:ind w:firstLine="709"/>
        <w:jc w:val="both"/>
        <w:rPr>
          <w:szCs w:val="24"/>
        </w:rPr>
      </w:pPr>
    </w:p>
    <w:p w:rsidR="006F22CD" w:rsidRDefault="00D23402" w:rsidP="006F22C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A Kari Tanács a napirendet ellenszavazat és tartózkodás nélkül elfogadta. </w:t>
      </w:r>
    </w:p>
    <w:p w:rsidR="00517371" w:rsidRDefault="006F22CD" w:rsidP="00A646FF">
      <w:pPr>
        <w:spacing w:line="360" w:lineRule="auto"/>
        <w:ind w:firstLine="709"/>
        <w:jc w:val="both"/>
        <w:rPr>
          <w:b/>
          <w:szCs w:val="24"/>
        </w:rPr>
      </w:pPr>
      <w:r>
        <w:rPr>
          <w:szCs w:val="24"/>
        </w:rPr>
        <w:t xml:space="preserve">A Dékán köszöntötte </w:t>
      </w:r>
      <w:proofErr w:type="spellStart"/>
      <w:r w:rsidR="00CE6BFD">
        <w:rPr>
          <w:szCs w:val="24"/>
        </w:rPr>
        <w:t>Borhy</w:t>
      </w:r>
      <w:proofErr w:type="spellEnd"/>
      <w:r w:rsidR="00CE6BFD">
        <w:rPr>
          <w:szCs w:val="24"/>
        </w:rPr>
        <w:t xml:space="preserve"> László rektorjelöltet. </w:t>
      </w:r>
      <w:proofErr w:type="spellStart"/>
      <w:r w:rsidR="00CE6BFD">
        <w:rPr>
          <w:szCs w:val="24"/>
        </w:rPr>
        <w:t>Borhy</w:t>
      </w:r>
      <w:proofErr w:type="spellEnd"/>
      <w:r w:rsidR="00CE6BFD">
        <w:rPr>
          <w:szCs w:val="24"/>
        </w:rPr>
        <w:t xml:space="preserve"> László röviden ismertette rektori pályázati programját, ezt követően a Kari Tanács tagjai által feltett kérdésekre válaszolt. </w:t>
      </w:r>
      <w:proofErr w:type="spellStart"/>
      <w:r w:rsidR="00CE6BFD">
        <w:rPr>
          <w:szCs w:val="24"/>
        </w:rPr>
        <w:t>Borhy</w:t>
      </w:r>
      <w:proofErr w:type="spellEnd"/>
      <w:r w:rsidR="00CE6BFD">
        <w:rPr>
          <w:szCs w:val="24"/>
        </w:rPr>
        <w:t xml:space="preserve"> László távozása után a Kari Tanács megkezdte a napirend tárgyalását. </w:t>
      </w:r>
      <w:r w:rsidR="004051D2">
        <w:rPr>
          <w:b/>
          <w:szCs w:val="24"/>
        </w:rPr>
        <w:tab/>
      </w:r>
    </w:p>
    <w:p w:rsidR="00A646FF" w:rsidRPr="00A646FF" w:rsidRDefault="00A646FF" w:rsidP="00A646FF">
      <w:pPr>
        <w:spacing w:before="120" w:line="360" w:lineRule="auto"/>
        <w:ind w:firstLine="709"/>
        <w:jc w:val="center"/>
        <w:rPr>
          <w:b/>
          <w:szCs w:val="24"/>
        </w:rPr>
      </w:pPr>
      <w:r>
        <w:rPr>
          <w:b/>
          <w:szCs w:val="24"/>
        </w:rPr>
        <w:t>I.</w:t>
      </w:r>
    </w:p>
    <w:p w:rsidR="006F22CD" w:rsidRPr="00492F14" w:rsidRDefault="00CE6BFD" w:rsidP="006F22CD">
      <w:pPr>
        <w:spacing w:line="360" w:lineRule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 Kari Tanács röviden véleményezte a rektori pályázatot, majd </w:t>
      </w:r>
      <w:r w:rsidR="006F22CD">
        <w:rPr>
          <w:color w:val="000000" w:themeColor="text1"/>
          <w:szCs w:val="24"/>
        </w:rPr>
        <w:t xml:space="preserve">titkos szavazással </w:t>
      </w:r>
      <w:r>
        <w:t xml:space="preserve">21 igen, 3 nem, 2 </w:t>
      </w:r>
      <w:r w:rsidR="00F90078">
        <w:t>érvénytelen szavazat</w:t>
      </w:r>
      <w:r>
        <w:t xml:space="preserve"> mellett támogatta </w:t>
      </w:r>
      <w:proofErr w:type="spellStart"/>
      <w:r>
        <w:t>Borhy</w:t>
      </w:r>
      <w:proofErr w:type="spellEnd"/>
      <w:r>
        <w:t xml:space="preserve"> László rektori pályázati programját.</w:t>
      </w:r>
    </w:p>
    <w:p w:rsidR="006F22CD" w:rsidRPr="00517371" w:rsidRDefault="006F22CD" w:rsidP="006F22CD">
      <w:pPr>
        <w:spacing w:before="120" w:line="360" w:lineRule="auto"/>
        <w:ind w:firstLine="709"/>
        <w:jc w:val="center"/>
        <w:rPr>
          <w:b/>
          <w:szCs w:val="24"/>
        </w:rPr>
      </w:pPr>
      <w:r w:rsidRPr="00517371">
        <w:rPr>
          <w:b/>
          <w:szCs w:val="24"/>
        </w:rPr>
        <w:t>II.</w:t>
      </w:r>
    </w:p>
    <w:p w:rsidR="00CE6BFD" w:rsidRPr="00492F14" w:rsidRDefault="00CE6BFD" w:rsidP="00CE6BFD">
      <w:pPr>
        <w:spacing w:line="360" w:lineRule="auto"/>
        <w:rPr>
          <w:color w:val="000000" w:themeColor="text1"/>
          <w:szCs w:val="24"/>
        </w:rPr>
      </w:pPr>
      <w:r w:rsidRPr="00492F14">
        <w:rPr>
          <w:color w:val="000000" w:themeColor="text1"/>
          <w:szCs w:val="24"/>
        </w:rPr>
        <w:t xml:space="preserve">A Kari Tanács titkos szavazással </w:t>
      </w:r>
      <w:proofErr w:type="spellStart"/>
      <w:r>
        <w:t>Vancsó</w:t>
      </w:r>
      <w:proofErr w:type="spellEnd"/>
      <w:r>
        <w:t xml:space="preserve"> Ödön</w:t>
      </w:r>
      <w:r w:rsidRPr="00492F14">
        <w:t xml:space="preserve"> </w:t>
      </w:r>
      <w:r>
        <w:t xml:space="preserve">docensi </w:t>
      </w:r>
      <w:r w:rsidRPr="00492F14">
        <w:t xml:space="preserve">kinevezését </w:t>
      </w:r>
      <w:r w:rsidRPr="00492F14"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4"/>
        </w:rPr>
        <w:t>egyhangúlag</w:t>
      </w:r>
      <w:proofErr w:type="gramEnd"/>
      <w:r>
        <w:rPr>
          <w:color w:val="000000"/>
          <w:szCs w:val="24"/>
        </w:rPr>
        <w:t xml:space="preserve"> (</w:t>
      </w:r>
      <w:r w:rsidRPr="00492F14">
        <w:rPr>
          <w:color w:val="000000"/>
          <w:szCs w:val="24"/>
        </w:rPr>
        <w:t>2</w:t>
      </w:r>
      <w:r>
        <w:rPr>
          <w:color w:val="000000"/>
          <w:szCs w:val="24"/>
        </w:rPr>
        <w:t>6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>igen</w:t>
      </w:r>
      <w:r>
        <w:rPr>
          <w:color w:val="000000" w:themeColor="text1"/>
          <w:szCs w:val="24"/>
        </w:rPr>
        <w:t>)</w:t>
      </w:r>
      <w:r w:rsidRPr="00492F14">
        <w:rPr>
          <w:color w:val="000000" w:themeColor="text1"/>
          <w:szCs w:val="24"/>
        </w:rPr>
        <w:t xml:space="preserve"> támogatta</w:t>
      </w:r>
      <w:r w:rsidRPr="00492F14">
        <w:t xml:space="preserve"> a </w:t>
      </w:r>
      <w:r>
        <w:t xml:space="preserve">Matematikatanítási és Módszertani Központba </w:t>
      </w:r>
      <w:r w:rsidRPr="00492F14">
        <w:t xml:space="preserve">a </w:t>
      </w:r>
      <w:r>
        <w:t>Matematikai</w:t>
      </w:r>
      <w:r w:rsidRPr="00492F14">
        <w:t xml:space="preserve"> Intézetbe</w:t>
      </w:r>
      <w:r>
        <w:t>n</w:t>
      </w:r>
      <w:r w:rsidRPr="00492F14">
        <w:rPr>
          <w:color w:val="000000" w:themeColor="text1"/>
          <w:szCs w:val="24"/>
        </w:rPr>
        <w:t xml:space="preserve">. </w:t>
      </w:r>
    </w:p>
    <w:p w:rsidR="006F22CD" w:rsidRDefault="00A646FF" w:rsidP="006F22CD">
      <w:pPr>
        <w:spacing w:before="120" w:line="360" w:lineRule="auto"/>
        <w:ind w:firstLine="709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  <w:r w:rsidR="006F22CD" w:rsidRPr="002F4FA4">
        <w:rPr>
          <w:b/>
          <w:szCs w:val="24"/>
        </w:rPr>
        <w:t>III.</w:t>
      </w:r>
    </w:p>
    <w:p w:rsidR="006F22CD" w:rsidRDefault="006F22CD" w:rsidP="006F22CD">
      <w:pPr>
        <w:spacing w:line="360" w:lineRule="auto"/>
      </w:pPr>
      <w:r>
        <w:rPr>
          <w:color w:val="000000" w:themeColor="text1"/>
          <w:szCs w:val="24"/>
        </w:rPr>
        <w:t xml:space="preserve">A Kari Tanács titkos szavazással </w:t>
      </w:r>
      <w:proofErr w:type="gramStart"/>
      <w:r>
        <w:t>egyhangúlag</w:t>
      </w:r>
      <w:proofErr w:type="gramEnd"/>
      <w:r>
        <w:t xml:space="preserve"> (2</w:t>
      </w:r>
      <w:r w:rsidR="00CE6BFD">
        <w:t>6</w:t>
      </w:r>
      <w:r>
        <w:t xml:space="preserve"> igen) támogatta </w:t>
      </w:r>
      <w:r w:rsidR="00CE6BFD">
        <w:t xml:space="preserve">a tiszteletbeli tanári cím adományozását </w:t>
      </w:r>
      <w:proofErr w:type="spellStart"/>
      <w:r w:rsidR="00CE6BFD">
        <w:t>Haas</w:t>
      </w:r>
      <w:proofErr w:type="spellEnd"/>
      <w:r w:rsidR="00CE6BFD">
        <w:t xml:space="preserve"> János</w:t>
      </w:r>
      <w:r w:rsidR="00492F14">
        <w:t xml:space="preserve"> </w:t>
      </w:r>
      <w:r w:rsidR="00CE6BFD">
        <w:t xml:space="preserve">kutatóprofesszor részére a Földrajz- és Földtudományi </w:t>
      </w:r>
      <w:r w:rsidR="00492F14">
        <w:t>Intézetbe</w:t>
      </w:r>
      <w:r w:rsidR="00CE6BFD">
        <w:t>n</w:t>
      </w:r>
      <w:r w:rsidR="00492F14">
        <w:t>.</w:t>
      </w:r>
    </w:p>
    <w:p w:rsidR="006830EA" w:rsidRDefault="006830EA" w:rsidP="006F22CD">
      <w:pPr>
        <w:spacing w:line="360" w:lineRule="auto"/>
        <w:jc w:val="center"/>
        <w:rPr>
          <w:b/>
          <w:szCs w:val="24"/>
        </w:rPr>
      </w:pPr>
    </w:p>
    <w:p w:rsidR="006830EA" w:rsidRPr="00E14AA1" w:rsidRDefault="00A646FF" w:rsidP="00A646FF">
      <w:pPr>
        <w:spacing w:line="360" w:lineRule="auto"/>
        <w:jc w:val="center"/>
        <w:rPr>
          <w:szCs w:val="24"/>
        </w:rPr>
      </w:pPr>
      <w:r>
        <w:rPr>
          <w:b/>
          <w:szCs w:val="24"/>
        </w:rPr>
        <w:t xml:space="preserve">            </w:t>
      </w:r>
      <w:r w:rsidR="00492F14">
        <w:rPr>
          <w:b/>
          <w:szCs w:val="24"/>
        </w:rPr>
        <w:t>IV</w:t>
      </w:r>
      <w:r w:rsidR="006830EA" w:rsidRPr="00E14AA1">
        <w:rPr>
          <w:b/>
          <w:szCs w:val="24"/>
        </w:rPr>
        <w:t>.</w:t>
      </w:r>
    </w:p>
    <w:p w:rsidR="006830EA" w:rsidRDefault="006830EA" w:rsidP="006F22CD">
      <w:pPr>
        <w:spacing w:line="360" w:lineRule="auto"/>
        <w:jc w:val="both"/>
        <w:rPr>
          <w:szCs w:val="24"/>
        </w:rPr>
      </w:pPr>
      <w:r w:rsidRPr="00971084">
        <w:rPr>
          <w:szCs w:val="24"/>
        </w:rPr>
        <w:t xml:space="preserve">A Kari Tanács </w:t>
      </w:r>
      <w:r w:rsidR="00F90078">
        <w:rPr>
          <w:szCs w:val="24"/>
        </w:rPr>
        <w:t>25</w:t>
      </w:r>
      <w:r w:rsidRPr="00971084">
        <w:rPr>
          <w:szCs w:val="24"/>
        </w:rPr>
        <w:t xml:space="preserve"> igen, </w:t>
      </w:r>
      <w:r>
        <w:rPr>
          <w:szCs w:val="24"/>
        </w:rPr>
        <w:t>0</w:t>
      </w:r>
      <w:r w:rsidR="00327430">
        <w:rPr>
          <w:szCs w:val="24"/>
        </w:rPr>
        <w:t xml:space="preserve"> nem és </w:t>
      </w:r>
      <w:r w:rsidR="00F90078">
        <w:rPr>
          <w:szCs w:val="24"/>
        </w:rPr>
        <w:t>1</w:t>
      </w:r>
      <w:r w:rsidRPr="00971084">
        <w:rPr>
          <w:szCs w:val="24"/>
        </w:rPr>
        <w:t xml:space="preserve"> </w:t>
      </w:r>
      <w:r w:rsidR="00327430">
        <w:rPr>
          <w:szCs w:val="24"/>
        </w:rPr>
        <w:t>tartózkodással</w:t>
      </w:r>
      <w:r w:rsidRPr="00971084">
        <w:rPr>
          <w:szCs w:val="24"/>
        </w:rPr>
        <w:t xml:space="preserve"> </w:t>
      </w:r>
      <w:r w:rsidR="00F90078">
        <w:rPr>
          <w:szCs w:val="24"/>
        </w:rPr>
        <w:t>úgy határozott, hogy a Hidrológus szak képzési-kimeneti követelmény változtatására tett előterjesztést a napirendről leveszi, és annak tárgyalását a következő ülésre halasztja.</w:t>
      </w:r>
    </w:p>
    <w:p w:rsidR="00F90078" w:rsidRDefault="00F90078" w:rsidP="006F22CD">
      <w:pPr>
        <w:spacing w:line="360" w:lineRule="auto"/>
        <w:jc w:val="both"/>
        <w:rPr>
          <w:szCs w:val="24"/>
        </w:rPr>
      </w:pPr>
    </w:p>
    <w:p w:rsidR="00E70C18" w:rsidRPr="00A67FDF" w:rsidRDefault="00A646FF" w:rsidP="00A646FF">
      <w:pPr>
        <w:suppressAutoHyphens w:val="0"/>
        <w:spacing w:after="200" w:line="276" w:lineRule="auto"/>
        <w:jc w:val="center"/>
        <w:rPr>
          <w:b/>
          <w:szCs w:val="24"/>
        </w:rPr>
      </w:pPr>
      <w:r>
        <w:rPr>
          <w:b/>
          <w:szCs w:val="24"/>
        </w:rPr>
        <w:t xml:space="preserve">        </w:t>
      </w:r>
      <w:r w:rsidR="00E70C18" w:rsidRPr="00A67FDF">
        <w:rPr>
          <w:b/>
          <w:szCs w:val="24"/>
        </w:rPr>
        <w:t>V.</w:t>
      </w:r>
    </w:p>
    <w:p w:rsidR="00E70C18" w:rsidRPr="004251F8" w:rsidRDefault="00E70C18" w:rsidP="006F22CD">
      <w:pPr>
        <w:spacing w:line="360" w:lineRule="auto"/>
        <w:jc w:val="both"/>
        <w:rPr>
          <w:b/>
          <w:szCs w:val="24"/>
        </w:rPr>
      </w:pPr>
      <w:r>
        <w:rPr>
          <w:szCs w:val="24"/>
        </w:rPr>
        <w:t xml:space="preserve">A Kari Tanács </w:t>
      </w:r>
      <w:r w:rsidR="00F90078">
        <w:rPr>
          <w:szCs w:val="24"/>
        </w:rPr>
        <w:t xml:space="preserve">a következő tantervmódosításokat tárgyalta és a feltüntetett szavazatarány mellet </w:t>
      </w:r>
      <w:r w:rsidR="0097288E">
        <w:rPr>
          <w:szCs w:val="24"/>
        </w:rPr>
        <w:t xml:space="preserve">hagyta jóvá: Biológia alapszak </w:t>
      </w:r>
      <w:r w:rsidR="00F90078">
        <w:rPr>
          <w:szCs w:val="24"/>
        </w:rPr>
        <w:t>(23 igen, 0 nem, 3 érvénytelen), Fizika alapszak (26 igen), Kémia alapszak (26 igen). A Kari Tanács jóváhagyta, hogy technikai módosításokat utólagosan végrehajthasson a Tanulmányi Hivatal az előterjesztett anyagon azzal, hogy a következő ülésen a Tanácsot tájékoztatják az elvégzett módosításokról.</w:t>
      </w:r>
      <w:r w:rsidRPr="004251F8">
        <w:rPr>
          <w:b/>
          <w:szCs w:val="24"/>
        </w:rPr>
        <w:tab/>
      </w:r>
    </w:p>
    <w:p w:rsidR="005B4953" w:rsidRPr="004251F8" w:rsidRDefault="00E70C18" w:rsidP="005B4953">
      <w:pPr>
        <w:spacing w:line="360" w:lineRule="auto"/>
        <w:jc w:val="both"/>
        <w:rPr>
          <w:szCs w:val="24"/>
        </w:rPr>
      </w:pPr>
      <w:r w:rsidRPr="004251F8">
        <w:rPr>
          <w:szCs w:val="24"/>
        </w:rPr>
        <w:t xml:space="preserve">A Kari Tanács </w:t>
      </w:r>
      <w:r w:rsidR="005A4BE5">
        <w:rPr>
          <w:szCs w:val="24"/>
        </w:rPr>
        <w:t xml:space="preserve">24 igen, 2 tartózkodás mellett </w:t>
      </w:r>
      <w:r w:rsidRPr="004251F8">
        <w:rPr>
          <w:szCs w:val="24"/>
        </w:rPr>
        <w:t>jóváhagyta</w:t>
      </w:r>
      <w:r w:rsidR="005A4BE5">
        <w:rPr>
          <w:szCs w:val="24"/>
        </w:rPr>
        <w:t xml:space="preserve">, </w:t>
      </w:r>
      <w:r w:rsidR="00387AD2">
        <w:rPr>
          <w:szCs w:val="24"/>
        </w:rPr>
        <w:t xml:space="preserve">hogy a mesterszakok tantervi hálóiról </w:t>
      </w:r>
      <w:r w:rsidR="005B4953">
        <w:rPr>
          <w:szCs w:val="24"/>
        </w:rPr>
        <w:t>egyszerre</w:t>
      </w:r>
      <w:r w:rsidR="00387AD2">
        <w:rPr>
          <w:szCs w:val="24"/>
        </w:rPr>
        <w:t xml:space="preserve"> szavazzon a Kari Tanács, így a </w:t>
      </w:r>
      <w:r w:rsidR="005B4953">
        <w:rPr>
          <w:szCs w:val="24"/>
        </w:rPr>
        <w:t xml:space="preserve">Biológus, Csillagász, Fizikus, Geográfus, Geológus, </w:t>
      </w:r>
      <w:r w:rsidR="005B4953">
        <w:rPr>
          <w:szCs w:val="24"/>
        </w:rPr>
        <w:lastRenderedPageBreak/>
        <w:t xml:space="preserve">Meteorológus, </w:t>
      </w:r>
      <w:r w:rsidR="0097288E">
        <w:rPr>
          <w:szCs w:val="24"/>
        </w:rPr>
        <w:t xml:space="preserve">Alkalmazott matematikus, </w:t>
      </w:r>
      <w:r w:rsidR="005B4953">
        <w:rPr>
          <w:szCs w:val="24"/>
        </w:rPr>
        <w:t>Matematikus mesterszakok módosított tantervi hálóját 24 igen, 2 nem szavazattal hagyta jóvá</w:t>
      </w:r>
      <w:r w:rsidR="0085132D">
        <w:rPr>
          <w:szCs w:val="24"/>
        </w:rPr>
        <w:t>.</w:t>
      </w:r>
    </w:p>
    <w:p w:rsidR="00A646FF" w:rsidRDefault="00A646FF" w:rsidP="00E70C18">
      <w:pPr>
        <w:spacing w:line="360" w:lineRule="auto"/>
        <w:jc w:val="both"/>
        <w:rPr>
          <w:b/>
          <w:szCs w:val="24"/>
        </w:rPr>
      </w:pPr>
    </w:p>
    <w:p w:rsidR="00A67FDF" w:rsidRDefault="00A646FF" w:rsidP="00A67FDF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 xml:space="preserve">           </w:t>
      </w:r>
      <w:r w:rsidR="00A67FDF">
        <w:rPr>
          <w:b/>
          <w:szCs w:val="24"/>
        </w:rPr>
        <w:t>VI.</w:t>
      </w:r>
    </w:p>
    <w:p w:rsidR="00662E30" w:rsidRDefault="005B4953" w:rsidP="005B4953">
      <w:pPr>
        <w:spacing w:line="360" w:lineRule="auto"/>
        <w:jc w:val="both"/>
        <w:rPr>
          <w:szCs w:val="24"/>
        </w:rPr>
      </w:pPr>
      <w:r w:rsidRPr="004251F8">
        <w:rPr>
          <w:szCs w:val="24"/>
        </w:rPr>
        <w:t xml:space="preserve">A Kari Tanács </w:t>
      </w:r>
      <w:r>
        <w:rPr>
          <w:szCs w:val="24"/>
        </w:rPr>
        <w:t xml:space="preserve">21 igen, 3 nem, 2 tartózkodás mellett </w:t>
      </w:r>
      <w:r w:rsidRPr="004251F8">
        <w:rPr>
          <w:szCs w:val="24"/>
        </w:rPr>
        <w:t>jóváhagyta</w:t>
      </w:r>
      <w:r>
        <w:rPr>
          <w:szCs w:val="24"/>
        </w:rPr>
        <w:t>, hogy a rövid ciklusú tanárszakos tantervi hálókról egyszerre szavazzon a Kari Tanács</w:t>
      </w:r>
      <w:r w:rsidR="00662E30">
        <w:rPr>
          <w:szCs w:val="24"/>
        </w:rPr>
        <w:t xml:space="preserve"> az alábbi tantervi hálókat 21 igen, 0 nem, 5 tartózkodás szavazattal hagyta jóvá:</w:t>
      </w:r>
    </w:p>
    <w:p w:rsidR="00662E30" w:rsidRPr="0085132D" w:rsidRDefault="0097288E" w:rsidP="00662E30">
      <w:pPr>
        <w:pStyle w:val="Listaszerbekezds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>általános iskolai matematika</w:t>
      </w:r>
      <w:r w:rsidR="004A1E4C"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>tanári</w:t>
      </w:r>
      <w:r w:rsidR="00832B05"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képzés</w:t>
      </w: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</w:p>
    <w:p w:rsidR="00662E30" w:rsidRPr="0085132D" w:rsidRDefault="0097288E" w:rsidP="00662E30">
      <w:pPr>
        <w:pStyle w:val="Listaszerbekezds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>tanári végzettséget követő biológia tanári</w:t>
      </w:r>
      <w:r w:rsidR="00832B05"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képzés</w:t>
      </w: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</w:p>
    <w:p w:rsidR="00832B05" w:rsidRPr="0085132D" w:rsidRDefault="00832B05" w:rsidP="00832B05">
      <w:pPr>
        <w:pStyle w:val="Listaszerbekezds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tanári végzettséget követő kémia tanári képzés, </w:t>
      </w:r>
    </w:p>
    <w:p w:rsidR="00832B05" w:rsidRPr="0085132D" w:rsidRDefault="00832B05" w:rsidP="00832B05">
      <w:pPr>
        <w:pStyle w:val="Listaszerbekezds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tanári végzettséget követő középiskolai matematika tanári képzés, </w:t>
      </w:r>
    </w:p>
    <w:p w:rsidR="00832B05" w:rsidRPr="0085132D" w:rsidRDefault="00662E30" w:rsidP="00662E30">
      <w:pPr>
        <w:pStyle w:val="Listaszerbekezds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>nem-tanári végzettséget követő biológia</w:t>
      </w:r>
      <w:r w:rsidR="00832B05"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>tanári</w:t>
      </w:r>
      <w:r w:rsidR="00832B05"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képzés</w:t>
      </w: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</w:p>
    <w:p w:rsidR="00832B05" w:rsidRPr="0085132D" w:rsidRDefault="00832B05" w:rsidP="00832B05">
      <w:pPr>
        <w:pStyle w:val="Listaszerbekezds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nem-tanári végzettséget követő kémia tanári képzés,   </w:t>
      </w:r>
    </w:p>
    <w:p w:rsidR="00832B05" w:rsidRPr="0085132D" w:rsidRDefault="00832B05" w:rsidP="00832B05">
      <w:pPr>
        <w:pStyle w:val="Listaszerbekezds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nem-tanári végzettséget követő matematika tanári képzés,   </w:t>
      </w:r>
    </w:p>
    <w:p w:rsidR="00662E30" w:rsidRPr="0085132D" w:rsidRDefault="00662E30" w:rsidP="00662E30">
      <w:pPr>
        <w:pStyle w:val="Listaszerbekezds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>általános iskolai tanári végzettséget követően középiskolai biológia</w:t>
      </w:r>
      <w:r w:rsidR="00832B05"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>tanári</w:t>
      </w:r>
      <w:r w:rsidR="00832B05"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képzés</w:t>
      </w: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</w:p>
    <w:p w:rsidR="00832B05" w:rsidRPr="0085132D" w:rsidRDefault="00832B05" w:rsidP="00832B05">
      <w:pPr>
        <w:pStyle w:val="Listaszerbekezds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általános iskolai tanári végzettséget követően középiskolai kémia tanári képzés, </w:t>
      </w:r>
    </w:p>
    <w:p w:rsidR="00832B05" w:rsidRPr="0085132D" w:rsidRDefault="00832B05" w:rsidP="00832B05">
      <w:pPr>
        <w:pStyle w:val="Listaszerbekezds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általános iskolai tanári végzettséget követően középiskolai </w:t>
      </w:r>
      <w:r w:rsidR="00DD5378"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>matematika</w:t>
      </w: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tanári képzés, </w:t>
      </w:r>
    </w:p>
    <w:p w:rsidR="00662E30" w:rsidRPr="0085132D" w:rsidRDefault="00662E30" w:rsidP="00662E30">
      <w:pPr>
        <w:pStyle w:val="Listaszerbekezds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>tanítói szakvégzettséget követően általános iskolai biológia tanári</w:t>
      </w:r>
      <w:r w:rsidR="00832B05"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képzés</w:t>
      </w: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</w:p>
    <w:p w:rsidR="00832B05" w:rsidRPr="0085132D" w:rsidRDefault="00832B05" w:rsidP="00832B05">
      <w:pPr>
        <w:pStyle w:val="Listaszerbekezds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tanítói szakvégzettséget követően általános iskolai kémia tanári képzés, </w:t>
      </w:r>
    </w:p>
    <w:p w:rsidR="00832B05" w:rsidRPr="0085132D" w:rsidRDefault="00832B05" w:rsidP="00832B05">
      <w:pPr>
        <w:pStyle w:val="Listaszerbekezds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>tanítói szakvégzettséget követően általános iskolai matematikai tanári képzés</w:t>
      </w:r>
      <w:r w:rsid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A67FDF" w:rsidRDefault="00A67FDF" w:rsidP="00184819">
      <w:pPr>
        <w:spacing w:line="360" w:lineRule="auto"/>
        <w:jc w:val="center"/>
        <w:rPr>
          <w:b/>
          <w:szCs w:val="24"/>
        </w:rPr>
      </w:pPr>
      <w:r w:rsidRPr="00A67FDF">
        <w:rPr>
          <w:b/>
          <w:szCs w:val="24"/>
        </w:rPr>
        <w:t>VII.</w:t>
      </w:r>
    </w:p>
    <w:p w:rsidR="00527CBD" w:rsidRDefault="00A67FDF" w:rsidP="00A67FDF">
      <w:pPr>
        <w:spacing w:line="360" w:lineRule="auto"/>
        <w:jc w:val="both"/>
        <w:rPr>
          <w:i/>
          <w:szCs w:val="24"/>
        </w:rPr>
      </w:pPr>
      <w:r w:rsidRPr="00A67FDF">
        <w:rPr>
          <w:szCs w:val="24"/>
        </w:rPr>
        <w:t xml:space="preserve">A </w:t>
      </w:r>
      <w:r w:rsidR="0063114E">
        <w:rPr>
          <w:szCs w:val="24"/>
        </w:rPr>
        <w:t xml:space="preserve">Kari Tanács </w:t>
      </w:r>
      <w:proofErr w:type="gramStart"/>
      <w:r w:rsidR="0063114E">
        <w:rPr>
          <w:szCs w:val="24"/>
        </w:rPr>
        <w:t>egyhangúlag</w:t>
      </w:r>
      <w:proofErr w:type="gramEnd"/>
      <w:r w:rsidR="0063114E">
        <w:rPr>
          <w:szCs w:val="24"/>
        </w:rPr>
        <w:t xml:space="preserve"> támogatta a BME Vegyészmérnöki és </w:t>
      </w:r>
      <w:proofErr w:type="spellStart"/>
      <w:r w:rsidR="0063114E">
        <w:rPr>
          <w:szCs w:val="24"/>
        </w:rPr>
        <w:t>Biomérnöki</w:t>
      </w:r>
      <w:proofErr w:type="spellEnd"/>
      <w:r w:rsidR="0063114E">
        <w:rPr>
          <w:szCs w:val="24"/>
        </w:rPr>
        <w:t xml:space="preserve"> Karral közösen tervezett, Biotechnológia mesterszakos szakindítási kérelmet</w:t>
      </w:r>
      <w:r w:rsidR="00327430">
        <w:rPr>
          <w:szCs w:val="24"/>
        </w:rPr>
        <w:t>.</w:t>
      </w:r>
    </w:p>
    <w:p w:rsidR="004F0E7C" w:rsidRDefault="004F0E7C" w:rsidP="00A67FDF">
      <w:pPr>
        <w:spacing w:line="360" w:lineRule="auto"/>
        <w:jc w:val="both"/>
        <w:rPr>
          <w:i/>
          <w:szCs w:val="24"/>
        </w:rPr>
      </w:pPr>
    </w:p>
    <w:p w:rsidR="00527CBD" w:rsidRPr="00527CBD" w:rsidRDefault="00527CBD" w:rsidP="00527CBD">
      <w:pPr>
        <w:spacing w:line="360" w:lineRule="auto"/>
        <w:jc w:val="center"/>
        <w:rPr>
          <w:b/>
          <w:szCs w:val="24"/>
        </w:rPr>
      </w:pPr>
      <w:r w:rsidRPr="00527CBD">
        <w:rPr>
          <w:b/>
          <w:szCs w:val="24"/>
        </w:rPr>
        <w:t>VIII.</w:t>
      </w:r>
    </w:p>
    <w:p w:rsidR="00527CBD" w:rsidRDefault="00527CBD" w:rsidP="00A67FDF">
      <w:pPr>
        <w:spacing w:line="360" w:lineRule="auto"/>
        <w:jc w:val="both"/>
        <w:rPr>
          <w:szCs w:val="24"/>
        </w:rPr>
      </w:pPr>
      <w:r w:rsidRPr="00527CBD">
        <w:rPr>
          <w:szCs w:val="24"/>
        </w:rPr>
        <w:t xml:space="preserve">A Kari Tanács </w:t>
      </w:r>
      <w:proofErr w:type="gramStart"/>
      <w:r w:rsidRPr="00527CBD">
        <w:rPr>
          <w:szCs w:val="24"/>
        </w:rPr>
        <w:t>egyhangúlag</w:t>
      </w:r>
      <w:proofErr w:type="gramEnd"/>
      <w:r w:rsidRPr="00527CBD">
        <w:rPr>
          <w:szCs w:val="24"/>
        </w:rPr>
        <w:t xml:space="preserve"> elfogadta a </w:t>
      </w:r>
      <w:r>
        <w:rPr>
          <w:szCs w:val="24"/>
        </w:rPr>
        <w:t xml:space="preserve">2016-ban elfogadott kari minőségcélok teljesítéséről írt beszámolót, továbbá egyhangúlag elfogadta a 2017-re előirányzott kari minőségcélokat.   </w:t>
      </w:r>
    </w:p>
    <w:p w:rsidR="004F0E7C" w:rsidRDefault="004F0E7C" w:rsidP="00A67FDF">
      <w:pPr>
        <w:spacing w:line="360" w:lineRule="auto"/>
        <w:jc w:val="both"/>
        <w:rPr>
          <w:szCs w:val="24"/>
        </w:rPr>
      </w:pPr>
    </w:p>
    <w:p w:rsidR="00527CBD" w:rsidRPr="00527CBD" w:rsidRDefault="00527CBD" w:rsidP="00527CBD">
      <w:pPr>
        <w:spacing w:line="360" w:lineRule="auto"/>
        <w:jc w:val="center"/>
        <w:rPr>
          <w:b/>
          <w:szCs w:val="24"/>
        </w:rPr>
      </w:pPr>
      <w:r w:rsidRPr="00527CBD">
        <w:rPr>
          <w:b/>
          <w:szCs w:val="24"/>
        </w:rPr>
        <w:t>IX.</w:t>
      </w:r>
    </w:p>
    <w:p w:rsidR="00527CBD" w:rsidRDefault="004A1E4C" w:rsidP="00A67FDF">
      <w:pPr>
        <w:spacing w:line="360" w:lineRule="auto"/>
        <w:jc w:val="both"/>
        <w:rPr>
          <w:szCs w:val="24"/>
        </w:rPr>
      </w:pPr>
      <w:r w:rsidRPr="001F1709">
        <w:rPr>
          <w:szCs w:val="24"/>
        </w:rPr>
        <w:t>A Kari Tanács támogatta, hogy a</w:t>
      </w:r>
      <w:r w:rsidR="00993546" w:rsidRPr="001F1709">
        <w:rPr>
          <w:szCs w:val="24"/>
        </w:rPr>
        <w:t xml:space="preserve"> nevesített emlékhelyek (pl. szobor, tanterem, emlékfa) </w:t>
      </w:r>
      <w:r w:rsidR="001F1709" w:rsidRPr="001F1709">
        <w:rPr>
          <w:szCs w:val="24"/>
        </w:rPr>
        <w:t>kialakítás</w:t>
      </w:r>
      <w:r w:rsidR="0085132D">
        <w:rPr>
          <w:szCs w:val="24"/>
        </w:rPr>
        <w:t>ának módja</w:t>
      </w:r>
      <w:r w:rsidR="001F1709" w:rsidRPr="001F1709">
        <w:rPr>
          <w:szCs w:val="24"/>
        </w:rPr>
        <w:t xml:space="preserve"> a </w:t>
      </w:r>
      <w:r w:rsidRPr="001F1709">
        <w:rPr>
          <w:szCs w:val="24"/>
        </w:rPr>
        <w:t>kari SZMR</w:t>
      </w:r>
      <w:r w:rsidR="00327430">
        <w:rPr>
          <w:szCs w:val="24"/>
        </w:rPr>
        <w:t>-</w:t>
      </w:r>
      <w:proofErr w:type="spellStart"/>
      <w:r w:rsidR="00327430">
        <w:rPr>
          <w:szCs w:val="24"/>
        </w:rPr>
        <w:t>ben</w:t>
      </w:r>
      <w:proofErr w:type="spellEnd"/>
      <w:r w:rsidR="00327430">
        <w:rPr>
          <w:szCs w:val="24"/>
        </w:rPr>
        <w:t xml:space="preserve"> legyen szabályozva.</w:t>
      </w:r>
    </w:p>
    <w:p w:rsidR="00327430" w:rsidRDefault="00327430" w:rsidP="00A67FDF">
      <w:pPr>
        <w:spacing w:line="360" w:lineRule="auto"/>
        <w:jc w:val="both"/>
        <w:rPr>
          <w:szCs w:val="24"/>
        </w:rPr>
      </w:pPr>
    </w:p>
    <w:p w:rsidR="00327430" w:rsidRDefault="00327430" w:rsidP="00A67FDF">
      <w:pPr>
        <w:spacing w:line="360" w:lineRule="auto"/>
        <w:jc w:val="both"/>
        <w:rPr>
          <w:szCs w:val="24"/>
        </w:rPr>
      </w:pPr>
    </w:p>
    <w:p w:rsidR="005F645C" w:rsidRDefault="005F645C" w:rsidP="00A67FDF">
      <w:pPr>
        <w:spacing w:line="360" w:lineRule="auto"/>
        <w:jc w:val="both"/>
        <w:rPr>
          <w:szCs w:val="24"/>
        </w:rPr>
      </w:pPr>
      <w:bookmarkStart w:id="0" w:name="_GoBack"/>
      <w:bookmarkEnd w:id="0"/>
    </w:p>
    <w:p w:rsidR="00327430" w:rsidRDefault="00327430" w:rsidP="00A67FDF">
      <w:pPr>
        <w:spacing w:line="360" w:lineRule="auto"/>
        <w:jc w:val="both"/>
        <w:rPr>
          <w:szCs w:val="24"/>
        </w:rPr>
      </w:pPr>
    </w:p>
    <w:p w:rsidR="00E70C18" w:rsidRDefault="00E70C18" w:rsidP="00AF2DDB">
      <w:pPr>
        <w:spacing w:line="360" w:lineRule="auto"/>
        <w:jc w:val="center"/>
        <w:rPr>
          <w:b/>
          <w:szCs w:val="24"/>
        </w:rPr>
      </w:pPr>
    </w:p>
    <w:p w:rsidR="006B022F" w:rsidRDefault="00AF2DDB" w:rsidP="00AF2DDB">
      <w:pPr>
        <w:spacing w:line="360" w:lineRule="auto"/>
        <w:jc w:val="center"/>
        <w:rPr>
          <w:b/>
          <w:szCs w:val="24"/>
        </w:rPr>
      </w:pPr>
      <w:r w:rsidRPr="00AF2DDB">
        <w:rPr>
          <w:b/>
          <w:szCs w:val="24"/>
        </w:rPr>
        <w:lastRenderedPageBreak/>
        <w:t>Bejelentések</w:t>
      </w:r>
    </w:p>
    <w:p w:rsidR="00AF2DDB" w:rsidRDefault="00AF2DDB" w:rsidP="00993546">
      <w:pPr>
        <w:spacing w:line="360" w:lineRule="auto"/>
        <w:jc w:val="both"/>
        <w:rPr>
          <w:szCs w:val="24"/>
        </w:rPr>
      </w:pPr>
      <w:r w:rsidRPr="00AF2DDB">
        <w:rPr>
          <w:szCs w:val="24"/>
        </w:rPr>
        <w:t xml:space="preserve">A Dékán bejelentette, </w:t>
      </w:r>
    </w:p>
    <w:p w:rsidR="00922FF9" w:rsidRDefault="001F1709" w:rsidP="00922FF9">
      <w:pPr>
        <w:pStyle w:val="Listaszerbekezds"/>
        <w:numPr>
          <w:ilvl w:val="0"/>
          <w:numId w:val="20"/>
        </w:numPr>
        <w:spacing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30B2">
        <w:rPr>
          <w:rFonts w:ascii="Times New Roman" w:eastAsia="Times New Roman" w:hAnsi="Times New Roman" w:cs="Times New Roman"/>
          <w:sz w:val="24"/>
          <w:szCs w:val="24"/>
          <w:lang w:eastAsia="zh-CN"/>
        </w:rPr>
        <w:t>Március 15-én Széchenyi-díjat vehetet</w:t>
      </w:r>
      <w:r w:rsidR="0032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 át Frei Zsolt </w:t>
      </w:r>
      <w:r w:rsid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(</w:t>
      </w:r>
      <w:r w:rsidR="00327430">
        <w:rPr>
          <w:rFonts w:ascii="Times New Roman" w:eastAsia="Times New Roman" w:hAnsi="Times New Roman" w:cs="Times New Roman"/>
          <w:sz w:val="24"/>
          <w:szCs w:val="24"/>
          <w:lang w:eastAsia="zh-CN"/>
        </w:rPr>
        <w:t>Fizikai Intézet</w:t>
      </w:r>
      <w:r w:rsid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  <w:r w:rsidR="00327430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EE30B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Ném</w:t>
      </w:r>
      <w:r w:rsidR="0032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ethi András </w:t>
      </w:r>
      <w:r w:rsid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(</w:t>
      </w:r>
      <w:r w:rsidR="00327430">
        <w:rPr>
          <w:rFonts w:ascii="Times New Roman" w:eastAsia="Times New Roman" w:hAnsi="Times New Roman" w:cs="Times New Roman"/>
          <w:sz w:val="24"/>
          <w:szCs w:val="24"/>
          <w:lang w:eastAsia="zh-CN"/>
        </w:rPr>
        <w:t>Matematikai Intézet</w:t>
      </w:r>
      <w:r w:rsid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  <w:r w:rsidR="00327430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EE30B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S</w:t>
      </w:r>
      <w:r w:rsidR="0032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zathmáry </w:t>
      </w:r>
      <w:proofErr w:type="spellStart"/>
      <w:r w:rsidR="00327430">
        <w:rPr>
          <w:rFonts w:ascii="Times New Roman" w:eastAsia="Times New Roman" w:hAnsi="Times New Roman" w:cs="Times New Roman"/>
          <w:sz w:val="24"/>
          <w:szCs w:val="24"/>
          <w:lang w:eastAsia="zh-CN"/>
        </w:rPr>
        <w:t>Eörs</w:t>
      </w:r>
      <w:proofErr w:type="spellEnd"/>
      <w:r w:rsidR="0032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(</w:t>
      </w:r>
      <w:r w:rsidR="00327430">
        <w:rPr>
          <w:rFonts w:ascii="Times New Roman" w:eastAsia="Times New Roman" w:hAnsi="Times New Roman" w:cs="Times New Roman"/>
          <w:sz w:val="24"/>
          <w:szCs w:val="24"/>
          <w:lang w:eastAsia="zh-CN"/>
        </w:rPr>
        <w:t>Biológiai Intézet</w:t>
      </w:r>
      <w:r w:rsid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).</w:t>
      </w:r>
    </w:p>
    <w:p w:rsidR="001F1709" w:rsidRPr="00EE30B2" w:rsidRDefault="00327430" w:rsidP="00922FF9">
      <w:pPr>
        <w:pStyle w:val="Listaszerbekezds"/>
        <w:numPr>
          <w:ilvl w:val="0"/>
          <w:numId w:val="20"/>
        </w:numPr>
        <w:spacing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Széchenyi-díjat megosztva kapott: Császár Attila</w:t>
      </w:r>
      <w:r w:rsidR="001F1709" w:rsidRPr="00EE30B2">
        <w:rPr>
          <w:rFonts w:ascii="Times New Roman" w:eastAsia="Times New Roman" w:hAnsi="Times New Roman" w:cs="Times New Roman"/>
          <w:sz w:val="24"/>
          <w:szCs w:val="24"/>
          <w:lang w:eastAsia="zh-CN"/>
        </w:rPr>
        <w:t>, Fogarasi Géza, Szalay Péter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(Kémiai Intézet)</w:t>
      </w:r>
      <w:r w:rsid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1F1709" w:rsidRPr="009647A3" w:rsidRDefault="001F1709" w:rsidP="00922FF9">
      <w:pPr>
        <w:pStyle w:val="Listaszerbekezds"/>
        <w:numPr>
          <w:ilvl w:val="0"/>
          <w:numId w:val="20"/>
        </w:numPr>
        <w:spacing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47A3">
        <w:rPr>
          <w:rFonts w:ascii="Times New Roman" w:eastAsia="Times New Roman" w:hAnsi="Times New Roman" w:cs="Times New Roman"/>
          <w:sz w:val="24"/>
          <w:szCs w:val="24"/>
          <w:lang w:eastAsia="zh-CN"/>
        </w:rPr>
        <w:t>Magyar Érdemrend Lovagkereszt polgári tagozat kitünte</w:t>
      </w:r>
      <w:r w:rsidR="0032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tést vehetett át Juhász András </w:t>
      </w:r>
      <w:r w:rsid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(</w:t>
      </w:r>
      <w:r w:rsidRPr="009647A3">
        <w:rPr>
          <w:rFonts w:ascii="Times New Roman" w:eastAsia="Times New Roman" w:hAnsi="Times New Roman" w:cs="Times New Roman"/>
          <w:sz w:val="24"/>
          <w:szCs w:val="24"/>
          <w:lang w:eastAsia="zh-CN"/>
        </w:rPr>
        <w:t>Fizikai Intézet</w:t>
      </w:r>
      <w:r w:rsid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).</w:t>
      </w:r>
    </w:p>
    <w:p w:rsidR="001F1709" w:rsidRPr="009647A3" w:rsidRDefault="001F1709" w:rsidP="00922FF9">
      <w:pPr>
        <w:pStyle w:val="Listaszerbekezds"/>
        <w:numPr>
          <w:ilvl w:val="0"/>
          <w:numId w:val="20"/>
        </w:numPr>
        <w:spacing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47A3">
        <w:rPr>
          <w:rFonts w:ascii="Times New Roman" w:eastAsia="Times New Roman" w:hAnsi="Times New Roman" w:cs="Times New Roman"/>
          <w:sz w:val="24"/>
          <w:szCs w:val="24"/>
          <w:lang w:eastAsia="zh-CN"/>
        </w:rPr>
        <w:t>Magyar Érdemrend Tisztikereszt polgári tagozat kitünte</w:t>
      </w:r>
      <w:r w:rsidR="00327430">
        <w:rPr>
          <w:rFonts w:ascii="Times New Roman" w:eastAsia="Times New Roman" w:hAnsi="Times New Roman" w:cs="Times New Roman"/>
          <w:sz w:val="24"/>
          <w:szCs w:val="24"/>
          <w:lang w:eastAsia="zh-CN"/>
        </w:rPr>
        <w:t>tésében részesült Tasnádi Péter</w:t>
      </w:r>
      <w:r w:rsidRPr="009647A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(</w:t>
      </w:r>
      <w:r w:rsidRPr="009647A3">
        <w:rPr>
          <w:rFonts w:ascii="Times New Roman" w:eastAsia="Times New Roman" w:hAnsi="Times New Roman" w:cs="Times New Roman"/>
          <w:sz w:val="24"/>
          <w:szCs w:val="24"/>
          <w:lang w:eastAsia="zh-CN"/>
        </w:rPr>
        <w:t>Földrajz- és Földtudományi Intézet</w:t>
      </w:r>
      <w:r w:rsid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).</w:t>
      </w:r>
    </w:p>
    <w:p w:rsidR="001F1709" w:rsidRPr="009647A3" w:rsidRDefault="001F1709" w:rsidP="00922FF9">
      <w:pPr>
        <w:pStyle w:val="Listaszerbekezds"/>
        <w:numPr>
          <w:ilvl w:val="0"/>
          <w:numId w:val="20"/>
        </w:numPr>
        <w:spacing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47A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Puskás János az Savaria Földrajzi Tanszék főiskolai tanára </w:t>
      </w:r>
      <w:proofErr w:type="spellStart"/>
      <w:r w:rsidRPr="009647A3">
        <w:rPr>
          <w:rFonts w:ascii="Times New Roman" w:eastAsia="Times New Roman" w:hAnsi="Times New Roman" w:cs="Times New Roman"/>
          <w:sz w:val="24"/>
          <w:szCs w:val="24"/>
          <w:lang w:eastAsia="zh-CN"/>
        </w:rPr>
        <w:t>Schenzl</w:t>
      </w:r>
      <w:proofErr w:type="spellEnd"/>
      <w:r w:rsidRPr="009647A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Guido Díjat kapott.</w:t>
      </w:r>
    </w:p>
    <w:p w:rsidR="001F1709" w:rsidRPr="00922FF9" w:rsidRDefault="001F1709" w:rsidP="00922FF9">
      <w:pPr>
        <w:pStyle w:val="Listaszerbekezds"/>
        <w:numPr>
          <w:ilvl w:val="0"/>
          <w:numId w:val="20"/>
        </w:numPr>
        <w:spacing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47A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XXXIII. OTDK-n Győrben a Kar tanárszakos hallgatói a Tanulás- és Tanításmódszertani - Tudástechnológiai Szekcióban </w:t>
      </w:r>
      <w:r w:rsid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="00922FF9" w:rsidRP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db </w:t>
      </w:r>
      <w:r w:rsidRP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I.</w:t>
      </w:r>
      <w:r w:rsidR="00922FF9" w:rsidRP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helyezést,</w:t>
      </w:r>
      <w:r w:rsid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</w:t>
      </w:r>
      <w:r w:rsidR="00922FF9" w:rsidRP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db II. helyezést,</w:t>
      </w:r>
      <w:r w:rsid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3</w:t>
      </w:r>
      <w:r w:rsidR="00922FF9" w:rsidRP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db </w:t>
      </w:r>
      <w:r w:rsidRP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Különdíjat</w:t>
      </w:r>
      <w:r w:rsidR="00922FF9" w:rsidRP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valamint </w:t>
      </w:r>
      <w:r w:rsid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="00922FF9" w:rsidRP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db </w:t>
      </w:r>
      <w:r w:rsidRP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Prezentációs díjat </w:t>
      </w:r>
      <w:r w:rsidR="00922FF9" w:rsidRP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és </w:t>
      </w:r>
      <w:r w:rsid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="00922FF9" w:rsidRP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db publikációs díjat </w:t>
      </w:r>
      <w:r w:rsidRP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is nyertek. </w:t>
      </w:r>
      <w:r w:rsidR="00922FF9" w:rsidRP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Kémia szekcióban </w:t>
      </w:r>
      <w:r w:rsid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 w:rsidR="00922FF9" w:rsidRP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db I. helyezést,</w:t>
      </w:r>
      <w:r w:rsid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3</w:t>
      </w:r>
      <w:r w:rsidR="00922FF9" w:rsidRP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db II. helyezést,</w:t>
      </w:r>
      <w:r w:rsid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és 3</w:t>
      </w:r>
      <w:r w:rsidR="00922FF9" w:rsidRP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db III. helyezést </w:t>
      </w:r>
      <w:r w:rsidR="00367B69" w:rsidRPr="00922FF9">
        <w:rPr>
          <w:rFonts w:ascii="Times New Roman" w:eastAsia="Times New Roman" w:hAnsi="Times New Roman" w:cs="Times New Roman"/>
          <w:sz w:val="24"/>
          <w:szCs w:val="24"/>
          <w:lang w:eastAsia="zh-CN"/>
        </w:rPr>
        <w:t>értek el a Kar hallgatói.</w:t>
      </w:r>
    </w:p>
    <w:p w:rsidR="001F1709" w:rsidRDefault="009647A3" w:rsidP="00922FF9">
      <w:pPr>
        <w:pStyle w:val="Listaszerbekezds"/>
        <w:numPr>
          <w:ilvl w:val="0"/>
          <w:numId w:val="20"/>
        </w:numPr>
        <w:spacing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47A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Houstonban második lett a világdöntőn az AAPG (American </w:t>
      </w:r>
      <w:proofErr w:type="spellStart"/>
      <w:r w:rsidRPr="009647A3">
        <w:rPr>
          <w:rFonts w:ascii="Times New Roman" w:eastAsia="Times New Roman" w:hAnsi="Times New Roman" w:cs="Times New Roman"/>
          <w:sz w:val="24"/>
          <w:szCs w:val="24"/>
          <w:lang w:eastAsia="zh-CN"/>
        </w:rPr>
        <w:t>Association</w:t>
      </w:r>
      <w:proofErr w:type="spellEnd"/>
      <w:r w:rsidRPr="009647A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of </w:t>
      </w:r>
      <w:proofErr w:type="spellStart"/>
      <w:r w:rsidRPr="009647A3">
        <w:rPr>
          <w:rFonts w:ascii="Times New Roman" w:eastAsia="Times New Roman" w:hAnsi="Times New Roman" w:cs="Times New Roman"/>
          <w:sz w:val="24"/>
          <w:szCs w:val="24"/>
          <w:lang w:eastAsia="zh-CN"/>
        </w:rPr>
        <w:t>Petroleum</w:t>
      </w:r>
      <w:proofErr w:type="spellEnd"/>
      <w:r w:rsidRPr="009647A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9647A3">
        <w:rPr>
          <w:rFonts w:ascii="Times New Roman" w:eastAsia="Times New Roman" w:hAnsi="Times New Roman" w:cs="Times New Roman"/>
          <w:sz w:val="24"/>
          <w:szCs w:val="24"/>
          <w:lang w:eastAsia="zh-CN"/>
        </w:rPr>
        <w:t>Geologists</w:t>
      </w:r>
      <w:proofErr w:type="spellEnd"/>
      <w:r w:rsidRPr="009647A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 Imperial Barrel </w:t>
      </w:r>
      <w:proofErr w:type="spellStart"/>
      <w:r w:rsidRPr="009647A3">
        <w:rPr>
          <w:rFonts w:ascii="Times New Roman" w:eastAsia="Times New Roman" w:hAnsi="Times New Roman" w:cs="Times New Roman"/>
          <w:sz w:val="24"/>
          <w:szCs w:val="24"/>
          <w:lang w:eastAsia="zh-CN"/>
        </w:rPr>
        <w:t>Award</w:t>
      </w:r>
      <w:proofErr w:type="spellEnd"/>
      <w:r w:rsidRPr="009647A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nevű egyetemi kőolajkutató versenyén a Kar csapata. </w:t>
      </w:r>
    </w:p>
    <w:p w:rsidR="00B3776F" w:rsidRPr="009647A3" w:rsidRDefault="00B3776F" w:rsidP="00922FF9">
      <w:pPr>
        <w:pStyle w:val="Listaszerbekezds"/>
        <w:numPr>
          <w:ilvl w:val="0"/>
          <w:numId w:val="20"/>
        </w:numPr>
        <w:spacing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 DÖK új elnöke Csonka Diána.</w:t>
      </w:r>
    </w:p>
    <w:p w:rsidR="001F1709" w:rsidRPr="00AF2DDB" w:rsidRDefault="001F1709" w:rsidP="00993546">
      <w:pPr>
        <w:spacing w:line="360" w:lineRule="auto"/>
        <w:jc w:val="both"/>
        <w:rPr>
          <w:szCs w:val="24"/>
        </w:rPr>
      </w:pPr>
    </w:p>
    <w:p w:rsidR="00A646FF" w:rsidRDefault="00A646FF" w:rsidP="003F7C28">
      <w:pPr>
        <w:spacing w:line="276" w:lineRule="auto"/>
        <w:jc w:val="center"/>
        <w:rPr>
          <w:szCs w:val="24"/>
        </w:rPr>
      </w:pPr>
    </w:p>
    <w:p w:rsidR="00A646FF" w:rsidRPr="00A646FF" w:rsidRDefault="00A646FF" w:rsidP="003F7C28">
      <w:pPr>
        <w:spacing w:line="276" w:lineRule="auto"/>
        <w:jc w:val="center"/>
        <w:rPr>
          <w:sz w:val="2"/>
          <w:szCs w:val="24"/>
        </w:rPr>
      </w:pPr>
    </w:p>
    <w:p w:rsidR="00680C42" w:rsidRPr="00454E49" w:rsidRDefault="00680C42" w:rsidP="003F7C28">
      <w:pPr>
        <w:spacing w:line="276" w:lineRule="auto"/>
        <w:jc w:val="center"/>
        <w:rPr>
          <w:szCs w:val="24"/>
        </w:rPr>
      </w:pPr>
      <w:proofErr w:type="spellStart"/>
      <w:r w:rsidRPr="00454E49">
        <w:rPr>
          <w:szCs w:val="24"/>
        </w:rPr>
        <w:t>kmf</w:t>
      </w:r>
      <w:proofErr w:type="spellEnd"/>
      <w:r w:rsidRPr="00454E49">
        <w:rPr>
          <w:szCs w:val="24"/>
        </w:rPr>
        <w:t>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4531"/>
      </w:tblGrid>
      <w:tr w:rsidR="00BE344D" w:rsidTr="00054845">
        <w:trPr>
          <w:trHeight w:val="813"/>
        </w:trPr>
        <w:tc>
          <w:tcPr>
            <w:tcW w:w="4541" w:type="dxa"/>
          </w:tcPr>
          <w:p w:rsidR="00454E49" w:rsidRDefault="00454E49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454E49" w:rsidRDefault="00454E49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454E49" w:rsidRDefault="00454E49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6B022F" w:rsidRDefault="006B022F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993546" w:rsidRDefault="00A646FF" w:rsidP="00A646FF">
            <w:pPr>
              <w:spacing w:line="276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                               </w:t>
            </w:r>
          </w:p>
          <w:p w:rsidR="00993546" w:rsidRDefault="00993546" w:rsidP="00A646FF">
            <w:pPr>
              <w:spacing w:line="276" w:lineRule="auto"/>
              <w:rPr>
                <w:sz w:val="20"/>
                <w:szCs w:val="24"/>
              </w:rPr>
            </w:pPr>
          </w:p>
          <w:p w:rsidR="00993546" w:rsidRDefault="00993546" w:rsidP="00A646FF">
            <w:pPr>
              <w:spacing w:line="276" w:lineRule="auto"/>
              <w:rPr>
                <w:sz w:val="20"/>
                <w:szCs w:val="24"/>
              </w:rPr>
            </w:pPr>
          </w:p>
          <w:p w:rsidR="003F7C28" w:rsidRDefault="00993546" w:rsidP="00A646FF">
            <w:pPr>
              <w:spacing w:line="276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                                  </w:t>
            </w:r>
            <w:r w:rsidR="003F7C28">
              <w:rPr>
                <w:sz w:val="20"/>
                <w:szCs w:val="24"/>
              </w:rPr>
              <w:t>B</w:t>
            </w:r>
            <w:r w:rsidR="00054845" w:rsidRPr="00054845">
              <w:rPr>
                <w:sz w:val="20"/>
                <w:szCs w:val="24"/>
              </w:rPr>
              <w:t>író Éva</w:t>
            </w:r>
          </w:p>
          <w:p w:rsidR="00BE344D" w:rsidRPr="00054845" w:rsidRDefault="00054845" w:rsidP="003F7C28">
            <w:pPr>
              <w:spacing w:line="276" w:lineRule="auto"/>
              <w:jc w:val="center"/>
              <w:rPr>
                <w:sz w:val="12"/>
                <w:szCs w:val="24"/>
              </w:rPr>
            </w:pPr>
            <w:r w:rsidRPr="00054845">
              <w:rPr>
                <w:sz w:val="20"/>
                <w:szCs w:val="24"/>
              </w:rPr>
              <w:t>a KT helyettesítő titkára</w:t>
            </w:r>
          </w:p>
        </w:tc>
        <w:tc>
          <w:tcPr>
            <w:tcW w:w="4531" w:type="dxa"/>
          </w:tcPr>
          <w:p w:rsidR="006B022F" w:rsidRDefault="006B022F" w:rsidP="00054845">
            <w:pPr>
              <w:spacing w:line="276" w:lineRule="auto"/>
              <w:jc w:val="center"/>
              <w:rPr>
                <w:szCs w:val="24"/>
              </w:rPr>
            </w:pPr>
          </w:p>
          <w:p w:rsidR="00BE344D" w:rsidRDefault="00BE344D" w:rsidP="00054845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Surján Péter</w:t>
            </w:r>
          </w:p>
          <w:p w:rsidR="00AF2DDB" w:rsidRDefault="003F7C28" w:rsidP="00AF2DDB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d</w:t>
            </w:r>
            <w:r w:rsidR="00BE344D" w:rsidRPr="00FE30FC">
              <w:rPr>
                <w:szCs w:val="24"/>
              </w:rPr>
              <w:t>ékán</w:t>
            </w:r>
            <w:r w:rsidR="006830EA">
              <w:rPr>
                <w:szCs w:val="24"/>
              </w:rPr>
              <w:t xml:space="preserve"> </w:t>
            </w:r>
          </w:p>
          <w:p w:rsidR="006830EA" w:rsidRDefault="006830EA" w:rsidP="006830EA">
            <w:pPr>
              <w:spacing w:line="276" w:lineRule="auto"/>
              <w:jc w:val="center"/>
              <w:rPr>
                <w:szCs w:val="24"/>
              </w:rPr>
            </w:pPr>
          </w:p>
        </w:tc>
      </w:tr>
      <w:tr w:rsidR="00993546" w:rsidTr="00054845">
        <w:trPr>
          <w:trHeight w:val="813"/>
        </w:trPr>
        <w:tc>
          <w:tcPr>
            <w:tcW w:w="4541" w:type="dxa"/>
          </w:tcPr>
          <w:p w:rsidR="00993546" w:rsidRDefault="00993546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</w:tc>
        <w:tc>
          <w:tcPr>
            <w:tcW w:w="4531" w:type="dxa"/>
          </w:tcPr>
          <w:p w:rsidR="00993546" w:rsidRDefault="00993546" w:rsidP="00054845">
            <w:pPr>
              <w:spacing w:line="276" w:lineRule="auto"/>
              <w:jc w:val="center"/>
              <w:rPr>
                <w:szCs w:val="24"/>
              </w:rPr>
            </w:pPr>
          </w:p>
        </w:tc>
      </w:tr>
    </w:tbl>
    <w:p w:rsidR="000635E2" w:rsidRPr="00FE30FC" w:rsidRDefault="000635E2" w:rsidP="00A646FF">
      <w:pPr>
        <w:pStyle w:val="alrsAndi"/>
        <w:tabs>
          <w:tab w:val="center" w:pos="6946"/>
        </w:tabs>
        <w:snapToGrid w:val="0"/>
        <w:spacing w:before="120" w:line="276" w:lineRule="auto"/>
        <w:ind w:hanging="4140"/>
        <w:jc w:val="left"/>
        <w:rPr>
          <w:szCs w:val="24"/>
        </w:rPr>
      </w:pPr>
    </w:p>
    <w:sectPr w:rsidR="000635E2" w:rsidRPr="00FE30FC" w:rsidSect="00A646FF">
      <w:footerReference w:type="default" r:id="rId8"/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384" w:rsidRDefault="00455384">
      <w:r>
        <w:separator/>
      </w:r>
    </w:p>
  </w:endnote>
  <w:endnote w:type="continuationSeparator" w:id="0">
    <w:p w:rsidR="00455384" w:rsidRDefault="00455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B21" w:rsidRDefault="00680C42">
    <w:pPr>
      <w:pStyle w:val="llb"/>
      <w:ind w:right="360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6583680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7B21" w:rsidRDefault="00455384">
                          <w:pPr>
                            <w:pStyle w:val="llb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518.4pt;margin-top:.05pt;width:6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" stroked="f">
              <v:fill opacity="0"/>
              <v:textbox inset="0,0,0,0">
                <w:txbxContent>
                  <w:p w:rsidR="00067B21" w:rsidRDefault="009D6061">
                    <w:pPr>
                      <w:pStyle w:val="llb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384" w:rsidRDefault="00455384">
      <w:r>
        <w:separator/>
      </w:r>
    </w:p>
  </w:footnote>
  <w:footnote w:type="continuationSeparator" w:id="0">
    <w:p w:rsidR="00455384" w:rsidRDefault="00455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861304"/>
    <w:multiLevelType w:val="hybridMultilevel"/>
    <w:tmpl w:val="D562C9C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987396"/>
    <w:multiLevelType w:val="hybridMultilevel"/>
    <w:tmpl w:val="3754E1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D00E6"/>
    <w:multiLevelType w:val="hybridMultilevel"/>
    <w:tmpl w:val="DEAE63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023DF"/>
    <w:multiLevelType w:val="hybridMultilevel"/>
    <w:tmpl w:val="8002623E"/>
    <w:lvl w:ilvl="0" w:tplc="2B5AA04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42048"/>
    <w:multiLevelType w:val="hybridMultilevel"/>
    <w:tmpl w:val="A81A72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6126AA"/>
    <w:multiLevelType w:val="hybridMultilevel"/>
    <w:tmpl w:val="F6D61882"/>
    <w:lvl w:ilvl="0" w:tplc="3CF2669C">
      <w:start w:val="1"/>
      <w:numFmt w:val="upperRoman"/>
      <w:lvlText w:val="%1."/>
      <w:lvlJc w:val="right"/>
      <w:pPr>
        <w:ind w:left="475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5475" w:hanging="360"/>
      </w:pPr>
    </w:lvl>
    <w:lvl w:ilvl="2" w:tplc="040E001B" w:tentative="1">
      <w:start w:val="1"/>
      <w:numFmt w:val="lowerRoman"/>
      <w:lvlText w:val="%3."/>
      <w:lvlJc w:val="right"/>
      <w:pPr>
        <w:ind w:left="6195" w:hanging="180"/>
      </w:pPr>
    </w:lvl>
    <w:lvl w:ilvl="3" w:tplc="040E000F" w:tentative="1">
      <w:start w:val="1"/>
      <w:numFmt w:val="decimal"/>
      <w:lvlText w:val="%4."/>
      <w:lvlJc w:val="left"/>
      <w:pPr>
        <w:ind w:left="6915" w:hanging="360"/>
      </w:pPr>
    </w:lvl>
    <w:lvl w:ilvl="4" w:tplc="040E0019" w:tentative="1">
      <w:start w:val="1"/>
      <w:numFmt w:val="lowerLetter"/>
      <w:lvlText w:val="%5."/>
      <w:lvlJc w:val="left"/>
      <w:pPr>
        <w:ind w:left="7635" w:hanging="360"/>
      </w:pPr>
    </w:lvl>
    <w:lvl w:ilvl="5" w:tplc="040E001B" w:tentative="1">
      <w:start w:val="1"/>
      <w:numFmt w:val="lowerRoman"/>
      <w:lvlText w:val="%6."/>
      <w:lvlJc w:val="right"/>
      <w:pPr>
        <w:ind w:left="8355" w:hanging="180"/>
      </w:pPr>
    </w:lvl>
    <w:lvl w:ilvl="6" w:tplc="040E000F" w:tentative="1">
      <w:start w:val="1"/>
      <w:numFmt w:val="decimal"/>
      <w:lvlText w:val="%7."/>
      <w:lvlJc w:val="left"/>
      <w:pPr>
        <w:ind w:left="9075" w:hanging="360"/>
      </w:pPr>
    </w:lvl>
    <w:lvl w:ilvl="7" w:tplc="040E0019" w:tentative="1">
      <w:start w:val="1"/>
      <w:numFmt w:val="lowerLetter"/>
      <w:lvlText w:val="%8."/>
      <w:lvlJc w:val="left"/>
      <w:pPr>
        <w:ind w:left="9795" w:hanging="360"/>
      </w:pPr>
    </w:lvl>
    <w:lvl w:ilvl="8" w:tplc="040E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7" w15:restartNumberingAfterBreak="0">
    <w:nsid w:val="52666C8E"/>
    <w:multiLevelType w:val="hybridMultilevel"/>
    <w:tmpl w:val="5D5054C2"/>
    <w:lvl w:ilvl="0" w:tplc="ED6A9B82">
      <w:start w:val="1"/>
      <w:numFmt w:val="lowerLetter"/>
      <w:lvlText w:val="%1)"/>
      <w:lvlJc w:val="left"/>
      <w:pPr>
        <w:ind w:left="1211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32D2A06"/>
    <w:multiLevelType w:val="hybridMultilevel"/>
    <w:tmpl w:val="004CE3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13A2E"/>
    <w:multiLevelType w:val="hybridMultilevel"/>
    <w:tmpl w:val="8D9C00CE"/>
    <w:lvl w:ilvl="0" w:tplc="040E0013">
      <w:start w:val="1"/>
      <w:numFmt w:val="upperRoman"/>
      <w:lvlText w:val="%1."/>
      <w:lvlJc w:val="right"/>
      <w:pPr>
        <w:ind w:left="4965" w:hanging="360"/>
      </w:pPr>
    </w:lvl>
    <w:lvl w:ilvl="1" w:tplc="040E0019" w:tentative="1">
      <w:start w:val="1"/>
      <w:numFmt w:val="lowerLetter"/>
      <w:lvlText w:val="%2."/>
      <w:lvlJc w:val="left"/>
      <w:pPr>
        <w:ind w:left="5685" w:hanging="360"/>
      </w:pPr>
    </w:lvl>
    <w:lvl w:ilvl="2" w:tplc="040E001B" w:tentative="1">
      <w:start w:val="1"/>
      <w:numFmt w:val="lowerRoman"/>
      <w:lvlText w:val="%3."/>
      <w:lvlJc w:val="right"/>
      <w:pPr>
        <w:ind w:left="6405" w:hanging="180"/>
      </w:pPr>
    </w:lvl>
    <w:lvl w:ilvl="3" w:tplc="040E000F" w:tentative="1">
      <w:start w:val="1"/>
      <w:numFmt w:val="decimal"/>
      <w:lvlText w:val="%4."/>
      <w:lvlJc w:val="left"/>
      <w:pPr>
        <w:ind w:left="7125" w:hanging="360"/>
      </w:pPr>
    </w:lvl>
    <w:lvl w:ilvl="4" w:tplc="040E0019" w:tentative="1">
      <w:start w:val="1"/>
      <w:numFmt w:val="lowerLetter"/>
      <w:lvlText w:val="%5."/>
      <w:lvlJc w:val="left"/>
      <w:pPr>
        <w:ind w:left="7845" w:hanging="360"/>
      </w:pPr>
    </w:lvl>
    <w:lvl w:ilvl="5" w:tplc="040E001B" w:tentative="1">
      <w:start w:val="1"/>
      <w:numFmt w:val="lowerRoman"/>
      <w:lvlText w:val="%6."/>
      <w:lvlJc w:val="right"/>
      <w:pPr>
        <w:ind w:left="8565" w:hanging="180"/>
      </w:pPr>
    </w:lvl>
    <w:lvl w:ilvl="6" w:tplc="040E000F" w:tentative="1">
      <w:start w:val="1"/>
      <w:numFmt w:val="decimal"/>
      <w:lvlText w:val="%7."/>
      <w:lvlJc w:val="left"/>
      <w:pPr>
        <w:ind w:left="9285" w:hanging="360"/>
      </w:pPr>
    </w:lvl>
    <w:lvl w:ilvl="7" w:tplc="040E0019" w:tentative="1">
      <w:start w:val="1"/>
      <w:numFmt w:val="lowerLetter"/>
      <w:lvlText w:val="%8."/>
      <w:lvlJc w:val="left"/>
      <w:pPr>
        <w:ind w:left="10005" w:hanging="360"/>
      </w:pPr>
    </w:lvl>
    <w:lvl w:ilvl="8" w:tplc="040E001B" w:tentative="1">
      <w:start w:val="1"/>
      <w:numFmt w:val="lowerRoman"/>
      <w:lvlText w:val="%9."/>
      <w:lvlJc w:val="right"/>
      <w:pPr>
        <w:ind w:left="10725" w:hanging="180"/>
      </w:pPr>
    </w:lvl>
  </w:abstractNum>
  <w:abstractNum w:abstractNumId="10" w15:restartNumberingAfterBreak="0">
    <w:nsid w:val="535C2AA7"/>
    <w:multiLevelType w:val="hybridMultilevel"/>
    <w:tmpl w:val="97169AB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34436D"/>
    <w:multiLevelType w:val="hybridMultilevel"/>
    <w:tmpl w:val="F0080C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048BC"/>
    <w:multiLevelType w:val="hybridMultilevel"/>
    <w:tmpl w:val="465236C4"/>
    <w:lvl w:ilvl="0" w:tplc="530C4B2C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076" w:hanging="360"/>
      </w:pPr>
    </w:lvl>
    <w:lvl w:ilvl="2" w:tplc="040E001B">
      <w:start w:val="1"/>
      <w:numFmt w:val="lowerRoman"/>
      <w:lvlText w:val="%3."/>
      <w:lvlJc w:val="right"/>
      <w:pPr>
        <w:ind w:left="1796" w:hanging="180"/>
      </w:pPr>
    </w:lvl>
    <w:lvl w:ilvl="3" w:tplc="040E000F">
      <w:start w:val="1"/>
      <w:numFmt w:val="decimal"/>
      <w:lvlText w:val="%4."/>
      <w:lvlJc w:val="left"/>
      <w:pPr>
        <w:ind w:left="2516" w:hanging="360"/>
      </w:pPr>
    </w:lvl>
    <w:lvl w:ilvl="4" w:tplc="040E0019">
      <w:start w:val="1"/>
      <w:numFmt w:val="lowerLetter"/>
      <w:lvlText w:val="%5."/>
      <w:lvlJc w:val="left"/>
      <w:pPr>
        <w:ind w:left="3236" w:hanging="360"/>
      </w:pPr>
    </w:lvl>
    <w:lvl w:ilvl="5" w:tplc="040E001B">
      <w:start w:val="1"/>
      <w:numFmt w:val="lowerRoman"/>
      <w:lvlText w:val="%6."/>
      <w:lvlJc w:val="right"/>
      <w:pPr>
        <w:ind w:left="3956" w:hanging="180"/>
      </w:pPr>
    </w:lvl>
    <w:lvl w:ilvl="6" w:tplc="040E000F">
      <w:start w:val="1"/>
      <w:numFmt w:val="decimal"/>
      <w:lvlText w:val="%7."/>
      <w:lvlJc w:val="left"/>
      <w:pPr>
        <w:ind w:left="4676" w:hanging="360"/>
      </w:pPr>
    </w:lvl>
    <w:lvl w:ilvl="7" w:tplc="040E0019">
      <w:start w:val="1"/>
      <w:numFmt w:val="lowerLetter"/>
      <w:lvlText w:val="%8."/>
      <w:lvlJc w:val="left"/>
      <w:pPr>
        <w:ind w:left="5396" w:hanging="360"/>
      </w:pPr>
    </w:lvl>
    <w:lvl w:ilvl="8" w:tplc="040E001B">
      <w:start w:val="1"/>
      <w:numFmt w:val="lowerRoman"/>
      <w:lvlText w:val="%9."/>
      <w:lvlJc w:val="right"/>
      <w:pPr>
        <w:ind w:left="6116" w:hanging="180"/>
      </w:pPr>
    </w:lvl>
  </w:abstractNum>
  <w:abstractNum w:abstractNumId="13" w15:restartNumberingAfterBreak="0">
    <w:nsid w:val="60991512"/>
    <w:multiLevelType w:val="hybridMultilevel"/>
    <w:tmpl w:val="A002EC86"/>
    <w:lvl w:ilvl="0" w:tplc="FB10609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7B96DC0"/>
    <w:multiLevelType w:val="hybridMultilevel"/>
    <w:tmpl w:val="34B8F7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1E3F9F"/>
    <w:multiLevelType w:val="hybridMultilevel"/>
    <w:tmpl w:val="D1FE8DB8"/>
    <w:lvl w:ilvl="0" w:tplc="C8BC84DE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2727E0"/>
    <w:multiLevelType w:val="hybridMultilevel"/>
    <w:tmpl w:val="3AF08E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B726F1"/>
    <w:multiLevelType w:val="hybridMultilevel"/>
    <w:tmpl w:val="47AE75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108B1"/>
    <w:multiLevelType w:val="hybridMultilevel"/>
    <w:tmpl w:val="E4C880C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A0C0042"/>
    <w:multiLevelType w:val="hybridMultilevel"/>
    <w:tmpl w:val="189A0CB4"/>
    <w:lvl w:ilvl="0" w:tplc="040E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7"/>
  </w:num>
  <w:num w:numId="4">
    <w:abstractNumId w:val="3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5"/>
  </w:num>
  <w:num w:numId="9">
    <w:abstractNumId w:val="6"/>
  </w:num>
  <w:num w:numId="10">
    <w:abstractNumId w:val="9"/>
  </w:num>
  <w:num w:numId="11">
    <w:abstractNumId w:val="1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3"/>
  </w:num>
  <w:num w:numId="18">
    <w:abstractNumId w:val="4"/>
  </w:num>
  <w:num w:numId="19">
    <w:abstractNumId w:val="1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C42"/>
    <w:rsid w:val="0001253D"/>
    <w:rsid w:val="0002653B"/>
    <w:rsid w:val="0004654C"/>
    <w:rsid w:val="00054845"/>
    <w:rsid w:val="00055CD2"/>
    <w:rsid w:val="000571AC"/>
    <w:rsid w:val="00060F41"/>
    <w:rsid w:val="000635E2"/>
    <w:rsid w:val="00063BB7"/>
    <w:rsid w:val="00067539"/>
    <w:rsid w:val="00086DE7"/>
    <w:rsid w:val="00090B93"/>
    <w:rsid w:val="00097A7F"/>
    <w:rsid w:val="000A65F5"/>
    <w:rsid w:val="000B5525"/>
    <w:rsid w:val="000B7F70"/>
    <w:rsid w:val="000D527C"/>
    <w:rsid w:val="000E1507"/>
    <w:rsid w:val="000E618D"/>
    <w:rsid w:val="000F1954"/>
    <w:rsid w:val="000F45CF"/>
    <w:rsid w:val="00134F14"/>
    <w:rsid w:val="001462E3"/>
    <w:rsid w:val="001603C3"/>
    <w:rsid w:val="00160642"/>
    <w:rsid w:val="00166A01"/>
    <w:rsid w:val="001705B5"/>
    <w:rsid w:val="00173596"/>
    <w:rsid w:val="0018025D"/>
    <w:rsid w:val="00184819"/>
    <w:rsid w:val="001A6B5C"/>
    <w:rsid w:val="001B5813"/>
    <w:rsid w:val="001C17F8"/>
    <w:rsid w:val="001C2A06"/>
    <w:rsid w:val="001D44E0"/>
    <w:rsid w:val="001F1709"/>
    <w:rsid w:val="00212ED0"/>
    <w:rsid w:val="002322BF"/>
    <w:rsid w:val="00235E61"/>
    <w:rsid w:val="0024353B"/>
    <w:rsid w:val="00260F0B"/>
    <w:rsid w:val="002B2911"/>
    <w:rsid w:val="002B6DA9"/>
    <w:rsid w:val="002B74C5"/>
    <w:rsid w:val="002C3D4B"/>
    <w:rsid w:val="002D3EBE"/>
    <w:rsid w:val="002E4D04"/>
    <w:rsid w:val="002F4FA4"/>
    <w:rsid w:val="0030255C"/>
    <w:rsid w:val="003038B9"/>
    <w:rsid w:val="00311A0C"/>
    <w:rsid w:val="00326E3A"/>
    <w:rsid w:val="00327430"/>
    <w:rsid w:val="003274AE"/>
    <w:rsid w:val="00332FC8"/>
    <w:rsid w:val="0033783F"/>
    <w:rsid w:val="00364118"/>
    <w:rsid w:val="00367B69"/>
    <w:rsid w:val="00370605"/>
    <w:rsid w:val="00387AD2"/>
    <w:rsid w:val="00393F8E"/>
    <w:rsid w:val="003A1464"/>
    <w:rsid w:val="003A7471"/>
    <w:rsid w:val="003B0500"/>
    <w:rsid w:val="003E2098"/>
    <w:rsid w:val="003E21E4"/>
    <w:rsid w:val="003F47BF"/>
    <w:rsid w:val="003F7C28"/>
    <w:rsid w:val="00400DC4"/>
    <w:rsid w:val="004011EC"/>
    <w:rsid w:val="004051D2"/>
    <w:rsid w:val="004251F8"/>
    <w:rsid w:val="00431AF5"/>
    <w:rsid w:val="00434FEA"/>
    <w:rsid w:val="004427B2"/>
    <w:rsid w:val="00454E49"/>
    <w:rsid w:val="00455384"/>
    <w:rsid w:val="0046517E"/>
    <w:rsid w:val="004844C9"/>
    <w:rsid w:val="00486BE2"/>
    <w:rsid w:val="00492F14"/>
    <w:rsid w:val="00493505"/>
    <w:rsid w:val="004A1E4C"/>
    <w:rsid w:val="004B7F54"/>
    <w:rsid w:val="004C5918"/>
    <w:rsid w:val="004D537E"/>
    <w:rsid w:val="004F0E7C"/>
    <w:rsid w:val="004F4B71"/>
    <w:rsid w:val="0050072E"/>
    <w:rsid w:val="00517371"/>
    <w:rsid w:val="00520521"/>
    <w:rsid w:val="00520A45"/>
    <w:rsid w:val="00527CBD"/>
    <w:rsid w:val="005429DB"/>
    <w:rsid w:val="00551669"/>
    <w:rsid w:val="00551CB5"/>
    <w:rsid w:val="00563ED9"/>
    <w:rsid w:val="0056750A"/>
    <w:rsid w:val="00594333"/>
    <w:rsid w:val="005958EE"/>
    <w:rsid w:val="005A329C"/>
    <w:rsid w:val="005A4AB9"/>
    <w:rsid w:val="005A4BE5"/>
    <w:rsid w:val="005B4953"/>
    <w:rsid w:val="005B78CC"/>
    <w:rsid w:val="005C44F8"/>
    <w:rsid w:val="005C56A0"/>
    <w:rsid w:val="005C7568"/>
    <w:rsid w:val="005D16C1"/>
    <w:rsid w:val="005F645C"/>
    <w:rsid w:val="005F6786"/>
    <w:rsid w:val="00616411"/>
    <w:rsid w:val="006228A7"/>
    <w:rsid w:val="0063114E"/>
    <w:rsid w:val="00635B8F"/>
    <w:rsid w:val="0064188F"/>
    <w:rsid w:val="006434A4"/>
    <w:rsid w:val="00653B58"/>
    <w:rsid w:val="0066268A"/>
    <w:rsid w:val="00662E30"/>
    <w:rsid w:val="00670622"/>
    <w:rsid w:val="00673040"/>
    <w:rsid w:val="00680C42"/>
    <w:rsid w:val="006830EA"/>
    <w:rsid w:val="0068363E"/>
    <w:rsid w:val="006A4EA5"/>
    <w:rsid w:val="006B022F"/>
    <w:rsid w:val="006B6806"/>
    <w:rsid w:val="006C4110"/>
    <w:rsid w:val="006D6F44"/>
    <w:rsid w:val="006E666C"/>
    <w:rsid w:val="006F22CD"/>
    <w:rsid w:val="006F5986"/>
    <w:rsid w:val="006F6E12"/>
    <w:rsid w:val="00702483"/>
    <w:rsid w:val="00716D10"/>
    <w:rsid w:val="00735B5A"/>
    <w:rsid w:val="00736A10"/>
    <w:rsid w:val="00747ED0"/>
    <w:rsid w:val="007578BF"/>
    <w:rsid w:val="007935E9"/>
    <w:rsid w:val="007A2611"/>
    <w:rsid w:val="007A5DE8"/>
    <w:rsid w:val="007D3156"/>
    <w:rsid w:val="007E3308"/>
    <w:rsid w:val="007E5B6C"/>
    <w:rsid w:val="00810CF5"/>
    <w:rsid w:val="00822E32"/>
    <w:rsid w:val="00827936"/>
    <w:rsid w:val="00832B05"/>
    <w:rsid w:val="00840375"/>
    <w:rsid w:val="00840A33"/>
    <w:rsid w:val="008476AB"/>
    <w:rsid w:val="0085132D"/>
    <w:rsid w:val="00860EF8"/>
    <w:rsid w:val="00876048"/>
    <w:rsid w:val="00880E2E"/>
    <w:rsid w:val="0089392D"/>
    <w:rsid w:val="008A69CF"/>
    <w:rsid w:val="008A7D37"/>
    <w:rsid w:val="008C06B0"/>
    <w:rsid w:val="008D2390"/>
    <w:rsid w:val="008E1C7C"/>
    <w:rsid w:val="008E5834"/>
    <w:rsid w:val="00900FFB"/>
    <w:rsid w:val="00915228"/>
    <w:rsid w:val="00922FF9"/>
    <w:rsid w:val="00927D1E"/>
    <w:rsid w:val="009404A5"/>
    <w:rsid w:val="009551EE"/>
    <w:rsid w:val="00963A57"/>
    <w:rsid w:val="009647A3"/>
    <w:rsid w:val="0097288E"/>
    <w:rsid w:val="009808E9"/>
    <w:rsid w:val="00984694"/>
    <w:rsid w:val="009866F9"/>
    <w:rsid w:val="00993546"/>
    <w:rsid w:val="009B5719"/>
    <w:rsid w:val="009D6061"/>
    <w:rsid w:val="009E3C7E"/>
    <w:rsid w:val="009F5F85"/>
    <w:rsid w:val="00A04992"/>
    <w:rsid w:val="00A36975"/>
    <w:rsid w:val="00A63642"/>
    <w:rsid w:val="00A646FF"/>
    <w:rsid w:val="00A67FDF"/>
    <w:rsid w:val="00A81669"/>
    <w:rsid w:val="00A83B45"/>
    <w:rsid w:val="00A86401"/>
    <w:rsid w:val="00AA1E38"/>
    <w:rsid w:val="00AA435D"/>
    <w:rsid w:val="00AA6C8D"/>
    <w:rsid w:val="00AE16DE"/>
    <w:rsid w:val="00AE207F"/>
    <w:rsid w:val="00AF2DDB"/>
    <w:rsid w:val="00B01893"/>
    <w:rsid w:val="00B01E60"/>
    <w:rsid w:val="00B04106"/>
    <w:rsid w:val="00B22BCE"/>
    <w:rsid w:val="00B3776F"/>
    <w:rsid w:val="00B43CB1"/>
    <w:rsid w:val="00B56CBE"/>
    <w:rsid w:val="00B80BDE"/>
    <w:rsid w:val="00B93640"/>
    <w:rsid w:val="00B949C4"/>
    <w:rsid w:val="00B9541C"/>
    <w:rsid w:val="00BA1A9F"/>
    <w:rsid w:val="00BA37F1"/>
    <w:rsid w:val="00BA5A80"/>
    <w:rsid w:val="00BB0139"/>
    <w:rsid w:val="00BD2599"/>
    <w:rsid w:val="00BE344D"/>
    <w:rsid w:val="00BE7E01"/>
    <w:rsid w:val="00BF0D2B"/>
    <w:rsid w:val="00BF7EEA"/>
    <w:rsid w:val="00C14684"/>
    <w:rsid w:val="00C1788F"/>
    <w:rsid w:val="00C24F8F"/>
    <w:rsid w:val="00C32958"/>
    <w:rsid w:val="00C74D9E"/>
    <w:rsid w:val="00C86E72"/>
    <w:rsid w:val="00CA1900"/>
    <w:rsid w:val="00CB3363"/>
    <w:rsid w:val="00CC5859"/>
    <w:rsid w:val="00CE47C2"/>
    <w:rsid w:val="00CE6BFD"/>
    <w:rsid w:val="00CF057F"/>
    <w:rsid w:val="00D004E6"/>
    <w:rsid w:val="00D14086"/>
    <w:rsid w:val="00D1517C"/>
    <w:rsid w:val="00D23402"/>
    <w:rsid w:val="00D26BA0"/>
    <w:rsid w:val="00D57322"/>
    <w:rsid w:val="00D603C8"/>
    <w:rsid w:val="00D7075E"/>
    <w:rsid w:val="00D717FB"/>
    <w:rsid w:val="00D74F16"/>
    <w:rsid w:val="00D80E4D"/>
    <w:rsid w:val="00DB1125"/>
    <w:rsid w:val="00DD2232"/>
    <w:rsid w:val="00DD3358"/>
    <w:rsid w:val="00DD5378"/>
    <w:rsid w:val="00DE0812"/>
    <w:rsid w:val="00E063D0"/>
    <w:rsid w:val="00E12723"/>
    <w:rsid w:val="00E24C44"/>
    <w:rsid w:val="00E356BA"/>
    <w:rsid w:val="00E50AD8"/>
    <w:rsid w:val="00E5257B"/>
    <w:rsid w:val="00E54A06"/>
    <w:rsid w:val="00E70C18"/>
    <w:rsid w:val="00E76088"/>
    <w:rsid w:val="00E95DD4"/>
    <w:rsid w:val="00E97CA4"/>
    <w:rsid w:val="00EA6F3D"/>
    <w:rsid w:val="00ED761E"/>
    <w:rsid w:val="00EE30B2"/>
    <w:rsid w:val="00EE5E7A"/>
    <w:rsid w:val="00EF02CF"/>
    <w:rsid w:val="00EF0D35"/>
    <w:rsid w:val="00EF4904"/>
    <w:rsid w:val="00EF4CCB"/>
    <w:rsid w:val="00F00A94"/>
    <w:rsid w:val="00F11237"/>
    <w:rsid w:val="00F20F9D"/>
    <w:rsid w:val="00F23572"/>
    <w:rsid w:val="00F23DA1"/>
    <w:rsid w:val="00F400FD"/>
    <w:rsid w:val="00F558EE"/>
    <w:rsid w:val="00F57C37"/>
    <w:rsid w:val="00F90078"/>
    <w:rsid w:val="00FA3E23"/>
    <w:rsid w:val="00FC1C8F"/>
    <w:rsid w:val="00FC291D"/>
    <w:rsid w:val="00FD1B60"/>
    <w:rsid w:val="00FD760F"/>
    <w:rsid w:val="00FE30FC"/>
    <w:rsid w:val="00FE390C"/>
    <w:rsid w:val="00FE4116"/>
    <w:rsid w:val="00FE4B5A"/>
    <w:rsid w:val="00FE5B6F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D31B1A"/>
  <w15:docId w15:val="{67FE38F5-EE89-4AC7-83AB-26800D1A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0C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680C42"/>
  </w:style>
  <w:style w:type="paragraph" w:customStyle="1" w:styleId="Bekezds1">
    <w:name w:val="Bekezdés1"/>
    <w:basedOn w:val="Norml"/>
    <w:rsid w:val="00680C42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680C42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80C42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680C42"/>
    <w:pPr>
      <w:spacing w:before="240"/>
      <w:ind w:firstLine="425"/>
      <w:jc w:val="both"/>
    </w:pPr>
  </w:style>
  <w:style w:type="paragraph" w:styleId="NormlWeb">
    <w:name w:val="Normal (Web)"/>
    <w:basedOn w:val="Norml"/>
    <w:rsid w:val="00680C42"/>
    <w:pPr>
      <w:spacing w:before="280" w:after="119"/>
    </w:pPr>
  </w:style>
  <w:style w:type="paragraph" w:styleId="llb">
    <w:name w:val="footer"/>
    <w:basedOn w:val="Norml"/>
    <w:link w:val="llbChar"/>
    <w:rsid w:val="00680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0C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80C4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80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ejlc">
    <w:name w:val="fejléc"/>
    <w:basedOn w:val="Norml"/>
    <w:rsid w:val="0018025D"/>
    <w:pPr>
      <w:spacing w:before="2280" w:after="360" w:line="100" w:lineRule="atLeast"/>
    </w:pPr>
    <w:rPr>
      <w:kern w:val="1"/>
    </w:rPr>
  </w:style>
  <w:style w:type="character" w:styleId="Hiperhivatkozs">
    <w:name w:val="Hyperlink"/>
    <w:basedOn w:val="Bekezdsalapbettpusa"/>
    <w:uiPriority w:val="99"/>
    <w:unhideWhenUsed/>
    <w:rsid w:val="000571AC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64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642"/>
    <w:rPr>
      <w:rFonts w:ascii="Tahoma" w:eastAsia="Times New Roman" w:hAnsi="Tahoma" w:cs="Tahoma"/>
      <w:sz w:val="16"/>
      <w:szCs w:val="16"/>
      <w:lang w:eastAsia="zh-CN"/>
    </w:rPr>
  </w:style>
  <w:style w:type="character" w:styleId="Kiemels2">
    <w:name w:val="Strong"/>
    <w:basedOn w:val="Bekezdsalapbettpusa"/>
    <w:uiPriority w:val="22"/>
    <w:qFormat/>
    <w:rsid w:val="006F6E12"/>
    <w:rPr>
      <w:b/>
      <w:bCs/>
    </w:rPr>
  </w:style>
  <w:style w:type="character" w:styleId="Kiemels">
    <w:name w:val="Emphasis"/>
    <w:basedOn w:val="Bekezdsalapbettpusa"/>
    <w:uiPriority w:val="20"/>
    <w:qFormat/>
    <w:rsid w:val="006F6E12"/>
    <w:rPr>
      <w:i/>
      <w:iCs/>
    </w:rPr>
  </w:style>
  <w:style w:type="table" w:styleId="Rcsostblzat">
    <w:name w:val="Table Grid"/>
    <w:basedOn w:val="Normltblzat"/>
    <w:uiPriority w:val="59"/>
    <w:rsid w:val="00BE3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5D16C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D16C1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0">
    <w:name w:val="Bekezdés"/>
    <w:basedOn w:val="Norml"/>
    <w:rsid w:val="004051D2"/>
    <w:pPr>
      <w:suppressAutoHyphens w:val="0"/>
      <w:spacing w:before="240"/>
      <w:ind w:firstLine="397"/>
      <w:jc w:val="both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95719-35CD-45F0-BA65-9C9C1F07A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633</Words>
  <Characters>4368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Szandra</cp:lastModifiedBy>
  <cp:revision>6</cp:revision>
  <cp:lastPrinted>2017-02-23T14:49:00Z</cp:lastPrinted>
  <dcterms:created xsi:type="dcterms:W3CDTF">2017-04-10T14:00:00Z</dcterms:created>
  <dcterms:modified xsi:type="dcterms:W3CDTF">2017-04-12T06:48:00Z</dcterms:modified>
</cp:coreProperties>
</file>