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613E88" w:rsidRDefault="00680C42" w:rsidP="003A6CDE">
      <w:pPr>
        <w:rPr>
          <w:szCs w:val="24"/>
          <w:lang w:eastAsia="en-US"/>
        </w:rPr>
      </w:pPr>
      <w:r w:rsidRPr="00613E88">
        <w:rPr>
          <w:szCs w:val="24"/>
        </w:rPr>
        <w:t>Eötvös Loránd Tudományegyetem</w:t>
      </w:r>
      <w:r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Pr="00613E88">
        <w:rPr>
          <w:szCs w:val="24"/>
        </w:rPr>
        <w:t>TTK</w:t>
      </w:r>
      <w:r w:rsidR="00CC7504" w:rsidRPr="00613E88">
        <w:rPr>
          <w:szCs w:val="24"/>
        </w:rPr>
        <w:t>/</w:t>
      </w:r>
      <w:r w:rsidR="007538F1" w:rsidRPr="00613E88">
        <w:rPr>
          <w:szCs w:val="24"/>
        </w:rPr>
        <w:t>12508</w:t>
      </w:r>
      <w:r w:rsidR="001F467B" w:rsidRPr="00613E88">
        <w:rPr>
          <w:szCs w:val="24"/>
        </w:rPr>
        <w:t>/2</w:t>
      </w:r>
      <w:r w:rsidR="00CC7504" w:rsidRPr="00613E88">
        <w:rPr>
          <w:szCs w:val="24"/>
        </w:rPr>
        <w:t xml:space="preserve"> (2017</w:t>
      </w:r>
      <w:r w:rsidR="003A6CDE" w:rsidRPr="00613E88">
        <w:rPr>
          <w:szCs w:val="24"/>
        </w:rPr>
        <w:t>)</w:t>
      </w:r>
      <w:r w:rsidR="003A6CDE" w:rsidRPr="00613E88">
        <w:rPr>
          <w:szCs w:val="24"/>
          <w:lang w:eastAsia="en-US"/>
        </w:rPr>
        <w:t xml:space="preserve"> </w:t>
      </w:r>
      <w:r w:rsidRPr="00613E88">
        <w:rPr>
          <w:szCs w:val="24"/>
        </w:rPr>
        <w:t>(T-9)</w:t>
      </w:r>
      <w:r w:rsidRPr="00613E88">
        <w:rPr>
          <w:szCs w:val="24"/>
        </w:rPr>
        <w:br/>
        <w:t>Természettudományi K</w:t>
      </w:r>
      <w:r w:rsidR="00D4588D" w:rsidRPr="00613E88">
        <w:rPr>
          <w:szCs w:val="24"/>
        </w:rPr>
        <w:t>ar</w:t>
      </w:r>
      <w:r w:rsidR="00D4588D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3A6CDE" w:rsidRPr="00613E88">
        <w:rPr>
          <w:szCs w:val="24"/>
        </w:rPr>
        <w:tab/>
      </w:r>
      <w:r w:rsidR="00CC7504" w:rsidRPr="00613E88">
        <w:rPr>
          <w:szCs w:val="24"/>
        </w:rPr>
        <w:t>Budapest, 2017</w:t>
      </w:r>
      <w:r w:rsidR="00030910" w:rsidRPr="00613E88">
        <w:rPr>
          <w:szCs w:val="24"/>
        </w:rPr>
        <w:t xml:space="preserve">. </w:t>
      </w:r>
      <w:r w:rsidR="007538F1" w:rsidRPr="00613E88">
        <w:rPr>
          <w:szCs w:val="24"/>
        </w:rPr>
        <w:t>november 29</w:t>
      </w:r>
      <w:r w:rsidRPr="00613E88">
        <w:rPr>
          <w:szCs w:val="24"/>
        </w:rPr>
        <w:t>.</w:t>
      </w:r>
      <w:r w:rsidRPr="00613E88">
        <w:rPr>
          <w:szCs w:val="24"/>
        </w:rPr>
        <w:br/>
        <w:t xml:space="preserve">Dékáni </w:t>
      </w:r>
      <w:r w:rsidR="004C7539" w:rsidRPr="00613E88">
        <w:rPr>
          <w:szCs w:val="24"/>
        </w:rPr>
        <w:t>Hivatal T</w:t>
      </w:r>
      <w:r w:rsidR="00840375" w:rsidRPr="00613E88">
        <w:rPr>
          <w:szCs w:val="24"/>
        </w:rPr>
        <w:t>itkársága</w:t>
      </w:r>
    </w:p>
    <w:p w:rsidR="004C7539" w:rsidRPr="00613E88" w:rsidRDefault="00680C42" w:rsidP="00EC2C04">
      <w:pPr>
        <w:pStyle w:val="Cmkzpre"/>
        <w:spacing w:before="480" w:after="360" w:line="276" w:lineRule="auto"/>
        <w:rPr>
          <w:szCs w:val="24"/>
        </w:rPr>
      </w:pPr>
      <w:r w:rsidRPr="00613E88">
        <w:rPr>
          <w:szCs w:val="24"/>
        </w:rPr>
        <w:t>Emlékeztető é</w:t>
      </w:r>
      <w:r w:rsidR="00D4588D" w:rsidRPr="00613E88">
        <w:rPr>
          <w:szCs w:val="24"/>
        </w:rPr>
        <w:t>s Határozatok</w:t>
      </w:r>
      <w:r w:rsidR="00D4588D" w:rsidRPr="00613E88">
        <w:rPr>
          <w:szCs w:val="24"/>
        </w:rPr>
        <w:br/>
        <w:t xml:space="preserve">a Kari Tanács </w:t>
      </w:r>
      <w:r w:rsidR="00CC7504" w:rsidRPr="00613E88">
        <w:rPr>
          <w:szCs w:val="24"/>
        </w:rPr>
        <w:t>2017</w:t>
      </w:r>
      <w:r w:rsidRPr="00613E88">
        <w:rPr>
          <w:szCs w:val="24"/>
        </w:rPr>
        <w:t xml:space="preserve">. </w:t>
      </w:r>
      <w:r w:rsidR="007538F1" w:rsidRPr="00613E88">
        <w:rPr>
          <w:szCs w:val="24"/>
        </w:rPr>
        <w:t>november 29</w:t>
      </w:r>
      <w:r w:rsidR="004C7539" w:rsidRPr="00613E88">
        <w:rPr>
          <w:szCs w:val="24"/>
        </w:rPr>
        <w:t>-é</w:t>
      </w:r>
      <w:r w:rsidRPr="00613E88">
        <w:rPr>
          <w:szCs w:val="24"/>
        </w:rPr>
        <w:t>n (szerdán) megtartott üléséről</w:t>
      </w:r>
    </w:p>
    <w:p w:rsidR="00372E0D" w:rsidRPr="00613E88" w:rsidRDefault="00372E0D" w:rsidP="00372E0D">
      <w:pPr>
        <w:spacing w:line="360" w:lineRule="auto"/>
        <w:rPr>
          <w:szCs w:val="24"/>
        </w:rPr>
      </w:pPr>
    </w:p>
    <w:p w:rsidR="006D5FA4" w:rsidRPr="00613E88" w:rsidRDefault="0063018A" w:rsidP="001F467B">
      <w:pPr>
        <w:spacing w:line="360" w:lineRule="auto"/>
        <w:rPr>
          <w:szCs w:val="24"/>
        </w:rPr>
      </w:pPr>
      <w:r w:rsidRPr="00613E88">
        <w:rPr>
          <w:szCs w:val="24"/>
        </w:rPr>
        <w:t xml:space="preserve">A Kari Tanács a napirendet </w:t>
      </w:r>
      <w:r w:rsidR="005C1972" w:rsidRPr="00613E88">
        <w:rPr>
          <w:szCs w:val="24"/>
        </w:rPr>
        <w:t xml:space="preserve"> </w:t>
      </w:r>
      <w:r w:rsidR="00A87621" w:rsidRPr="00613E88">
        <w:rPr>
          <w:szCs w:val="24"/>
        </w:rPr>
        <w:t>19</w:t>
      </w:r>
      <w:r w:rsidRPr="00613E88">
        <w:rPr>
          <w:szCs w:val="24"/>
        </w:rPr>
        <w:t xml:space="preserve"> </w:t>
      </w:r>
      <w:r w:rsidR="005C1972" w:rsidRPr="00613E88">
        <w:rPr>
          <w:szCs w:val="24"/>
        </w:rPr>
        <w:t>igen</w:t>
      </w:r>
      <w:r w:rsidR="00541A7B" w:rsidRPr="00613E88">
        <w:rPr>
          <w:szCs w:val="24"/>
        </w:rPr>
        <w:t xml:space="preserve"> szavazattal</w:t>
      </w:r>
      <w:r w:rsidR="005C1972" w:rsidRPr="00613E88">
        <w:rPr>
          <w:szCs w:val="24"/>
        </w:rPr>
        <w:t xml:space="preserve"> </w:t>
      </w:r>
      <w:proofErr w:type="gramStart"/>
      <w:r w:rsidR="005C1972" w:rsidRPr="00613E88">
        <w:rPr>
          <w:szCs w:val="24"/>
        </w:rPr>
        <w:t>egyhangúlag</w:t>
      </w:r>
      <w:proofErr w:type="gramEnd"/>
      <w:r w:rsidR="005C1972" w:rsidRPr="00613E88">
        <w:rPr>
          <w:szCs w:val="24"/>
        </w:rPr>
        <w:t xml:space="preserve"> elfogadta.</w:t>
      </w:r>
    </w:p>
    <w:p w:rsidR="00680C42" w:rsidRPr="00613E88" w:rsidRDefault="00680C42" w:rsidP="00B40548">
      <w:pPr>
        <w:pStyle w:val="NormlWeb"/>
        <w:spacing w:before="0" w:after="0" w:line="276" w:lineRule="auto"/>
        <w:ind w:left="3540" w:firstLine="708"/>
        <w:rPr>
          <w:b/>
          <w:szCs w:val="24"/>
        </w:rPr>
      </w:pPr>
      <w:r w:rsidRPr="00613E88">
        <w:rPr>
          <w:b/>
          <w:szCs w:val="24"/>
        </w:rPr>
        <w:t>I.</w:t>
      </w:r>
    </w:p>
    <w:p w:rsidR="000D5AB8" w:rsidRPr="00613E88" w:rsidRDefault="000B5525" w:rsidP="00FE30FC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>A Kari Tanács titkos szavazással</w:t>
      </w:r>
      <w:r w:rsidR="00D26BA0" w:rsidRPr="00613E88">
        <w:rPr>
          <w:szCs w:val="24"/>
        </w:rPr>
        <w:t xml:space="preserve"> </w:t>
      </w:r>
    </w:p>
    <w:p w:rsidR="00D51E50" w:rsidRPr="00613E88" w:rsidRDefault="007538F1" w:rsidP="00FE30FC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iCs/>
          <w:szCs w:val="24"/>
        </w:rPr>
        <w:t xml:space="preserve">Szádeczky Kardoss Katalin helyettes tanársegédi </w:t>
      </w:r>
      <w:r w:rsidR="00D51E50" w:rsidRPr="00613E88">
        <w:rPr>
          <w:szCs w:val="24"/>
        </w:rPr>
        <w:t xml:space="preserve">kinevezését, </w:t>
      </w:r>
      <w:r w:rsidR="005F5513" w:rsidRPr="00613E88">
        <w:rPr>
          <w:szCs w:val="24"/>
        </w:rPr>
        <w:t xml:space="preserve">a </w:t>
      </w:r>
      <w:r w:rsidRPr="00613E88">
        <w:rPr>
          <w:szCs w:val="24"/>
        </w:rPr>
        <w:t xml:space="preserve">Biológiai Intézethez (Élettani és Neurobiológiai </w:t>
      </w:r>
      <w:r w:rsidR="00CC7504" w:rsidRPr="00613E88">
        <w:rPr>
          <w:szCs w:val="24"/>
        </w:rPr>
        <w:t>Tanszék</w:t>
      </w:r>
      <w:r w:rsidR="008A738A" w:rsidRPr="00613E88">
        <w:rPr>
          <w:szCs w:val="24"/>
        </w:rPr>
        <w:t>re)</w:t>
      </w:r>
      <w:r w:rsidR="00D51E50" w:rsidRPr="00613E88">
        <w:rPr>
          <w:szCs w:val="24"/>
        </w:rPr>
        <w:t xml:space="preserve"> </w:t>
      </w:r>
      <w:r w:rsidR="00613E88" w:rsidRPr="00613E88">
        <w:rPr>
          <w:szCs w:val="24"/>
        </w:rPr>
        <w:t>22</w:t>
      </w:r>
      <w:r w:rsidR="007B7125" w:rsidRPr="00613E88">
        <w:rPr>
          <w:szCs w:val="24"/>
        </w:rPr>
        <w:t xml:space="preserve"> </w:t>
      </w:r>
      <w:r w:rsidR="005F5513" w:rsidRPr="00613E88">
        <w:rPr>
          <w:szCs w:val="24"/>
        </w:rPr>
        <w:t xml:space="preserve">igen, </w:t>
      </w:r>
      <w:r w:rsidR="00613E88" w:rsidRPr="00613E88">
        <w:rPr>
          <w:szCs w:val="24"/>
        </w:rPr>
        <w:t>1</w:t>
      </w:r>
      <w:r w:rsidR="007B7125" w:rsidRPr="00613E88">
        <w:rPr>
          <w:szCs w:val="24"/>
        </w:rPr>
        <w:t xml:space="preserve"> </w:t>
      </w:r>
      <w:r w:rsidR="005F5513" w:rsidRPr="00613E88">
        <w:rPr>
          <w:szCs w:val="24"/>
        </w:rPr>
        <w:t xml:space="preserve">nem, </w:t>
      </w:r>
      <w:r w:rsidR="007B7125" w:rsidRPr="00613E88">
        <w:rPr>
          <w:szCs w:val="24"/>
        </w:rPr>
        <w:t xml:space="preserve">0 </w:t>
      </w:r>
      <w:r w:rsidR="005F5513" w:rsidRPr="00613E88">
        <w:rPr>
          <w:szCs w:val="24"/>
        </w:rPr>
        <w:t>érvénytelen</w:t>
      </w:r>
      <w:r w:rsidR="000179E7" w:rsidRPr="00613E88">
        <w:rPr>
          <w:szCs w:val="24"/>
        </w:rPr>
        <w:t xml:space="preserve"> szavazattal</w:t>
      </w:r>
      <w:r w:rsidR="005F5513" w:rsidRPr="00613E88">
        <w:rPr>
          <w:szCs w:val="24"/>
        </w:rPr>
        <w:t xml:space="preserve">, </w:t>
      </w:r>
    </w:p>
    <w:p w:rsidR="00FE163C" w:rsidRPr="00613E88" w:rsidRDefault="007538F1" w:rsidP="000D5AB8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>Kohán Balázs adjunktusi</w:t>
      </w:r>
      <w:r w:rsidR="00C32958" w:rsidRPr="00613E88">
        <w:rPr>
          <w:szCs w:val="24"/>
        </w:rPr>
        <w:t xml:space="preserve"> kinevezését a </w:t>
      </w:r>
      <w:r w:rsidR="008A738A" w:rsidRPr="00613E88">
        <w:rPr>
          <w:szCs w:val="24"/>
        </w:rPr>
        <w:t xml:space="preserve">Földrajz – és Földtudományi Intézethez </w:t>
      </w:r>
      <w:r w:rsidR="00C32958" w:rsidRPr="00613E88">
        <w:rPr>
          <w:szCs w:val="24"/>
        </w:rPr>
        <w:t>(</w:t>
      </w:r>
      <w:r w:rsidRPr="00613E88">
        <w:rPr>
          <w:szCs w:val="24"/>
        </w:rPr>
        <w:t xml:space="preserve">Társadalom és Gazdaságföldrajz </w:t>
      </w:r>
      <w:r w:rsidR="008A738A" w:rsidRPr="00613E88">
        <w:rPr>
          <w:szCs w:val="24"/>
        </w:rPr>
        <w:t>Tanszékre</w:t>
      </w:r>
      <w:r w:rsidR="002B6DA9" w:rsidRPr="00613E88">
        <w:rPr>
          <w:szCs w:val="24"/>
        </w:rPr>
        <w:t xml:space="preserve">) </w:t>
      </w:r>
      <w:r w:rsidR="00613E88">
        <w:rPr>
          <w:szCs w:val="24"/>
        </w:rPr>
        <w:t>23</w:t>
      </w:r>
      <w:r w:rsidR="0063018A" w:rsidRPr="00613E88">
        <w:rPr>
          <w:szCs w:val="24"/>
        </w:rPr>
        <w:t xml:space="preserve"> </w:t>
      </w:r>
      <w:r w:rsidR="00FE163C" w:rsidRPr="00613E88">
        <w:rPr>
          <w:szCs w:val="24"/>
        </w:rPr>
        <w:t>igen, 0 nem, 0 érvénytelen szavazattal,</w:t>
      </w:r>
    </w:p>
    <w:p w:rsidR="000D5AB8" w:rsidRPr="00613E88" w:rsidRDefault="007538F1" w:rsidP="000D5AB8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 xml:space="preserve">Berki Márton adjunktusi </w:t>
      </w:r>
      <w:r w:rsidR="00CC7504" w:rsidRPr="00613E88">
        <w:rPr>
          <w:szCs w:val="24"/>
        </w:rPr>
        <w:t>k</w:t>
      </w:r>
      <w:r w:rsidR="00D4588D" w:rsidRPr="00613E88">
        <w:rPr>
          <w:szCs w:val="24"/>
        </w:rPr>
        <w:t>inevezését a</w:t>
      </w:r>
      <w:r w:rsidRPr="00613E88">
        <w:rPr>
          <w:szCs w:val="24"/>
        </w:rPr>
        <w:t xml:space="preserve"> Földrajz – és Földtudományi </w:t>
      </w:r>
      <w:r w:rsidR="00D65DFB" w:rsidRPr="00613E88">
        <w:rPr>
          <w:szCs w:val="24"/>
        </w:rPr>
        <w:t>Intézethez</w:t>
      </w:r>
      <w:r w:rsidR="00D4588D" w:rsidRPr="00613E88">
        <w:rPr>
          <w:szCs w:val="24"/>
        </w:rPr>
        <w:t xml:space="preserve"> (</w:t>
      </w:r>
      <w:r w:rsidRPr="00613E88">
        <w:rPr>
          <w:szCs w:val="24"/>
        </w:rPr>
        <w:t>Környezet és Tájföldrajz Tanszékre</w:t>
      </w:r>
      <w:r w:rsidR="00D4588D" w:rsidRPr="00613E88">
        <w:rPr>
          <w:szCs w:val="24"/>
        </w:rPr>
        <w:t xml:space="preserve">) </w:t>
      </w:r>
      <w:r w:rsidR="00613E88">
        <w:rPr>
          <w:szCs w:val="24"/>
        </w:rPr>
        <w:t>22 igen, 1</w:t>
      </w:r>
      <w:r w:rsidR="007C06B5" w:rsidRPr="00613E88">
        <w:rPr>
          <w:szCs w:val="24"/>
        </w:rPr>
        <w:t xml:space="preserve"> nem, 0 érvénytelen </w:t>
      </w:r>
      <w:r w:rsidR="000D5AB8" w:rsidRPr="00613E88">
        <w:rPr>
          <w:szCs w:val="24"/>
        </w:rPr>
        <w:t>szavazattal,</w:t>
      </w:r>
    </w:p>
    <w:p w:rsidR="007538F1" w:rsidRPr="00613E88" w:rsidRDefault="007538F1" w:rsidP="007538F1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 xml:space="preserve">Józsi Mihály docensi kinevezését a Biológiai Intézethez (Immunológiai Tanszékre) </w:t>
      </w:r>
      <w:r w:rsidR="00613E88">
        <w:rPr>
          <w:szCs w:val="24"/>
        </w:rPr>
        <w:t>23</w:t>
      </w:r>
      <w:r w:rsidRPr="00613E88">
        <w:rPr>
          <w:szCs w:val="24"/>
        </w:rPr>
        <w:t xml:space="preserve"> igen, 0 nem, 0 érvénytelen szavazattal, </w:t>
      </w:r>
    </w:p>
    <w:p w:rsidR="007538F1" w:rsidRPr="00613E88" w:rsidRDefault="007538F1" w:rsidP="007538F1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 xml:space="preserve">Zsákai Annamária docensi kinevezését a Biológiai Intézethez, </w:t>
      </w:r>
      <w:r w:rsidR="00613E88">
        <w:rPr>
          <w:szCs w:val="24"/>
        </w:rPr>
        <w:t>22 igen, 1</w:t>
      </w:r>
      <w:r w:rsidRPr="00613E88">
        <w:rPr>
          <w:szCs w:val="24"/>
        </w:rPr>
        <w:t xml:space="preserve"> nem, 0 érvénytelen szavazattal, </w:t>
      </w:r>
    </w:p>
    <w:p w:rsidR="00251223" w:rsidRPr="00613E88" w:rsidRDefault="000D5AB8" w:rsidP="007538F1">
      <w:pPr>
        <w:spacing w:before="240" w:line="276" w:lineRule="auto"/>
        <w:ind w:firstLine="425"/>
        <w:jc w:val="both"/>
        <w:rPr>
          <w:szCs w:val="24"/>
        </w:rPr>
      </w:pPr>
      <w:proofErr w:type="gramStart"/>
      <w:r w:rsidRPr="00613E88">
        <w:rPr>
          <w:szCs w:val="24"/>
        </w:rPr>
        <w:t>támogatta</w:t>
      </w:r>
      <w:proofErr w:type="gramEnd"/>
      <w:r w:rsidRPr="00613E88">
        <w:rPr>
          <w:szCs w:val="24"/>
        </w:rPr>
        <w:t>.</w:t>
      </w:r>
    </w:p>
    <w:p w:rsidR="0018025D" w:rsidRPr="00613E88" w:rsidRDefault="00E954AE" w:rsidP="008A738A">
      <w:pPr>
        <w:spacing w:before="240" w:line="276" w:lineRule="auto"/>
        <w:jc w:val="center"/>
        <w:rPr>
          <w:b/>
          <w:szCs w:val="24"/>
        </w:rPr>
      </w:pPr>
      <w:r w:rsidRPr="00613E88">
        <w:rPr>
          <w:b/>
          <w:szCs w:val="24"/>
        </w:rPr>
        <w:t>I</w:t>
      </w:r>
      <w:r w:rsidR="00CC7504" w:rsidRPr="00613E88">
        <w:rPr>
          <w:b/>
          <w:szCs w:val="24"/>
        </w:rPr>
        <w:t>I</w:t>
      </w:r>
      <w:r w:rsidR="00251223" w:rsidRPr="00613E88">
        <w:rPr>
          <w:b/>
          <w:szCs w:val="24"/>
        </w:rPr>
        <w:t>.</w:t>
      </w:r>
    </w:p>
    <w:p w:rsidR="008A738A" w:rsidRPr="00613E88" w:rsidRDefault="008A738A" w:rsidP="008A738A">
      <w:pPr>
        <w:spacing w:before="240" w:line="276" w:lineRule="auto"/>
        <w:ind w:firstLine="425"/>
        <w:jc w:val="both"/>
        <w:rPr>
          <w:szCs w:val="24"/>
        </w:rPr>
      </w:pPr>
      <w:r w:rsidRPr="00613E88">
        <w:rPr>
          <w:szCs w:val="24"/>
        </w:rPr>
        <w:t xml:space="preserve">A Kari Tanács titkos szavazással </w:t>
      </w:r>
    </w:p>
    <w:p w:rsidR="00A26709" w:rsidRPr="00613E88" w:rsidRDefault="00030910" w:rsidP="007538F1">
      <w:pPr>
        <w:spacing w:before="240" w:line="276" w:lineRule="auto"/>
        <w:ind w:firstLine="425"/>
        <w:jc w:val="both"/>
        <w:rPr>
          <w:szCs w:val="24"/>
        </w:rPr>
      </w:pPr>
      <w:proofErr w:type="gramStart"/>
      <w:r w:rsidRPr="00613E88">
        <w:rPr>
          <w:szCs w:val="24"/>
        </w:rPr>
        <w:t>a</w:t>
      </w:r>
      <w:proofErr w:type="gramEnd"/>
      <w:r w:rsidR="00394366" w:rsidRPr="00613E88">
        <w:rPr>
          <w:szCs w:val="24"/>
        </w:rPr>
        <w:t xml:space="preserve"> </w:t>
      </w:r>
      <w:r w:rsidR="007538F1" w:rsidRPr="00613E88">
        <w:rPr>
          <w:szCs w:val="24"/>
        </w:rPr>
        <w:t xml:space="preserve">Kémiai </w:t>
      </w:r>
      <w:r w:rsidR="00394366" w:rsidRPr="00613E88">
        <w:rPr>
          <w:szCs w:val="24"/>
        </w:rPr>
        <w:t xml:space="preserve">Intézet </w:t>
      </w:r>
      <w:r w:rsidR="007538F1" w:rsidRPr="00613E88">
        <w:rPr>
          <w:szCs w:val="24"/>
        </w:rPr>
        <w:t>Analitikai</w:t>
      </w:r>
      <w:r w:rsidR="00394366" w:rsidRPr="00613E88">
        <w:rPr>
          <w:szCs w:val="24"/>
        </w:rPr>
        <w:t xml:space="preserve"> Tanszék docensi pályázati kiírását </w:t>
      </w:r>
      <w:r w:rsidR="00613E88">
        <w:rPr>
          <w:szCs w:val="24"/>
        </w:rPr>
        <w:t>22 igen, 0</w:t>
      </w:r>
      <w:r w:rsidR="0063018A" w:rsidRPr="00613E88">
        <w:rPr>
          <w:szCs w:val="24"/>
        </w:rPr>
        <w:t xml:space="preserve"> nem, 1</w:t>
      </w:r>
      <w:r w:rsidR="007538F1" w:rsidRPr="00613E88">
        <w:rPr>
          <w:szCs w:val="24"/>
        </w:rPr>
        <w:t xml:space="preserve"> érvénytelen szavazattal </w:t>
      </w:r>
      <w:r w:rsidR="00A26709" w:rsidRPr="00613E88">
        <w:rPr>
          <w:szCs w:val="24"/>
        </w:rPr>
        <w:t>támogatta.</w:t>
      </w:r>
    </w:p>
    <w:p w:rsidR="00A26709" w:rsidRPr="00613E88" w:rsidRDefault="00A26709" w:rsidP="007538F1">
      <w:pPr>
        <w:rPr>
          <w:b/>
          <w:szCs w:val="24"/>
          <w:lang w:val="en"/>
        </w:rPr>
      </w:pPr>
    </w:p>
    <w:p w:rsidR="00DD3358" w:rsidRPr="00613E88" w:rsidRDefault="005C5D61" w:rsidP="001F467B">
      <w:pPr>
        <w:jc w:val="center"/>
        <w:rPr>
          <w:b/>
          <w:szCs w:val="24"/>
          <w:lang w:val="en"/>
        </w:rPr>
      </w:pPr>
      <w:r w:rsidRPr="00613E88">
        <w:rPr>
          <w:b/>
          <w:szCs w:val="24"/>
          <w:lang w:val="en"/>
        </w:rPr>
        <w:t>III</w:t>
      </w:r>
      <w:r w:rsidR="005F0B0D" w:rsidRPr="00613E88">
        <w:rPr>
          <w:b/>
          <w:szCs w:val="24"/>
          <w:lang w:val="en"/>
        </w:rPr>
        <w:t>.</w:t>
      </w:r>
    </w:p>
    <w:p w:rsidR="008C2830" w:rsidRPr="00613E88" w:rsidRDefault="008C2830" w:rsidP="001F467B">
      <w:pPr>
        <w:jc w:val="center"/>
        <w:rPr>
          <w:b/>
          <w:szCs w:val="24"/>
        </w:rPr>
      </w:pPr>
    </w:p>
    <w:p w:rsidR="007538F1" w:rsidRPr="00613E88" w:rsidRDefault="007538F1" w:rsidP="00973F46">
      <w:pPr>
        <w:spacing w:line="276" w:lineRule="auto"/>
        <w:jc w:val="both"/>
        <w:rPr>
          <w:szCs w:val="24"/>
        </w:rPr>
      </w:pPr>
      <w:r w:rsidRPr="00613E88">
        <w:rPr>
          <w:szCs w:val="24"/>
        </w:rPr>
        <w:t xml:space="preserve">A Kari Tanács </w:t>
      </w:r>
      <w:proofErr w:type="gramStart"/>
      <w:r w:rsidRPr="00613E88">
        <w:rPr>
          <w:szCs w:val="24"/>
          <w:lang w:eastAsia="en-US"/>
        </w:rPr>
        <w:t>egyhangúlag</w:t>
      </w:r>
      <w:proofErr w:type="gramEnd"/>
      <w:r w:rsidRPr="00613E88">
        <w:rPr>
          <w:szCs w:val="24"/>
          <w:lang w:eastAsia="en-US"/>
        </w:rPr>
        <w:t xml:space="preserve"> </w:t>
      </w:r>
      <w:r w:rsidRPr="00613E88">
        <w:rPr>
          <w:szCs w:val="24"/>
        </w:rPr>
        <w:t>(2</w:t>
      </w:r>
      <w:r w:rsidR="00613E88">
        <w:rPr>
          <w:szCs w:val="24"/>
        </w:rPr>
        <w:t>2</w:t>
      </w:r>
      <w:r w:rsidRPr="00613E88">
        <w:rPr>
          <w:szCs w:val="24"/>
        </w:rPr>
        <w:t xml:space="preserve"> igen</w:t>
      </w:r>
      <w:r w:rsidR="00613E88">
        <w:rPr>
          <w:szCs w:val="24"/>
        </w:rPr>
        <w:t xml:space="preserve"> 0 nem 1 érvénytelen</w:t>
      </w:r>
      <w:r w:rsidRPr="00613E88">
        <w:rPr>
          <w:szCs w:val="24"/>
        </w:rPr>
        <w:t>) szavazattal támogatta Reményi Attila (Biológiai Intézet) címzetes egyetemi tanári címre való felterjesztését.</w:t>
      </w:r>
    </w:p>
    <w:p w:rsidR="007538F1" w:rsidRPr="00613E88" w:rsidRDefault="007538F1" w:rsidP="007538F1">
      <w:pPr>
        <w:spacing w:line="276" w:lineRule="auto"/>
        <w:jc w:val="both"/>
        <w:rPr>
          <w:szCs w:val="24"/>
        </w:rPr>
      </w:pPr>
    </w:p>
    <w:p w:rsidR="007538F1" w:rsidRPr="00613E88" w:rsidRDefault="007538F1" w:rsidP="007538F1">
      <w:pPr>
        <w:spacing w:line="276" w:lineRule="auto"/>
        <w:jc w:val="center"/>
        <w:rPr>
          <w:b/>
          <w:szCs w:val="24"/>
        </w:rPr>
      </w:pPr>
      <w:r w:rsidRPr="00613E88">
        <w:rPr>
          <w:b/>
          <w:szCs w:val="24"/>
        </w:rPr>
        <w:t>IV.</w:t>
      </w:r>
    </w:p>
    <w:p w:rsidR="007538F1" w:rsidRPr="00613E88" w:rsidRDefault="007538F1" w:rsidP="007538F1">
      <w:pPr>
        <w:spacing w:line="276" w:lineRule="auto"/>
        <w:jc w:val="both"/>
        <w:rPr>
          <w:szCs w:val="24"/>
        </w:rPr>
      </w:pPr>
      <w:r w:rsidRPr="00613E88">
        <w:rPr>
          <w:szCs w:val="24"/>
        </w:rPr>
        <w:t xml:space="preserve">A Kari Tanács </w:t>
      </w:r>
      <w:proofErr w:type="gramStart"/>
      <w:r w:rsidRPr="00613E88">
        <w:rPr>
          <w:szCs w:val="24"/>
          <w:lang w:eastAsia="en-US"/>
        </w:rPr>
        <w:t>egyhangúlag</w:t>
      </w:r>
      <w:proofErr w:type="gramEnd"/>
      <w:r w:rsidRPr="00613E88">
        <w:rPr>
          <w:szCs w:val="24"/>
          <w:lang w:eastAsia="en-US"/>
        </w:rPr>
        <w:t xml:space="preserve"> </w:t>
      </w:r>
      <w:r w:rsidR="00613E88">
        <w:rPr>
          <w:szCs w:val="24"/>
        </w:rPr>
        <w:t>(22</w:t>
      </w:r>
      <w:r w:rsidRPr="00613E88">
        <w:rPr>
          <w:szCs w:val="24"/>
        </w:rPr>
        <w:t xml:space="preserve"> igen</w:t>
      </w:r>
      <w:r w:rsidR="00613E88">
        <w:rPr>
          <w:szCs w:val="24"/>
        </w:rPr>
        <w:t xml:space="preserve"> 1 nem 0 érvénytelen</w:t>
      </w:r>
      <w:r w:rsidRPr="00613E88">
        <w:rPr>
          <w:szCs w:val="24"/>
        </w:rPr>
        <w:t xml:space="preserve">) szavazattal támogatta </w:t>
      </w:r>
      <w:r w:rsidR="0004069C" w:rsidRPr="00613E88">
        <w:rPr>
          <w:szCs w:val="24"/>
        </w:rPr>
        <w:t>Papp Fűzfai Zsófia</w:t>
      </w:r>
      <w:r w:rsidRPr="00613E88">
        <w:rPr>
          <w:szCs w:val="24"/>
        </w:rPr>
        <w:t xml:space="preserve"> (</w:t>
      </w:r>
      <w:r w:rsidR="0004069C" w:rsidRPr="00613E88">
        <w:rPr>
          <w:szCs w:val="24"/>
        </w:rPr>
        <w:t>Savaria Kémiai Tanszék</w:t>
      </w:r>
      <w:r w:rsidRPr="00613E88">
        <w:rPr>
          <w:szCs w:val="24"/>
        </w:rPr>
        <w:t xml:space="preserve">) </w:t>
      </w:r>
      <w:r w:rsidR="0004069C" w:rsidRPr="00613E88">
        <w:rPr>
          <w:szCs w:val="24"/>
        </w:rPr>
        <w:t>tiszteletbeli tanári címre</w:t>
      </w:r>
      <w:r w:rsidRPr="00613E88">
        <w:rPr>
          <w:szCs w:val="24"/>
        </w:rPr>
        <w:t xml:space="preserve"> való felterjesztését.</w:t>
      </w:r>
    </w:p>
    <w:p w:rsidR="007538F1" w:rsidRPr="00613E88" w:rsidRDefault="007538F1" w:rsidP="007538F1">
      <w:pPr>
        <w:spacing w:line="276" w:lineRule="auto"/>
        <w:rPr>
          <w:b/>
          <w:szCs w:val="24"/>
        </w:rPr>
      </w:pPr>
    </w:p>
    <w:p w:rsidR="0004069C" w:rsidRPr="00613E88" w:rsidRDefault="0004069C" w:rsidP="0004069C">
      <w:pPr>
        <w:spacing w:line="276" w:lineRule="auto"/>
        <w:jc w:val="center"/>
        <w:rPr>
          <w:b/>
          <w:szCs w:val="24"/>
        </w:rPr>
      </w:pPr>
      <w:r w:rsidRPr="00613E88">
        <w:rPr>
          <w:b/>
          <w:szCs w:val="24"/>
        </w:rPr>
        <w:lastRenderedPageBreak/>
        <w:t>V.</w:t>
      </w:r>
    </w:p>
    <w:p w:rsidR="0004069C" w:rsidRPr="00613E88" w:rsidRDefault="0004069C" w:rsidP="0004069C">
      <w:pPr>
        <w:spacing w:line="276" w:lineRule="auto"/>
        <w:jc w:val="center"/>
        <w:rPr>
          <w:b/>
          <w:szCs w:val="24"/>
        </w:rPr>
      </w:pPr>
    </w:p>
    <w:p w:rsidR="00DF117F" w:rsidRPr="00613E88" w:rsidRDefault="00A26709" w:rsidP="00973F46">
      <w:pPr>
        <w:spacing w:line="276" w:lineRule="auto"/>
        <w:jc w:val="both"/>
        <w:rPr>
          <w:szCs w:val="24"/>
        </w:rPr>
      </w:pPr>
      <w:r w:rsidRPr="00613E88">
        <w:rPr>
          <w:szCs w:val="24"/>
        </w:rPr>
        <w:t xml:space="preserve">Az FKR módosítására tett szenátusi előterjesztést Kari Tanács megtárgyalta és a kiegészítő módosító javaslatokkal együtt </w:t>
      </w:r>
      <w:r w:rsidR="0063018A" w:rsidRPr="00613E88">
        <w:rPr>
          <w:szCs w:val="24"/>
        </w:rPr>
        <w:t>a</w:t>
      </w:r>
      <w:r w:rsidR="003212AF" w:rsidRPr="00613E88">
        <w:rPr>
          <w:szCs w:val="24"/>
        </w:rPr>
        <w:t>z 1. számú melléklet szerinti határozatot hozta.</w:t>
      </w:r>
    </w:p>
    <w:p w:rsidR="00A26709" w:rsidRPr="00613E88" w:rsidRDefault="00A26709" w:rsidP="00973F46">
      <w:pPr>
        <w:spacing w:line="276" w:lineRule="auto"/>
        <w:rPr>
          <w:color w:val="000000" w:themeColor="text1"/>
          <w:szCs w:val="24"/>
        </w:rPr>
      </w:pPr>
      <w:r w:rsidRPr="00613E88">
        <w:t xml:space="preserve"> </w:t>
      </w:r>
      <w:r w:rsidR="003212AF" w:rsidRPr="00613E88">
        <w:rPr>
          <w:i/>
        </w:rPr>
        <w:t>(1. sz. melléklet.)</w:t>
      </w:r>
    </w:p>
    <w:p w:rsidR="005C1972" w:rsidRPr="00613E88" w:rsidRDefault="005C1972" w:rsidP="001F467B">
      <w:pPr>
        <w:jc w:val="center"/>
        <w:rPr>
          <w:b/>
          <w:szCs w:val="24"/>
        </w:rPr>
      </w:pPr>
      <w:r w:rsidRPr="00613E88">
        <w:rPr>
          <w:b/>
          <w:szCs w:val="24"/>
        </w:rPr>
        <w:t>V</w:t>
      </w:r>
      <w:r w:rsidR="0004069C" w:rsidRPr="00613E88">
        <w:rPr>
          <w:b/>
          <w:szCs w:val="24"/>
        </w:rPr>
        <w:t>I</w:t>
      </w:r>
      <w:r w:rsidRPr="00613E88">
        <w:rPr>
          <w:b/>
          <w:szCs w:val="24"/>
        </w:rPr>
        <w:t>.</w:t>
      </w:r>
    </w:p>
    <w:p w:rsidR="00A87621" w:rsidRPr="00613E88" w:rsidRDefault="00A87621" w:rsidP="001F467B">
      <w:pPr>
        <w:jc w:val="center"/>
        <w:rPr>
          <w:b/>
          <w:szCs w:val="24"/>
        </w:rPr>
      </w:pPr>
    </w:p>
    <w:p w:rsidR="0004069C" w:rsidRPr="00613E88" w:rsidRDefault="0004069C" w:rsidP="00613E88">
      <w:pPr>
        <w:pStyle w:val="Cmkzpre"/>
        <w:spacing w:before="0" w:after="240" w:line="276" w:lineRule="auto"/>
        <w:jc w:val="both"/>
        <w:rPr>
          <w:b w:val="0"/>
          <w:color w:val="000000" w:themeColor="text1"/>
          <w:szCs w:val="24"/>
        </w:rPr>
      </w:pPr>
      <w:proofErr w:type="gramStart"/>
      <w:r w:rsidRPr="00613E88">
        <w:rPr>
          <w:b w:val="0"/>
          <w:szCs w:val="24"/>
          <w:lang w:eastAsia="en-US"/>
        </w:rPr>
        <w:t>a</w:t>
      </w:r>
      <w:proofErr w:type="gramEnd"/>
      <w:r w:rsidRPr="00613E88">
        <w:rPr>
          <w:b w:val="0"/>
          <w:szCs w:val="24"/>
          <w:lang w:eastAsia="en-US"/>
        </w:rPr>
        <w:t xml:space="preserve"> Kari Tanács </w:t>
      </w:r>
      <w:r w:rsidRPr="00613E88">
        <w:rPr>
          <w:b w:val="0"/>
          <w:color w:val="000000" w:themeColor="text1"/>
          <w:szCs w:val="24"/>
        </w:rPr>
        <w:t>az Eötvös Loránd Tudományegyetem Felvételi Szabályzata Természettudományi Karra vonatkozó különös szabályainak módosítására tett javaslatot</w:t>
      </w:r>
      <w:r w:rsidR="00613E88">
        <w:rPr>
          <w:b w:val="0"/>
          <w:color w:val="000000" w:themeColor="text1"/>
          <w:szCs w:val="24"/>
        </w:rPr>
        <w:t xml:space="preserve"> megtárgyalta és kiegészítő módosító javaslatokkal együtt a 2. számú melléklet szerinti határozatot hozta</w:t>
      </w:r>
      <w:r w:rsidRPr="00613E88">
        <w:rPr>
          <w:b w:val="0"/>
          <w:color w:val="000000" w:themeColor="text1"/>
          <w:szCs w:val="24"/>
        </w:rPr>
        <w:t xml:space="preserve">. </w:t>
      </w:r>
      <w:r w:rsidRPr="00613E88">
        <w:rPr>
          <w:b w:val="0"/>
          <w:i/>
          <w:color w:val="000000" w:themeColor="text1"/>
          <w:szCs w:val="24"/>
        </w:rPr>
        <w:t>(2.</w:t>
      </w:r>
      <w:r w:rsidR="000F234E">
        <w:rPr>
          <w:b w:val="0"/>
          <w:i/>
          <w:color w:val="000000" w:themeColor="text1"/>
          <w:szCs w:val="24"/>
        </w:rPr>
        <w:t xml:space="preserve"> </w:t>
      </w:r>
      <w:proofErr w:type="gramStart"/>
      <w:r w:rsidR="000F234E">
        <w:rPr>
          <w:b w:val="0"/>
          <w:i/>
          <w:color w:val="000000" w:themeColor="text1"/>
          <w:szCs w:val="24"/>
        </w:rPr>
        <w:t>2a.</w:t>
      </w:r>
      <w:bookmarkStart w:id="0" w:name="_GoBack"/>
      <w:bookmarkEnd w:id="0"/>
      <w:r w:rsidR="000F234E">
        <w:rPr>
          <w:b w:val="0"/>
          <w:i/>
          <w:color w:val="000000" w:themeColor="text1"/>
          <w:szCs w:val="24"/>
        </w:rPr>
        <w:t xml:space="preserve"> </w:t>
      </w:r>
      <w:r w:rsidRPr="00613E88">
        <w:rPr>
          <w:b w:val="0"/>
          <w:i/>
          <w:color w:val="000000" w:themeColor="text1"/>
          <w:szCs w:val="24"/>
        </w:rPr>
        <w:t xml:space="preserve"> melléklet</w:t>
      </w:r>
      <w:proofErr w:type="gramEnd"/>
      <w:r w:rsidRPr="00613E88">
        <w:rPr>
          <w:b w:val="0"/>
          <w:i/>
          <w:color w:val="000000" w:themeColor="text1"/>
          <w:szCs w:val="24"/>
        </w:rPr>
        <w:t>)</w:t>
      </w:r>
    </w:p>
    <w:p w:rsidR="0004069C" w:rsidRPr="00613E88" w:rsidRDefault="0004069C" w:rsidP="0004069C">
      <w:pPr>
        <w:pStyle w:val="Cmkzpre"/>
        <w:spacing w:before="0" w:after="240" w:line="276" w:lineRule="auto"/>
        <w:rPr>
          <w:b w:val="0"/>
          <w:szCs w:val="24"/>
          <w:lang w:eastAsia="en-US"/>
        </w:rPr>
      </w:pPr>
      <w:r w:rsidRPr="00613E88">
        <w:rPr>
          <w:szCs w:val="24"/>
          <w:lang w:eastAsia="en-US"/>
        </w:rPr>
        <w:t>VII</w:t>
      </w:r>
      <w:r w:rsidRPr="00613E88">
        <w:rPr>
          <w:b w:val="0"/>
          <w:szCs w:val="24"/>
          <w:lang w:eastAsia="en-US"/>
        </w:rPr>
        <w:t>.</w:t>
      </w:r>
    </w:p>
    <w:p w:rsidR="0004069C" w:rsidRPr="00613E88" w:rsidRDefault="0004069C" w:rsidP="0004069C">
      <w:pPr>
        <w:spacing w:line="276" w:lineRule="auto"/>
        <w:jc w:val="both"/>
        <w:rPr>
          <w:szCs w:val="24"/>
        </w:rPr>
      </w:pPr>
      <w:r w:rsidRPr="00613E88">
        <w:rPr>
          <w:szCs w:val="24"/>
        </w:rPr>
        <w:t>Az HKR módosítására tett szenátusi előterjesztést Kari Tanács megtárgyalta és a kiegészítő módosító javaslatokkal együtt az 3. számú mell</w:t>
      </w:r>
      <w:r w:rsidR="00AE4930">
        <w:rPr>
          <w:szCs w:val="24"/>
        </w:rPr>
        <w:t>éklet szerinti javaslatot hozta</w:t>
      </w:r>
      <w:r w:rsidRPr="00613E88">
        <w:rPr>
          <w:szCs w:val="24"/>
        </w:rPr>
        <w:t>.</w:t>
      </w:r>
    </w:p>
    <w:p w:rsidR="0004069C" w:rsidRPr="008C7322" w:rsidRDefault="0004069C" w:rsidP="008C7322">
      <w:pPr>
        <w:spacing w:line="276" w:lineRule="auto"/>
        <w:rPr>
          <w:color w:val="000000" w:themeColor="text1"/>
          <w:szCs w:val="24"/>
        </w:rPr>
      </w:pPr>
      <w:r w:rsidRPr="00613E88">
        <w:t xml:space="preserve"> </w:t>
      </w:r>
      <w:r w:rsidRPr="00613E88">
        <w:rPr>
          <w:i/>
        </w:rPr>
        <w:t>(3.</w:t>
      </w:r>
      <w:r w:rsidR="000F234E">
        <w:rPr>
          <w:i/>
        </w:rPr>
        <w:t xml:space="preserve"> 3a.</w:t>
      </w:r>
      <w:r w:rsidRPr="00613E88">
        <w:rPr>
          <w:i/>
        </w:rPr>
        <w:t xml:space="preserve"> sz. melléklet.)</w:t>
      </w:r>
    </w:p>
    <w:p w:rsidR="0004069C" w:rsidRPr="00613E88" w:rsidRDefault="0004069C" w:rsidP="0004069C">
      <w:pPr>
        <w:pStyle w:val="Cmkzpre"/>
        <w:spacing w:before="0" w:after="240" w:line="276" w:lineRule="auto"/>
        <w:rPr>
          <w:szCs w:val="24"/>
          <w:lang w:eastAsia="en-US"/>
        </w:rPr>
      </w:pPr>
      <w:r w:rsidRPr="00613E88">
        <w:rPr>
          <w:szCs w:val="24"/>
          <w:lang w:eastAsia="en-US"/>
        </w:rPr>
        <w:t>VIII.</w:t>
      </w:r>
    </w:p>
    <w:p w:rsidR="008C2830" w:rsidRPr="00613E88" w:rsidRDefault="00A26709" w:rsidP="00A87621">
      <w:pPr>
        <w:pStyle w:val="Cmkzpre"/>
        <w:spacing w:before="0" w:after="240" w:line="276" w:lineRule="auto"/>
        <w:jc w:val="both"/>
        <w:rPr>
          <w:b w:val="0"/>
          <w:color w:val="000000" w:themeColor="text1"/>
          <w:szCs w:val="24"/>
        </w:rPr>
      </w:pPr>
      <w:r w:rsidRPr="00613E88">
        <w:rPr>
          <w:b w:val="0"/>
          <w:szCs w:val="24"/>
          <w:lang w:eastAsia="en-US"/>
        </w:rPr>
        <w:t xml:space="preserve">a Kari Tanács </w:t>
      </w:r>
      <w:proofErr w:type="gramStart"/>
      <w:r w:rsidR="00A87621" w:rsidRPr="00613E88">
        <w:rPr>
          <w:b w:val="0"/>
          <w:szCs w:val="24"/>
          <w:lang w:eastAsia="en-US"/>
        </w:rPr>
        <w:t>egyhangúlag</w:t>
      </w:r>
      <w:proofErr w:type="gramEnd"/>
      <w:r w:rsidR="00A87621" w:rsidRPr="00613E88">
        <w:rPr>
          <w:b w:val="0"/>
          <w:szCs w:val="24"/>
          <w:lang w:eastAsia="en-US"/>
        </w:rPr>
        <w:t xml:space="preserve"> </w:t>
      </w:r>
      <w:r w:rsidRPr="00613E88">
        <w:rPr>
          <w:b w:val="0"/>
          <w:szCs w:val="24"/>
        </w:rPr>
        <w:t>(</w:t>
      </w:r>
      <w:r w:rsidR="00A87621" w:rsidRPr="00613E88">
        <w:rPr>
          <w:b w:val="0"/>
          <w:szCs w:val="24"/>
        </w:rPr>
        <w:t>2</w:t>
      </w:r>
      <w:r w:rsidR="00613E88">
        <w:rPr>
          <w:b w:val="0"/>
          <w:szCs w:val="24"/>
        </w:rPr>
        <w:t>3</w:t>
      </w:r>
      <w:r w:rsidRPr="00613E88">
        <w:rPr>
          <w:b w:val="0"/>
          <w:szCs w:val="24"/>
        </w:rPr>
        <w:t xml:space="preserve"> igen) </w:t>
      </w:r>
      <w:r w:rsidR="0004069C" w:rsidRPr="00613E88">
        <w:rPr>
          <w:b w:val="0"/>
          <w:color w:val="000000" w:themeColor="text1"/>
          <w:szCs w:val="24"/>
        </w:rPr>
        <w:t xml:space="preserve">támogatta </w:t>
      </w:r>
      <w:r w:rsidRPr="00613E88">
        <w:rPr>
          <w:b w:val="0"/>
          <w:color w:val="000000" w:themeColor="text1"/>
          <w:szCs w:val="24"/>
        </w:rPr>
        <w:t xml:space="preserve">a Természettudományi kommunikáció mesterképzési szak újraindításának </w:t>
      </w:r>
      <w:r w:rsidR="003212AF" w:rsidRPr="00613E88">
        <w:rPr>
          <w:b w:val="0"/>
          <w:color w:val="000000" w:themeColor="text1"/>
          <w:szCs w:val="24"/>
        </w:rPr>
        <w:t>kezdeményezésére tett javaslat</w:t>
      </w:r>
      <w:r w:rsidR="0004069C" w:rsidRPr="00613E88">
        <w:rPr>
          <w:b w:val="0"/>
          <w:color w:val="000000" w:themeColor="text1"/>
          <w:szCs w:val="24"/>
        </w:rPr>
        <w:t>ot.</w:t>
      </w:r>
      <w:r w:rsidR="003212AF" w:rsidRPr="00613E88">
        <w:rPr>
          <w:b w:val="0"/>
          <w:color w:val="000000" w:themeColor="text1"/>
          <w:szCs w:val="24"/>
        </w:rPr>
        <w:br/>
      </w:r>
      <w:r w:rsidR="00AA3C4B" w:rsidRPr="00613E88">
        <w:rPr>
          <w:b w:val="0"/>
          <w:i/>
          <w:color w:val="000000" w:themeColor="text1"/>
          <w:szCs w:val="24"/>
        </w:rPr>
        <w:t>(</w:t>
      </w:r>
      <w:r w:rsidR="0004069C" w:rsidRPr="00613E88">
        <w:rPr>
          <w:b w:val="0"/>
          <w:i/>
          <w:color w:val="000000" w:themeColor="text1"/>
          <w:szCs w:val="24"/>
        </w:rPr>
        <w:t>4</w:t>
      </w:r>
      <w:r w:rsidR="00AA3C4B" w:rsidRPr="00613E88">
        <w:rPr>
          <w:b w:val="0"/>
          <w:i/>
          <w:color w:val="000000" w:themeColor="text1"/>
          <w:szCs w:val="24"/>
        </w:rPr>
        <w:t>. sz. melléklet)</w:t>
      </w:r>
    </w:p>
    <w:p w:rsidR="0004069C" w:rsidRPr="00613E88" w:rsidRDefault="0004069C" w:rsidP="00AA3C4B">
      <w:pPr>
        <w:pStyle w:val="Cmkzpre"/>
        <w:spacing w:before="0" w:after="240" w:line="276" w:lineRule="auto"/>
        <w:rPr>
          <w:color w:val="000000" w:themeColor="text1"/>
          <w:szCs w:val="24"/>
        </w:rPr>
      </w:pPr>
      <w:r w:rsidRPr="00613E88">
        <w:rPr>
          <w:color w:val="000000" w:themeColor="text1"/>
          <w:szCs w:val="24"/>
        </w:rPr>
        <w:t>IX.</w:t>
      </w:r>
    </w:p>
    <w:p w:rsidR="0004069C" w:rsidRPr="00613E88" w:rsidRDefault="0004069C" w:rsidP="0004069C">
      <w:pPr>
        <w:pStyle w:val="Cmkzpre"/>
        <w:spacing w:before="0" w:after="240" w:line="276" w:lineRule="auto"/>
        <w:jc w:val="left"/>
        <w:rPr>
          <w:i/>
          <w:color w:val="000000" w:themeColor="text1"/>
          <w:szCs w:val="24"/>
        </w:rPr>
      </w:pPr>
      <w:r w:rsidRPr="00613E88">
        <w:rPr>
          <w:b w:val="0"/>
          <w:szCs w:val="24"/>
          <w:lang w:eastAsia="en-US"/>
        </w:rPr>
        <w:t xml:space="preserve">a Kari Tanács </w:t>
      </w:r>
      <w:proofErr w:type="gramStart"/>
      <w:r w:rsidRPr="00613E88">
        <w:rPr>
          <w:b w:val="0"/>
          <w:szCs w:val="24"/>
          <w:lang w:eastAsia="en-US"/>
        </w:rPr>
        <w:t>egyhangúlag</w:t>
      </w:r>
      <w:proofErr w:type="gramEnd"/>
      <w:r w:rsidRPr="00613E88">
        <w:rPr>
          <w:b w:val="0"/>
          <w:szCs w:val="24"/>
          <w:lang w:eastAsia="en-US"/>
        </w:rPr>
        <w:t xml:space="preserve"> </w:t>
      </w:r>
      <w:r w:rsidRPr="00613E88">
        <w:rPr>
          <w:b w:val="0"/>
          <w:szCs w:val="24"/>
        </w:rPr>
        <w:t>(2</w:t>
      </w:r>
      <w:r w:rsidR="00613E88">
        <w:rPr>
          <w:b w:val="0"/>
          <w:szCs w:val="24"/>
        </w:rPr>
        <w:t>3</w:t>
      </w:r>
      <w:r w:rsidRPr="00613E88">
        <w:rPr>
          <w:b w:val="0"/>
          <w:szCs w:val="24"/>
        </w:rPr>
        <w:t xml:space="preserve"> igen) </w:t>
      </w:r>
      <w:r w:rsidRPr="00613E88">
        <w:rPr>
          <w:b w:val="0"/>
          <w:color w:val="000000" w:themeColor="text1"/>
          <w:szCs w:val="24"/>
        </w:rPr>
        <w:t xml:space="preserve">támogatta a Biztosítási és pénzügyi matematika mesterképzési szak önköltségére tett módosítási javaslatot. </w:t>
      </w:r>
      <w:r w:rsidRPr="00613E88">
        <w:rPr>
          <w:b w:val="0"/>
          <w:i/>
          <w:color w:val="000000" w:themeColor="text1"/>
          <w:szCs w:val="24"/>
        </w:rPr>
        <w:t>(5. sz. melléklet)</w:t>
      </w:r>
    </w:p>
    <w:p w:rsidR="00EF4C38" w:rsidRPr="00613E88" w:rsidRDefault="0004069C" w:rsidP="00AA3C4B">
      <w:pPr>
        <w:pStyle w:val="Cmkzpre"/>
        <w:spacing w:before="0" w:after="240" w:line="276" w:lineRule="auto"/>
        <w:rPr>
          <w:color w:val="000000" w:themeColor="text1"/>
          <w:szCs w:val="24"/>
        </w:rPr>
      </w:pPr>
      <w:r w:rsidRPr="00613E88">
        <w:rPr>
          <w:color w:val="000000" w:themeColor="text1"/>
          <w:szCs w:val="24"/>
        </w:rPr>
        <w:t>X</w:t>
      </w:r>
      <w:r w:rsidR="00EF4C38" w:rsidRPr="00613E88">
        <w:rPr>
          <w:color w:val="000000" w:themeColor="text1"/>
          <w:szCs w:val="24"/>
        </w:rPr>
        <w:t>.</w:t>
      </w:r>
    </w:p>
    <w:p w:rsidR="00EF4C38" w:rsidRPr="00613E88" w:rsidRDefault="00320174" w:rsidP="00973F46">
      <w:pPr>
        <w:pStyle w:val="Cmkzpre"/>
        <w:spacing w:before="0" w:after="240" w:line="276" w:lineRule="auto"/>
        <w:jc w:val="left"/>
        <w:rPr>
          <w:b w:val="0"/>
          <w:i/>
          <w:szCs w:val="24"/>
        </w:rPr>
      </w:pPr>
      <w:r w:rsidRPr="00613E88">
        <w:rPr>
          <w:b w:val="0"/>
          <w:szCs w:val="24"/>
        </w:rPr>
        <w:t>a</w:t>
      </w:r>
      <w:r w:rsidR="0004069C" w:rsidRPr="00613E88">
        <w:rPr>
          <w:b w:val="0"/>
          <w:szCs w:val="24"/>
        </w:rPr>
        <w:t xml:space="preserve"> Kari Tanács </w:t>
      </w:r>
      <w:proofErr w:type="gramStart"/>
      <w:r w:rsidR="00AA3C4B" w:rsidRPr="00613E88">
        <w:rPr>
          <w:b w:val="0"/>
          <w:szCs w:val="24"/>
        </w:rPr>
        <w:t>egyhangúlag</w:t>
      </w:r>
      <w:proofErr w:type="gramEnd"/>
      <w:r w:rsidR="00AA3C4B" w:rsidRPr="00613E88">
        <w:rPr>
          <w:b w:val="0"/>
          <w:szCs w:val="24"/>
        </w:rPr>
        <w:t xml:space="preserve"> (2</w:t>
      </w:r>
      <w:r w:rsidR="00613E88">
        <w:rPr>
          <w:b w:val="0"/>
          <w:szCs w:val="24"/>
        </w:rPr>
        <w:t>3</w:t>
      </w:r>
      <w:r w:rsidR="00AA3C4B" w:rsidRPr="00613E88">
        <w:rPr>
          <w:b w:val="0"/>
          <w:szCs w:val="24"/>
        </w:rPr>
        <w:t xml:space="preserve"> igen) </w:t>
      </w:r>
      <w:r w:rsidR="0004069C" w:rsidRPr="00613E88">
        <w:rPr>
          <w:b w:val="0"/>
          <w:szCs w:val="24"/>
        </w:rPr>
        <w:t>támogatta a Pedagógus továbbképzés alapítására tett javaslatot</w:t>
      </w:r>
      <w:r w:rsidR="003212AF" w:rsidRPr="00613E88">
        <w:rPr>
          <w:b w:val="0"/>
          <w:i/>
          <w:szCs w:val="24"/>
        </w:rPr>
        <w:t>.</w:t>
      </w:r>
      <w:r w:rsidR="0004069C" w:rsidRPr="00613E88">
        <w:rPr>
          <w:b w:val="0"/>
          <w:i/>
          <w:szCs w:val="24"/>
        </w:rPr>
        <w:t xml:space="preserve"> (6. sz. melléklet)</w:t>
      </w:r>
    </w:p>
    <w:p w:rsidR="0004069C" w:rsidRPr="00613E88" w:rsidRDefault="00320174" w:rsidP="00320174">
      <w:pPr>
        <w:pStyle w:val="Cmkzpre"/>
        <w:spacing w:before="0" w:after="240" w:line="276" w:lineRule="auto"/>
        <w:rPr>
          <w:b w:val="0"/>
          <w:szCs w:val="24"/>
        </w:rPr>
      </w:pPr>
      <w:r w:rsidRPr="00613E88">
        <w:rPr>
          <w:szCs w:val="24"/>
        </w:rPr>
        <w:t>XI</w:t>
      </w:r>
      <w:r w:rsidRPr="00613E88">
        <w:rPr>
          <w:b w:val="0"/>
          <w:szCs w:val="24"/>
        </w:rPr>
        <w:t>.</w:t>
      </w:r>
    </w:p>
    <w:p w:rsidR="00320174" w:rsidRPr="00613E88" w:rsidRDefault="00320174" w:rsidP="00320174">
      <w:pPr>
        <w:pStyle w:val="Cmkzpre"/>
        <w:spacing w:before="0" w:after="240" w:line="276" w:lineRule="auto"/>
        <w:jc w:val="left"/>
        <w:rPr>
          <w:b w:val="0"/>
          <w:szCs w:val="24"/>
          <w:lang w:eastAsia="en-US"/>
        </w:rPr>
      </w:pPr>
      <w:r w:rsidRPr="00613E88">
        <w:rPr>
          <w:b w:val="0"/>
          <w:szCs w:val="24"/>
        </w:rPr>
        <w:t xml:space="preserve">a </w:t>
      </w:r>
      <w:r w:rsidRPr="00613E88">
        <w:rPr>
          <w:b w:val="0"/>
          <w:szCs w:val="24"/>
          <w:lang w:eastAsia="en-US"/>
        </w:rPr>
        <w:t xml:space="preserve">Kari Tanács </w:t>
      </w:r>
      <w:proofErr w:type="gramStart"/>
      <w:r w:rsidRPr="00613E88">
        <w:rPr>
          <w:b w:val="0"/>
          <w:szCs w:val="24"/>
          <w:lang w:eastAsia="en-US"/>
        </w:rPr>
        <w:t>egyhangúlag</w:t>
      </w:r>
      <w:proofErr w:type="gramEnd"/>
      <w:r w:rsidRPr="00613E88">
        <w:rPr>
          <w:b w:val="0"/>
          <w:szCs w:val="24"/>
          <w:lang w:eastAsia="en-US"/>
        </w:rPr>
        <w:t xml:space="preserve"> </w:t>
      </w:r>
      <w:r w:rsidRPr="00613E88">
        <w:rPr>
          <w:b w:val="0"/>
          <w:szCs w:val="24"/>
        </w:rPr>
        <w:t>(2</w:t>
      </w:r>
      <w:r w:rsidR="00613E88">
        <w:rPr>
          <w:b w:val="0"/>
          <w:szCs w:val="24"/>
        </w:rPr>
        <w:t>3</w:t>
      </w:r>
      <w:r w:rsidRPr="00613E88">
        <w:rPr>
          <w:b w:val="0"/>
          <w:szCs w:val="24"/>
        </w:rPr>
        <w:t xml:space="preserve"> igen) </w:t>
      </w:r>
      <w:r w:rsidRPr="00613E88">
        <w:rPr>
          <w:b w:val="0"/>
          <w:color w:val="000000" w:themeColor="text1"/>
          <w:szCs w:val="24"/>
        </w:rPr>
        <w:t xml:space="preserve">támogatta a Mikrobiológus szakirányú továbbképzési szak szakfelelősének változtatására tett javaslatot. </w:t>
      </w:r>
      <w:r w:rsidRPr="00613E88">
        <w:rPr>
          <w:b w:val="0"/>
          <w:i/>
          <w:color w:val="000000" w:themeColor="text1"/>
          <w:szCs w:val="24"/>
        </w:rPr>
        <w:t>(7. sz. melléklet)</w:t>
      </w:r>
    </w:p>
    <w:p w:rsidR="00680C42" w:rsidRPr="00613E88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613E88">
        <w:rPr>
          <w:szCs w:val="24"/>
          <w:lang w:eastAsia="en-US"/>
        </w:rPr>
        <w:t>Bejelentések</w:t>
      </w:r>
    </w:p>
    <w:p w:rsidR="00680C42" w:rsidRPr="00613E88" w:rsidRDefault="00680C42" w:rsidP="005A25C7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613E88">
        <w:rPr>
          <w:szCs w:val="24"/>
          <w:lang w:eastAsia="en-US"/>
        </w:rPr>
        <w:t>A Dékán bejelentette, hogy:</w:t>
      </w:r>
    </w:p>
    <w:p w:rsidR="00AE4930" w:rsidRPr="00AE4930" w:rsidRDefault="00613E88" w:rsidP="00AE4930">
      <w:pPr>
        <w:pStyle w:val="Listaszerbekezds"/>
        <w:numPr>
          <w:ilvl w:val="0"/>
          <w:numId w:val="16"/>
        </w:numPr>
        <w:spacing w:after="160" w:line="259" w:lineRule="auto"/>
        <w:jc w:val="both"/>
        <w:rPr>
          <w:rFonts w:eastAsia="Calibri"/>
          <w:szCs w:val="24"/>
          <w:shd w:val="clear" w:color="auto" w:fill="FFFFFF"/>
        </w:rPr>
      </w:pPr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2017. november 20-án rendezték meg </w:t>
      </w:r>
      <w:proofErr w:type="gramStart"/>
      <w:r w:rsidRPr="007805B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az Országos Tudományos Diákköri Tanács (OTDT) éves rendezvényét</w:t>
      </w:r>
      <w:r w:rsidR="007805B9" w:rsidRPr="007805B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ahol a kiemelkedően teljesítő fiatalokat és tanáraikat díjazták a Magyar </w:t>
      </w:r>
      <w:r w:rsidR="007805B9" w:rsidRPr="007805B9">
        <w:rPr>
          <w:rFonts w:ascii="Times New Roman" w:eastAsia="Times New Roman" w:hAnsi="Times New Roman" w:cs="Times New Roman"/>
          <w:sz w:val="24"/>
          <w:szCs w:val="24"/>
        </w:rPr>
        <w:t>Tudományos Akadémia székházában.</w:t>
      </w:r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4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A </w:t>
      </w:r>
      <w:proofErr w:type="gram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kitüntettek közül</w:t>
      </w:r>
      <w:proofErr w:type="gram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az ELTE </w:t>
      </w:r>
      <w:r w:rsidR="00AE4930"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TTK diákja</w:t>
      </w:r>
      <w:r w:rsid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</w:t>
      </w:r>
      <w:r w:rsidR="00AE4930"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tgtFrame="_blank" w:history="1">
        <w:r w:rsidRPr="00AE4930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 xml:space="preserve">Pro </w:t>
        </w:r>
        <w:proofErr w:type="spellStart"/>
        <w:r w:rsidRPr="00AE4930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>Scientia</w:t>
        </w:r>
        <w:proofErr w:type="spellEnd"/>
        <w:r w:rsidRPr="00AE4930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 xml:space="preserve"> Aranyéremet</w:t>
        </w:r>
      </w:hyperlink>
      <w:r w:rsidR="00AE4930"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vehette</w:t>
      </w:r>
      <w:r w:rsid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k</w:t>
      </w:r>
      <w:r w:rsidR="00AE4930"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át</w:t>
      </w:r>
      <w:r w:rsidR="007805B9"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E4930" w:rsidRPr="00AE4930" w:rsidRDefault="00AE4930" w:rsidP="00AE4930">
      <w:pPr>
        <w:pStyle w:val="Listaszerbekezds"/>
        <w:spacing w:after="160" w:line="259" w:lineRule="auto"/>
        <w:jc w:val="both"/>
        <w:rPr>
          <w:rFonts w:eastAsia="Calibri"/>
          <w:szCs w:val="24"/>
          <w:shd w:val="clear" w:color="auto" w:fill="FFFFFF"/>
        </w:rPr>
      </w:pPr>
      <w:proofErr w:type="spell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Csondor</w:t>
      </w:r>
      <w:proofErr w:type="spell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Katalin (TTK), </w:t>
      </w:r>
      <w:proofErr w:type="spell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Csorvási</w:t>
      </w:r>
      <w:proofErr w:type="spell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Nikolett (TTK), Kincses Dániel (TTK), Lenkei Rita (TTK), Miskolczi </w:t>
      </w:r>
      <w:proofErr w:type="spell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Christina</w:t>
      </w:r>
      <w:proofErr w:type="spell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(TTK), Szabó Zsanett (TTK), </w:t>
      </w:r>
      <w:proofErr w:type="spell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Zwillinger</w:t>
      </w:r>
      <w:proofErr w:type="spell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Márton(</w:t>
      </w:r>
      <w:proofErr w:type="gramEnd"/>
      <w:r w:rsidRPr="00AE493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TTK).</w:t>
      </w:r>
    </w:p>
    <w:p w:rsidR="00AE4930" w:rsidRPr="00AE4930" w:rsidRDefault="00AE4930" w:rsidP="00AE4930">
      <w:pPr>
        <w:pStyle w:val="Listaszerbekezds"/>
        <w:spacing w:after="160" w:line="259" w:lineRule="auto"/>
        <w:jc w:val="both"/>
        <w:rPr>
          <w:rFonts w:eastAsia="Calibri"/>
          <w:szCs w:val="24"/>
          <w:shd w:val="clear" w:color="auto" w:fill="FFFFFF"/>
        </w:rPr>
      </w:pPr>
    </w:p>
    <w:p w:rsidR="007805B9" w:rsidRDefault="00613E88" w:rsidP="00613E88">
      <w:pPr>
        <w:pStyle w:val="Listaszerbekezds"/>
        <w:numPr>
          <w:ilvl w:val="0"/>
          <w:numId w:val="16"/>
        </w:num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E88">
        <w:rPr>
          <w:rFonts w:ascii="Times New Roman" w:eastAsia="Times New Roman" w:hAnsi="Times New Roman" w:cs="Times New Roman"/>
          <w:sz w:val="24"/>
          <w:szCs w:val="24"/>
        </w:rPr>
        <w:lastRenderedPageBreak/>
        <w:t>A diákok mellett a kiemelkedő témavezetői és tudományos diákköri szervezői munkáért Mestertanár Aranyérmet kapott:</w:t>
      </w:r>
      <w:r w:rsidR="00780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05B9">
        <w:rPr>
          <w:rFonts w:ascii="Times New Roman" w:eastAsia="Times New Roman" w:hAnsi="Times New Roman" w:cs="Times New Roman"/>
          <w:sz w:val="24"/>
          <w:szCs w:val="24"/>
        </w:rPr>
        <w:t>Böddi</w:t>
      </w:r>
      <w:proofErr w:type="spellEnd"/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Béla, Faragó István, </w:t>
      </w:r>
      <w:proofErr w:type="spellStart"/>
      <w:r w:rsidRPr="007805B9">
        <w:rPr>
          <w:rFonts w:ascii="Times New Roman" w:eastAsia="Times New Roman" w:hAnsi="Times New Roman" w:cs="Times New Roman"/>
          <w:sz w:val="24"/>
          <w:szCs w:val="24"/>
        </w:rPr>
        <w:t>Schlett</w:t>
      </w:r>
      <w:proofErr w:type="spellEnd"/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Katalin.</w:t>
      </w:r>
    </w:p>
    <w:p w:rsidR="007805B9" w:rsidRDefault="007805B9" w:rsidP="007805B9">
      <w:pPr>
        <w:pStyle w:val="Listaszerbekezds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E88" w:rsidRPr="007805B9" w:rsidRDefault="00613E88" w:rsidP="00613E88">
      <w:pPr>
        <w:pStyle w:val="Listaszerbekezds"/>
        <w:numPr>
          <w:ilvl w:val="0"/>
          <w:numId w:val="16"/>
        </w:num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ELTE ígéretes kutatója díjat az élettelen természettudomány </w:t>
      </w:r>
      <w:proofErr w:type="gramStart"/>
      <w:r w:rsidRPr="007805B9">
        <w:rPr>
          <w:rFonts w:ascii="Times New Roman" w:eastAsia="Times New Roman" w:hAnsi="Times New Roman" w:cs="Times New Roman"/>
          <w:sz w:val="24"/>
          <w:szCs w:val="24"/>
        </w:rPr>
        <w:t>kategóriában</w:t>
      </w:r>
      <w:proofErr w:type="gramEnd"/>
      <w:r w:rsidRPr="007805B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7805B9">
        <w:rPr>
          <w:rFonts w:ascii="Times New Roman" w:eastAsia="Times New Roman" w:hAnsi="Times New Roman" w:cs="Times New Roman"/>
          <w:sz w:val="24"/>
          <w:szCs w:val="24"/>
        </w:rPr>
        <w:t>Schlosser</w:t>
      </w:r>
      <w:proofErr w:type="spellEnd"/>
      <w:r w:rsidRPr="007805B9">
        <w:rPr>
          <w:rFonts w:ascii="Times New Roman" w:eastAsia="Times New Roman" w:hAnsi="Times New Roman" w:cs="Times New Roman"/>
          <w:sz w:val="24"/>
          <w:szCs w:val="24"/>
        </w:rPr>
        <w:t xml:space="preserve"> Gitta kapta.</w:t>
      </w:r>
    </w:p>
    <w:p w:rsidR="00961654" w:rsidRPr="00613E88" w:rsidRDefault="00961654" w:rsidP="005A25C7">
      <w:pPr>
        <w:jc w:val="both"/>
        <w:rPr>
          <w:szCs w:val="24"/>
        </w:rPr>
      </w:pPr>
    </w:p>
    <w:p w:rsidR="00493505" w:rsidRPr="00613E88" w:rsidRDefault="00493505" w:rsidP="00653B58">
      <w:pPr>
        <w:pStyle w:val="bekezds"/>
        <w:spacing w:before="0"/>
        <w:ind w:firstLine="0"/>
        <w:rPr>
          <w:szCs w:val="24"/>
          <w:lang w:eastAsia="en-US"/>
        </w:rPr>
      </w:pPr>
    </w:p>
    <w:p w:rsidR="00680C42" w:rsidRPr="00613E88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613E88">
        <w:rPr>
          <w:szCs w:val="24"/>
        </w:rPr>
        <w:t>kmf</w:t>
      </w:r>
      <w:proofErr w:type="spellEnd"/>
      <w:r w:rsidRPr="00613E88">
        <w:rPr>
          <w:szCs w:val="24"/>
        </w:rPr>
        <w:t>.</w:t>
      </w:r>
    </w:p>
    <w:p w:rsidR="00961654" w:rsidRPr="00613E88" w:rsidRDefault="00961654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</w:p>
    <w:p w:rsidR="004150DA" w:rsidRPr="00613E88" w:rsidRDefault="00372E0D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  <w:r w:rsidRPr="00613E88">
        <w:rPr>
          <w:szCs w:val="24"/>
        </w:rPr>
        <w:t>Kiss Alexandra</w:t>
      </w:r>
      <w:r w:rsidR="004150DA" w:rsidRPr="00613E88">
        <w:rPr>
          <w:szCs w:val="24"/>
        </w:rPr>
        <w:t xml:space="preserve"> </w:t>
      </w:r>
      <w:r w:rsidR="004150DA" w:rsidRPr="00613E88">
        <w:rPr>
          <w:szCs w:val="24"/>
        </w:rPr>
        <w:tab/>
      </w:r>
      <w:r w:rsidR="004150DA" w:rsidRPr="00613E88">
        <w:rPr>
          <w:szCs w:val="24"/>
        </w:rPr>
        <w:tab/>
      </w:r>
      <w:r w:rsidR="004150DA" w:rsidRPr="00613E88">
        <w:rPr>
          <w:szCs w:val="24"/>
        </w:rPr>
        <w:tab/>
      </w:r>
      <w:r w:rsidR="004150DA" w:rsidRPr="00613E88">
        <w:rPr>
          <w:szCs w:val="24"/>
        </w:rPr>
        <w:tab/>
      </w:r>
      <w:r w:rsidR="004150DA" w:rsidRPr="00613E88">
        <w:rPr>
          <w:szCs w:val="24"/>
        </w:rPr>
        <w:tab/>
        <w:t>Surján Péter</w:t>
      </w:r>
    </w:p>
    <w:p w:rsidR="000635E2" w:rsidRPr="004020DB" w:rsidRDefault="004150DA" w:rsidP="00973F46">
      <w:pPr>
        <w:pStyle w:val="alrsAndi"/>
        <w:snapToGrid w:val="0"/>
        <w:spacing w:before="0"/>
        <w:ind w:hanging="4140"/>
        <w:jc w:val="left"/>
        <w:rPr>
          <w:szCs w:val="24"/>
        </w:rPr>
      </w:pPr>
      <w:r w:rsidRPr="00613E88">
        <w:rPr>
          <w:szCs w:val="24"/>
        </w:rPr>
        <w:t>a KT</w:t>
      </w:r>
      <w:r w:rsidR="00372E0D" w:rsidRPr="00613E88">
        <w:rPr>
          <w:szCs w:val="24"/>
        </w:rPr>
        <w:t xml:space="preserve"> helyettes</w:t>
      </w:r>
      <w:r w:rsidRPr="00613E88">
        <w:rPr>
          <w:szCs w:val="24"/>
        </w:rPr>
        <w:t xml:space="preserve"> titkára</w:t>
      </w:r>
      <w:r w:rsidRPr="00613E88">
        <w:rPr>
          <w:szCs w:val="24"/>
        </w:rPr>
        <w:tab/>
      </w:r>
      <w:r w:rsidRPr="00613E88">
        <w:rPr>
          <w:szCs w:val="24"/>
        </w:rPr>
        <w:tab/>
      </w:r>
      <w:r w:rsidRPr="00613E88">
        <w:rPr>
          <w:szCs w:val="24"/>
        </w:rPr>
        <w:tab/>
      </w:r>
      <w:r w:rsidRPr="00613E88">
        <w:rPr>
          <w:szCs w:val="24"/>
        </w:rPr>
        <w:tab/>
      </w:r>
      <w:r w:rsidRPr="00613E88">
        <w:rPr>
          <w:szCs w:val="24"/>
        </w:rPr>
        <w:tab/>
      </w:r>
      <w:r w:rsidR="006E1289">
        <w:rPr>
          <w:szCs w:val="24"/>
        </w:rPr>
        <w:t xml:space="preserve">    </w:t>
      </w:r>
      <w:r w:rsidRPr="00613E88">
        <w:rPr>
          <w:szCs w:val="24"/>
        </w:rPr>
        <w:t>dékán</w:t>
      </w:r>
      <w:r w:rsidRPr="004020DB">
        <w:rPr>
          <w:szCs w:val="24"/>
        </w:rPr>
        <w:t xml:space="preserve"> </w:t>
      </w:r>
    </w:p>
    <w:sectPr w:rsidR="000635E2" w:rsidRPr="004020DB" w:rsidSect="000D33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18C" w:rsidRDefault="00DB618C">
      <w:r>
        <w:separator/>
      </w:r>
    </w:p>
  </w:endnote>
  <w:endnote w:type="continuationSeparator" w:id="0">
    <w:p w:rsidR="00DB618C" w:rsidRDefault="00DB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0F234E">
                            <w:rPr>
                              <w:rStyle w:val="Oldalszm"/>
                              <w:noProof/>
                            </w:rPr>
                            <w:t>3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0F234E">
                      <w:rPr>
                        <w:rStyle w:val="Oldalszm"/>
                        <w:noProof/>
                      </w:rPr>
                      <w:t>3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18C" w:rsidRDefault="00DB618C">
      <w:r>
        <w:separator/>
      </w:r>
    </w:p>
  </w:footnote>
  <w:footnote w:type="continuationSeparator" w:id="0">
    <w:p w:rsidR="00DB618C" w:rsidRDefault="00DB6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67B06"/>
    <w:multiLevelType w:val="hybridMultilevel"/>
    <w:tmpl w:val="5336B7F6"/>
    <w:lvl w:ilvl="0" w:tplc="BC8CDA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771F"/>
    <w:multiLevelType w:val="hybridMultilevel"/>
    <w:tmpl w:val="BD8666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040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56CD6"/>
    <w:multiLevelType w:val="multilevel"/>
    <w:tmpl w:val="538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A7C10"/>
    <w:multiLevelType w:val="multilevel"/>
    <w:tmpl w:val="9AF8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35D31"/>
    <w:multiLevelType w:val="hybridMultilevel"/>
    <w:tmpl w:val="C8D4FF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3488D"/>
    <w:multiLevelType w:val="hybridMultilevel"/>
    <w:tmpl w:val="1FFC6DF2"/>
    <w:lvl w:ilvl="0" w:tplc="BEA07C5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10847"/>
    <w:multiLevelType w:val="multilevel"/>
    <w:tmpl w:val="61FE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F840B3"/>
    <w:multiLevelType w:val="hybridMultilevel"/>
    <w:tmpl w:val="2CD2EA3C"/>
    <w:lvl w:ilvl="0" w:tplc="4B58E1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5"/>
  </w:num>
  <w:num w:numId="8">
    <w:abstractNumId w:val="6"/>
  </w:num>
  <w:num w:numId="9">
    <w:abstractNumId w:val="7"/>
  </w:num>
  <w:num w:numId="10">
    <w:abstractNumId w:val="4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1727"/>
    <w:rsid w:val="0001253D"/>
    <w:rsid w:val="0001720E"/>
    <w:rsid w:val="000179E7"/>
    <w:rsid w:val="00030910"/>
    <w:rsid w:val="00037B8D"/>
    <w:rsid w:val="0004069C"/>
    <w:rsid w:val="0004654C"/>
    <w:rsid w:val="00047155"/>
    <w:rsid w:val="000571AC"/>
    <w:rsid w:val="00060F41"/>
    <w:rsid w:val="00061BF0"/>
    <w:rsid w:val="000635E2"/>
    <w:rsid w:val="00067539"/>
    <w:rsid w:val="0008675C"/>
    <w:rsid w:val="00086DE7"/>
    <w:rsid w:val="00090B93"/>
    <w:rsid w:val="00091ED3"/>
    <w:rsid w:val="00097A7F"/>
    <w:rsid w:val="000A280E"/>
    <w:rsid w:val="000B5525"/>
    <w:rsid w:val="000B7F70"/>
    <w:rsid w:val="000D527C"/>
    <w:rsid w:val="000D5AB8"/>
    <w:rsid w:val="000E1507"/>
    <w:rsid w:val="000F1954"/>
    <w:rsid w:val="000F234E"/>
    <w:rsid w:val="0011355C"/>
    <w:rsid w:val="00134F14"/>
    <w:rsid w:val="001603C3"/>
    <w:rsid w:val="00166A01"/>
    <w:rsid w:val="001705B5"/>
    <w:rsid w:val="00173596"/>
    <w:rsid w:val="00175BD5"/>
    <w:rsid w:val="0018025D"/>
    <w:rsid w:val="00194517"/>
    <w:rsid w:val="001A246B"/>
    <w:rsid w:val="001C17F8"/>
    <w:rsid w:val="001D1CB6"/>
    <w:rsid w:val="001F467B"/>
    <w:rsid w:val="00212ED0"/>
    <w:rsid w:val="00213C4E"/>
    <w:rsid w:val="00216569"/>
    <w:rsid w:val="00226294"/>
    <w:rsid w:val="002322BF"/>
    <w:rsid w:val="00235E61"/>
    <w:rsid w:val="0024353B"/>
    <w:rsid w:val="00251223"/>
    <w:rsid w:val="0025183D"/>
    <w:rsid w:val="00253D01"/>
    <w:rsid w:val="00260F0B"/>
    <w:rsid w:val="00280CD0"/>
    <w:rsid w:val="002B17E6"/>
    <w:rsid w:val="002B2911"/>
    <w:rsid w:val="002B6DA9"/>
    <w:rsid w:val="002B7796"/>
    <w:rsid w:val="002C6EC2"/>
    <w:rsid w:val="002D3EBE"/>
    <w:rsid w:val="002E4D04"/>
    <w:rsid w:val="002F7900"/>
    <w:rsid w:val="0030255C"/>
    <w:rsid w:val="003038B9"/>
    <w:rsid w:val="00307440"/>
    <w:rsid w:val="00312D55"/>
    <w:rsid w:val="00320174"/>
    <w:rsid w:val="003212AF"/>
    <w:rsid w:val="00326E3A"/>
    <w:rsid w:val="003274AE"/>
    <w:rsid w:val="0033783F"/>
    <w:rsid w:val="00344BAE"/>
    <w:rsid w:val="0036110F"/>
    <w:rsid w:val="00364118"/>
    <w:rsid w:val="00370605"/>
    <w:rsid w:val="00372E0D"/>
    <w:rsid w:val="00394366"/>
    <w:rsid w:val="003A1464"/>
    <w:rsid w:val="003A2470"/>
    <w:rsid w:val="003A6CDE"/>
    <w:rsid w:val="003A7471"/>
    <w:rsid w:val="003E21E4"/>
    <w:rsid w:val="003F1A52"/>
    <w:rsid w:val="003F47BF"/>
    <w:rsid w:val="00400DC4"/>
    <w:rsid w:val="004011EC"/>
    <w:rsid w:val="004020DB"/>
    <w:rsid w:val="00406A7C"/>
    <w:rsid w:val="004150DA"/>
    <w:rsid w:val="004253D5"/>
    <w:rsid w:val="00431AF5"/>
    <w:rsid w:val="00434FEA"/>
    <w:rsid w:val="00456E88"/>
    <w:rsid w:val="0045767B"/>
    <w:rsid w:val="004704C7"/>
    <w:rsid w:val="00482DBD"/>
    <w:rsid w:val="004844C9"/>
    <w:rsid w:val="00486CB5"/>
    <w:rsid w:val="00493505"/>
    <w:rsid w:val="004B7F54"/>
    <w:rsid w:val="004C5918"/>
    <w:rsid w:val="004C7539"/>
    <w:rsid w:val="004E0693"/>
    <w:rsid w:val="004F4B71"/>
    <w:rsid w:val="004F6362"/>
    <w:rsid w:val="0051468F"/>
    <w:rsid w:val="00520521"/>
    <w:rsid w:val="00520A45"/>
    <w:rsid w:val="00525548"/>
    <w:rsid w:val="00541A7B"/>
    <w:rsid w:val="005429DB"/>
    <w:rsid w:val="00551669"/>
    <w:rsid w:val="00551CB5"/>
    <w:rsid w:val="00563ED9"/>
    <w:rsid w:val="0056750A"/>
    <w:rsid w:val="00580BA3"/>
    <w:rsid w:val="00585B29"/>
    <w:rsid w:val="005958EE"/>
    <w:rsid w:val="005A25C7"/>
    <w:rsid w:val="005A329C"/>
    <w:rsid w:val="005A3414"/>
    <w:rsid w:val="005A4AB9"/>
    <w:rsid w:val="005B78CC"/>
    <w:rsid w:val="005C1972"/>
    <w:rsid w:val="005C44F8"/>
    <w:rsid w:val="005C56A0"/>
    <w:rsid w:val="005C5D61"/>
    <w:rsid w:val="005E56F3"/>
    <w:rsid w:val="005E7F0C"/>
    <w:rsid w:val="005F0B0D"/>
    <w:rsid w:val="005F5513"/>
    <w:rsid w:val="00604731"/>
    <w:rsid w:val="00613E88"/>
    <w:rsid w:val="00616411"/>
    <w:rsid w:val="006228A7"/>
    <w:rsid w:val="0063018A"/>
    <w:rsid w:val="00635B8F"/>
    <w:rsid w:val="0064188F"/>
    <w:rsid w:val="006479BE"/>
    <w:rsid w:val="00652BC0"/>
    <w:rsid w:val="00653B58"/>
    <w:rsid w:val="00670622"/>
    <w:rsid w:val="00673040"/>
    <w:rsid w:val="00680C42"/>
    <w:rsid w:val="006921CC"/>
    <w:rsid w:val="006B30AF"/>
    <w:rsid w:val="006B6806"/>
    <w:rsid w:val="006D5FA4"/>
    <w:rsid w:val="006D6F44"/>
    <w:rsid w:val="006E1289"/>
    <w:rsid w:val="006E666C"/>
    <w:rsid w:val="006F353D"/>
    <w:rsid w:val="006F5986"/>
    <w:rsid w:val="006F6E12"/>
    <w:rsid w:val="007059B1"/>
    <w:rsid w:val="00716D10"/>
    <w:rsid w:val="007436F4"/>
    <w:rsid w:val="007439DF"/>
    <w:rsid w:val="00747ED0"/>
    <w:rsid w:val="007538F1"/>
    <w:rsid w:val="007578BF"/>
    <w:rsid w:val="007805B9"/>
    <w:rsid w:val="007935E9"/>
    <w:rsid w:val="00793975"/>
    <w:rsid w:val="0079548F"/>
    <w:rsid w:val="007A5DE8"/>
    <w:rsid w:val="007B7125"/>
    <w:rsid w:val="007C06B5"/>
    <w:rsid w:val="007D3156"/>
    <w:rsid w:val="007E3308"/>
    <w:rsid w:val="007E5B6C"/>
    <w:rsid w:val="007E7C8A"/>
    <w:rsid w:val="007F5DFE"/>
    <w:rsid w:val="00810CF5"/>
    <w:rsid w:val="00812330"/>
    <w:rsid w:val="00827936"/>
    <w:rsid w:val="0083690F"/>
    <w:rsid w:val="00840375"/>
    <w:rsid w:val="00844780"/>
    <w:rsid w:val="008476AB"/>
    <w:rsid w:val="00860EF8"/>
    <w:rsid w:val="00876048"/>
    <w:rsid w:val="00880E2E"/>
    <w:rsid w:val="00887CF0"/>
    <w:rsid w:val="0089392D"/>
    <w:rsid w:val="008A4059"/>
    <w:rsid w:val="008A69CF"/>
    <w:rsid w:val="008A738A"/>
    <w:rsid w:val="008A7D37"/>
    <w:rsid w:val="008B5AC2"/>
    <w:rsid w:val="008C06B0"/>
    <w:rsid w:val="008C2830"/>
    <w:rsid w:val="008C3C00"/>
    <w:rsid w:val="008C7322"/>
    <w:rsid w:val="008D2390"/>
    <w:rsid w:val="008D4384"/>
    <w:rsid w:val="00900FFB"/>
    <w:rsid w:val="00915228"/>
    <w:rsid w:val="009162AA"/>
    <w:rsid w:val="009179E5"/>
    <w:rsid w:val="00917CA7"/>
    <w:rsid w:val="00927D1E"/>
    <w:rsid w:val="009310CD"/>
    <w:rsid w:val="0094764C"/>
    <w:rsid w:val="009551EE"/>
    <w:rsid w:val="00961654"/>
    <w:rsid w:val="00963A57"/>
    <w:rsid w:val="0096466E"/>
    <w:rsid w:val="009657D9"/>
    <w:rsid w:val="00973F46"/>
    <w:rsid w:val="009808E9"/>
    <w:rsid w:val="00984694"/>
    <w:rsid w:val="009B5719"/>
    <w:rsid w:val="009E3C7E"/>
    <w:rsid w:val="009F5F85"/>
    <w:rsid w:val="009F6308"/>
    <w:rsid w:val="00A26709"/>
    <w:rsid w:val="00A357B0"/>
    <w:rsid w:val="00A63642"/>
    <w:rsid w:val="00A63D54"/>
    <w:rsid w:val="00A8515D"/>
    <w:rsid w:val="00A86401"/>
    <w:rsid w:val="00A87621"/>
    <w:rsid w:val="00AA1E38"/>
    <w:rsid w:val="00AA3C4B"/>
    <w:rsid w:val="00AA435D"/>
    <w:rsid w:val="00AA6C8D"/>
    <w:rsid w:val="00AB7F45"/>
    <w:rsid w:val="00AE4930"/>
    <w:rsid w:val="00B01893"/>
    <w:rsid w:val="00B40548"/>
    <w:rsid w:val="00B56CBE"/>
    <w:rsid w:val="00B57372"/>
    <w:rsid w:val="00B67BA9"/>
    <w:rsid w:val="00B80BDE"/>
    <w:rsid w:val="00B93640"/>
    <w:rsid w:val="00B949C4"/>
    <w:rsid w:val="00B9541C"/>
    <w:rsid w:val="00BA37F1"/>
    <w:rsid w:val="00BA5A80"/>
    <w:rsid w:val="00BD16A7"/>
    <w:rsid w:val="00BD2599"/>
    <w:rsid w:val="00BE3751"/>
    <w:rsid w:val="00BE7E01"/>
    <w:rsid w:val="00BF0D2B"/>
    <w:rsid w:val="00C10920"/>
    <w:rsid w:val="00C32958"/>
    <w:rsid w:val="00C34101"/>
    <w:rsid w:val="00C74D9E"/>
    <w:rsid w:val="00C83388"/>
    <w:rsid w:val="00C86614"/>
    <w:rsid w:val="00CA1C6B"/>
    <w:rsid w:val="00CB3363"/>
    <w:rsid w:val="00CC5859"/>
    <w:rsid w:val="00CC7504"/>
    <w:rsid w:val="00CF057F"/>
    <w:rsid w:val="00D004E6"/>
    <w:rsid w:val="00D14086"/>
    <w:rsid w:val="00D22ACC"/>
    <w:rsid w:val="00D26BA0"/>
    <w:rsid w:val="00D4588D"/>
    <w:rsid w:val="00D51E50"/>
    <w:rsid w:val="00D57322"/>
    <w:rsid w:val="00D64165"/>
    <w:rsid w:val="00D65865"/>
    <w:rsid w:val="00D65DFB"/>
    <w:rsid w:val="00D7075E"/>
    <w:rsid w:val="00D74F16"/>
    <w:rsid w:val="00D80E4D"/>
    <w:rsid w:val="00DB618C"/>
    <w:rsid w:val="00DD2232"/>
    <w:rsid w:val="00DD3358"/>
    <w:rsid w:val="00DE0812"/>
    <w:rsid w:val="00DF117F"/>
    <w:rsid w:val="00E03B2A"/>
    <w:rsid w:val="00E063D0"/>
    <w:rsid w:val="00E142DE"/>
    <w:rsid w:val="00E24C44"/>
    <w:rsid w:val="00E356BA"/>
    <w:rsid w:val="00E50AD8"/>
    <w:rsid w:val="00E54A06"/>
    <w:rsid w:val="00E610D8"/>
    <w:rsid w:val="00E64B70"/>
    <w:rsid w:val="00E954AE"/>
    <w:rsid w:val="00E95DD4"/>
    <w:rsid w:val="00E97CA4"/>
    <w:rsid w:val="00EC2C04"/>
    <w:rsid w:val="00ED761E"/>
    <w:rsid w:val="00EE16EB"/>
    <w:rsid w:val="00EE46C5"/>
    <w:rsid w:val="00EF4904"/>
    <w:rsid w:val="00EF4C38"/>
    <w:rsid w:val="00EF4CCB"/>
    <w:rsid w:val="00F00A94"/>
    <w:rsid w:val="00F11237"/>
    <w:rsid w:val="00F20F9D"/>
    <w:rsid w:val="00F23DA1"/>
    <w:rsid w:val="00F400FD"/>
    <w:rsid w:val="00F558EE"/>
    <w:rsid w:val="00F57C37"/>
    <w:rsid w:val="00F764CE"/>
    <w:rsid w:val="00FA1F9A"/>
    <w:rsid w:val="00FA3E23"/>
    <w:rsid w:val="00FC02E6"/>
    <w:rsid w:val="00FC1C8F"/>
    <w:rsid w:val="00FC291D"/>
    <w:rsid w:val="00FD1B60"/>
    <w:rsid w:val="00FD760F"/>
    <w:rsid w:val="00FE163C"/>
    <w:rsid w:val="00FE30FC"/>
    <w:rsid w:val="00FE390C"/>
    <w:rsid w:val="00FE4116"/>
    <w:rsid w:val="00FE4B5A"/>
    <w:rsid w:val="00FE5B6F"/>
    <w:rsid w:val="00FF2D46"/>
    <w:rsid w:val="00F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428C5"/>
  <w15:docId w15:val="{9A5A0103-C6E7-497E-91D6-787113A5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link w:val="Bekezds1Char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character" w:customStyle="1" w:styleId="Bekezds1Char">
    <w:name w:val="Bekezdés1 Char"/>
    <w:link w:val="Bekezds1"/>
    <w:locked/>
    <w:rsid w:val="00216569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50D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50D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80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1534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82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1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7990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4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81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062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440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17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2851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dt.hu/upload/files/PSA%20nyertesek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1A67-E176-4B7F-B519-91ACF819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478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titkar</cp:lastModifiedBy>
  <cp:revision>23</cp:revision>
  <cp:lastPrinted>2017-10-30T09:00:00Z</cp:lastPrinted>
  <dcterms:created xsi:type="dcterms:W3CDTF">2017-09-20T11:19:00Z</dcterms:created>
  <dcterms:modified xsi:type="dcterms:W3CDTF">2017-12-05T11:16:00Z</dcterms:modified>
</cp:coreProperties>
</file>