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15C7" w:rsidRPr="005D539D" w:rsidRDefault="00B715C7" w:rsidP="00B715C7">
      <w:pPr>
        <w:spacing w:before="720" w:after="1200"/>
        <w:jc w:val="center"/>
        <w:rPr>
          <w:b/>
          <w:bCs/>
          <w:spacing w:val="20"/>
          <w:sz w:val="48"/>
          <w:szCs w:val="48"/>
        </w:rPr>
      </w:pPr>
      <w:bookmarkStart w:id="0" w:name="_GoBack"/>
      <w:bookmarkEnd w:id="0"/>
      <w:r w:rsidRPr="005D539D">
        <w:rPr>
          <w:b/>
          <w:bCs/>
          <w:spacing w:val="20"/>
          <w:sz w:val="48"/>
          <w:szCs w:val="48"/>
        </w:rPr>
        <w:t xml:space="preserve">Eötvös Loránd </w:t>
      </w:r>
      <w:r>
        <w:rPr>
          <w:b/>
          <w:bCs/>
          <w:spacing w:val="20"/>
          <w:sz w:val="48"/>
          <w:szCs w:val="48"/>
        </w:rPr>
        <w:t>University</w:t>
      </w:r>
      <w:r>
        <w:rPr>
          <w:b/>
          <w:bCs/>
          <w:spacing w:val="20"/>
          <w:sz w:val="48"/>
          <w:szCs w:val="48"/>
        </w:rPr>
        <w:br/>
        <w:t>Faculty of Science</w:t>
      </w:r>
      <w:r w:rsidRPr="005D539D">
        <w:rPr>
          <w:b/>
          <w:bCs/>
          <w:spacing w:val="20"/>
          <w:sz w:val="48"/>
          <w:szCs w:val="48"/>
        </w:rPr>
        <w:br/>
      </w:r>
      <w:r w:rsidR="003B7D36">
        <w:rPr>
          <w:b/>
          <w:bCs/>
          <w:spacing w:val="20"/>
          <w:sz w:val="48"/>
          <w:szCs w:val="48"/>
        </w:rPr>
        <w:t>Institute of Mathematics</w:t>
      </w:r>
      <w:r>
        <w:rPr>
          <w:b/>
          <w:bCs/>
          <w:spacing w:val="20"/>
          <w:sz w:val="48"/>
          <w:szCs w:val="48"/>
        </w:rPr>
        <w:t xml:space="preserve"> </w:t>
      </w:r>
    </w:p>
    <w:p w:rsidR="00B715C7" w:rsidRPr="00774A94" w:rsidRDefault="00B715C7" w:rsidP="00B715C7">
      <w:pPr>
        <w:spacing w:before="2640" w:after="120" w:line="360" w:lineRule="auto"/>
        <w:jc w:val="center"/>
        <w:rPr>
          <w:rFonts w:ascii="Times New Roman félkövér" w:hAnsi="Times New Roman félkövér"/>
          <w:b/>
          <w:bCs/>
          <w:spacing w:val="40"/>
          <w:sz w:val="72"/>
          <w:szCs w:val="72"/>
        </w:rPr>
      </w:pPr>
      <w:r w:rsidRPr="00774A94">
        <w:rPr>
          <w:rFonts w:ascii="Times New Roman félkövér" w:hAnsi="Times New Roman félkövér"/>
          <w:b/>
          <w:bCs/>
          <w:spacing w:val="40"/>
          <w:sz w:val="72"/>
          <w:szCs w:val="72"/>
        </w:rPr>
        <w:t xml:space="preserve">MSc in </w:t>
      </w:r>
      <w:r w:rsidR="00AF7F39">
        <w:rPr>
          <w:rFonts w:ascii="Times New Roman félkövér" w:hAnsi="Times New Roman félkövér"/>
          <w:b/>
          <w:bCs/>
          <w:spacing w:val="40"/>
          <w:sz w:val="72"/>
          <w:szCs w:val="72"/>
        </w:rPr>
        <w:t xml:space="preserve">applied </w:t>
      </w:r>
      <w:r w:rsidRPr="00774A94">
        <w:rPr>
          <w:rFonts w:ascii="Times New Roman félkövér" w:hAnsi="Times New Roman félkövér"/>
          <w:b/>
          <w:bCs/>
          <w:spacing w:val="40"/>
          <w:sz w:val="72"/>
          <w:szCs w:val="72"/>
        </w:rPr>
        <w:t>mathematics</w:t>
      </w:r>
    </w:p>
    <w:p w:rsidR="00B715C7" w:rsidRDefault="00B715C7" w:rsidP="00B715C7">
      <w:pPr>
        <w:spacing w:before="240" w:after="1800" w:line="360" w:lineRule="auto"/>
        <w:jc w:val="center"/>
        <w:rPr>
          <w:b/>
          <w:bCs/>
          <w:spacing w:val="20"/>
          <w:sz w:val="48"/>
          <w:szCs w:val="48"/>
        </w:rPr>
      </w:pPr>
      <w:r>
        <w:rPr>
          <w:b/>
          <w:bCs/>
          <w:spacing w:val="20"/>
          <w:sz w:val="48"/>
          <w:szCs w:val="48"/>
        </w:rPr>
        <w:t>Description of the program</w:t>
      </w:r>
    </w:p>
    <w:p w:rsidR="00B715C7" w:rsidRPr="005D539D" w:rsidRDefault="001474AD" w:rsidP="00B715C7">
      <w:pPr>
        <w:spacing w:line="360" w:lineRule="auto"/>
        <w:jc w:val="center"/>
        <w:rPr>
          <w:b/>
          <w:bCs/>
          <w:spacing w:val="20"/>
          <w:sz w:val="48"/>
          <w:szCs w:val="48"/>
        </w:rPr>
      </w:pPr>
      <w:r>
        <w:rPr>
          <w:b/>
          <w:bCs/>
          <w:noProof/>
          <w:sz w:val="32"/>
          <w:szCs w:val="32"/>
        </w:rPr>
        <w:drawing>
          <wp:inline distT="0" distB="0" distL="0" distR="0">
            <wp:extent cx="1762125" cy="156210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2125" cy="1562100"/>
                    </a:xfrm>
                    <a:prstGeom prst="rect">
                      <a:avLst/>
                    </a:prstGeom>
                    <a:noFill/>
                    <a:ln>
                      <a:noFill/>
                    </a:ln>
                  </pic:spPr>
                </pic:pic>
              </a:graphicData>
            </a:graphic>
          </wp:inline>
        </w:drawing>
      </w:r>
    </w:p>
    <w:p w:rsidR="00B715C7" w:rsidRPr="00774A94" w:rsidRDefault="004F7309" w:rsidP="00B715C7">
      <w:pPr>
        <w:spacing w:before="360"/>
        <w:jc w:val="center"/>
        <w:rPr>
          <w:b/>
          <w:spacing w:val="20"/>
          <w:sz w:val="40"/>
          <w:szCs w:val="40"/>
        </w:rPr>
        <w:sectPr w:rsidR="00B715C7" w:rsidRPr="00774A94" w:rsidSect="00B715C7">
          <w:headerReference w:type="even" r:id="rId8"/>
          <w:headerReference w:type="default" r:id="rId9"/>
          <w:headerReference w:type="first" r:id="rId10"/>
          <w:footerReference w:type="first" r:id="rId11"/>
          <w:pgSz w:w="11906" w:h="16838"/>
          <w:pgMar w:top="1418" w:right="1418" w:bottom="1418" w:left="1418" w:header="680" w:footer="680" w:gutter="0"/>
          <w:pgNumType w:start="1"/>
          <w:cols w:space="708"/>
          <w:titlePg/>
        </w:sectPr>
      </w:pPr>
      <w:r>
        <w:rPr>
          <w:b/>
          <w:spacing w:val="20"/>
          <w:sz w:val="40"/>
          <w:szCs w:val="40"/>
        </w:rPr>
        <w:t>2015</w:t>
      </w:r>
    </w:p>
    <w:p w:rsidR="00B93D0B" w:rsidRDefault="00B93D0B" w:rsidP="00B93D0B">
      <w:pPr>
        <w:tabs>
          <w:tab w:val="left" w:pos="6946"/>
          <w:tab w:val="left" w:pos="8280"/>
          <w:tab w:val="left" w:pos="8460"/>
          <w:tab w:val="left" w:pos="9000"/>
        </w:tabs>
        <w:spacing w:before="240" w:after="600"/>
        <w:ind w:right="74"/>
        <w:jc w:val="center"/>
        <w:rPr>
          <w:b/>
          <w:sz w:val="36"/>
          <w:szCs w:val="36"/>
        </w:rPr>
      </w:pPr>
      <w:r>
        <w:rPr>
          <w:b/>
          <w:sz w:val="36"/>
          <w:szCs w:val="36"/>
        </w:rPr>
        <w:lastRenderedPageBreak/>
        <w:t>Table of content</w:t>
      </w:r>
    </w:p>
    <w:tbl>
      <w:tblPr>
        <w:tblW w:w="9227" w:type="dxa"/>
        <w:tblInd w:w="38" w:type="dxa"/>
        <w:tblLayout w:type="fixed"/>
        <w:tblLook w:val="01E0" w:firstRow="1" w:lastRow="1" w:firstColumn="1" w:lastColumn="1" w:noHBand="0" w:noVBand="0"/>
      </w:tblPr>
      <w:tblGrid>
        <w:gridCol w:w="687"/>
        <w:gridCol w:w="8000"/>
        <w:gridCol w:w="540"/>
      </w:tblGrid>
      <w:tr w:rsidR="00377211" w:rsidRPr="00512C5E" w:rsidTr="00512C5E">
        <w:trPr>
          <w:trHeight w:hRule="exact" w:val="680"/>
        </w:trPr>
        <w:tc>
          <w:tcPr>
            <w:tcW w:w="687" w:type="dxa"/>
            <w:tcMar>
              <w:left w:w="85" w:type="dxa"/>
              <w:right w:w="85" w:type="dxa"/>
            </w:tcMar>
            <w:vAlign w:val="center"/>
          </w:tcPr>
          <w:p w:rsidR="00377211" w:rsidRPr="00512C5E" w:rsidRDefault="00377211" w:rsidP="00512C5E">
            <w:pPr>
              <w:tabs>
                <w:tab w:val="left" w:pos="6946"/>
                <w:tab w:val="left" w:pos="8280"/>
                <w:tab w:val="left" w:pos="8460"/>
                <w:tab w:val="left" w:pos="9000"/>
              </w:tabs>
              <w:spacing w:before="240" w:after="600"/>
              <w:ind w:right="74"/>
              <w:rPr>
                <w:rFonts w:eastAsia="SimSun"/>
                <w:b/>
                <w:sz w:val="28"/>
                <w:szCs w:val="28"/>
              </w:rPr>
            </w:pPr>
            <w:r w:rsidRPr="00512C5E">
              <w:rPr>
                <w:rFonts w:eastAsia="SimSun"/>
                <w:b/>
                <w:sz w:val="28"/>
                <w:szCs w:val="28"/>
              </w:rPr>
              <w:t>I.</w:t>
            </w:r>
          </w:p>
        </w:tc>
        <w:tc>
          <w:tcPr>
            <w:tcW w:w="8000" w:type="dxa"/>
            <w:vAlign w:val="center"/>
          </w:tcPr>
          <w:p w:rsidR="00377211" w:rsidRPr="00512C5E" w:rsidRDefault="00377211" w:rsidP="00512C5E">
            <w:pPr>
              <w:tabs>
                <w:tab w:val="left" w:pos="6946"/>
                <w:tab w:val="left" w:pos="8280"/>
                <w:tab w:val="left" w:pos="8460"/>
                <w:tab w:val="left" w:pos="9000"/>
              </w:tabs>
              <w:spacing w:before="240" w:after="600"/>
              <w:ind w:right="74"/>
              <w:rPr>
                <w:rFonts w:eastAsia="SimSun"/>
                <w:b/>
                <w:sz w:val="28"/>
                <w:szCs w:val="28"/>
              </w:rPr>
            </w:pPr>
            <w:r w:rsidRPr="00512C5E">
              <w:rPr>
                <w:rFonts w:eastAsia="SimSun"/>
                <w:b/>
                <w:sz w:val="28"/>
                <w:szCs w:val="28"/>
              </w:rPr>
              <w:t>Course requirements</w:t>
            </w:r>
          </w:p>
        </w:tc>
        <w:tc>
          <w:tcPr>
            <w:tcW w:w="540" w:type="dxa"/>
            <w:vAlign w:val="center"/>
          </w:tcPr>
          <w:p w:rsidR="00377211" w:rsidRPr="00512C5E" w:rsidRDefault="00377211" w:rsidP="00512C5E">
            <w:pPr>
              <w:tabs>
                <w:tab w:val="left" w:pos="6946"/>
                <w:tab w:val="left" w:pos="8280"/>
                <w:tab w:val="left" w:pos="8460"/>
                <w:tab w:val="left" w:pos="9000"/>
              </w:tabs>
              <w:spacing w:before="240" w:after="600"/>
              <w:ind w:right="74"/>
              <w:jc w:val="right"/>
              <w:rPr>
                <w:rFonts w:eastAsia="SimSun"/>
                <w:b/>
                <w:sz w:val="28"/>
                <w:szCs w:val="28"/>
              </w:rPr>
            </w:pPr>
            <w:r w:rsidRPr="00512C5E">
              <w:rPr>
                <w:rFonts w:eastAsia="SimSun"/>
                <w:b/>
                <w:sz w:val="28"/>
                <w:szCs w:val="28"/>
              </w:rPr>
              <w:t>3</w:t>
            </w:r>
          </w:p>
        </w:tc>
      </w:tr>
      <w:tr w:rsidR="00377211" w:rsidRPr="00512C5E" w:rsidTr="00512C5E">
        <w:trPr>
          <w:trHeight w:hRule="exact" w:val="680"/>
        </w:trPr>
        <w:tc>
          <w:tcPr>
            <w:tcW w:w="687" w:type="dxa"/>
            <w:tcMar>
              <w:left w:w="85" w:type="dxa"/>
              <w:right w:w="85" w:type="dxa"/>
            </w:tcMar>
            <w:vAlign w:val="center"/>
          </w:tcPr>
          <w:p w:rsidR="00377211" w:rsidRPr="00512C5E" w:rsidRDefault="00377211" w:rsidP="00512C5E">
            <w:pPr>
              <w:tabs>
                <w:tab w:val="left" w:pos="6946"/>
                <w:tab w:val="left" w:pos="8280"/>
                <w:tab w:val="left" w:pos="8460"/>
                <w:tab w:val="left" w:pos="9000"/>
              </w:tabs>
              <w:spacing w:before="240" w:after="600"/>
              <w:ind w:right="74"/>
              <w:rPr>
                <w:rFonts w:eastAsia="SimSun"/>
                <w:b/>
                <w:sz w:val="28"/>
                <w:szCs w:val="28"/>
              </w:rPr>
            </w:pPr>
            <w:r w:rsidRPr="00512C5E">
              <w:rPr>
                <w:rFonts w:eastAsia="SimSun"/>
                <w:b/>
                <w:sz w:val="28"/>
                <w:szCs w:val="28"/>
              </w:rPr>
              <w:t>II.</w:t>
            </w:r>
          </w:p>
        </w:tc>
        <w:tc>
          <w:tcPr>
            <w:tcW w:w="8000" w:type="dxa"/>
            <w:vAlign w:val="center"/>
          </w:tcPr>
          <w:p w:rsidR="00377211" w:rsidRPr="00512C5E" w:rsidRDefault="00377211" w:rsidP="00512C5E">
            <w:pPr>
              <w:tabs>
                <w:tab w:val="left" w:pos="6946"/>
                <w:tab w:val="left" w:pos="8280"/>
                <w:tab w:val="left" w:pos="8460"/>
                <w:tab w:val="left" w:pos="9000"/>
              </w:tabs>
              <w:spacing w:before="240" w:after="600"/>
              <w:ind w:right="74"/>
              <w:rPr>
                <w:rFonts w:eastAsia="SimSun"/>
                <w:b/>
                <w:sz w:val="28"/>
                <w:szCs w:val="28"/>
              </w:rPr>
            </w:pPr>
            <w:r w:rsidRPr="00512C5E">
              <w:rPr>
                <w:rFonts w:eastAsia="SimSun"/>
                <w:b/>
                <w:sz w:val="28"/>
                <w:szCs w:val="28"/>
              </w:rPr>
              <w:t>List of subjects</w:t>
            </w:r>
          </w:p>
        </w:tc>
        <w:tc>
          <w:tcPr>
            <w:tcW w:w="540" w:type="dxa"/>
            <w:vAlign w:val="center"/>
          </w:tcPr>
          <w:p w:rsidR="00377211" w:rsidRPr="00512C5E" w:rsidRDefault="00377211" w:rsidP="00512C5E">
            <w:pPr>
              <w:tabs>
                <w:tab w:val="left" w:pos="6946"/>
                <w:tab w:val="left" w:pos="8280"/>
                <w:tab w:val="left" w:pos="8460"/>
                <w:tab w:val="left" w:pos="9000"/>
              </w:tabs>
              <w:spacing w:before="240" w:after="600"/>
              <w:ind w:right="74"/>
              <w:jc w:val="right"/>
              <w:rPr>
                <w:rFonts w:eastAsia="SimSun"/>
                <w:b/>
                <w:sz w:val="28"/>
                <w:szCs w:val="28"/>
              </w:rPr>
            </w:pPr>
            <w:r w:rsidRPr="00512C5E">
              <w:rPr>
                <w:rFonts w:eastAsia="SimSun"/>
                <w:b/>
                <w:sz w:val="28"/>
                <w:szCs w:val="28"/>
              </w:rPr>
              <w:t>4</w:t>
            </w:r>
          </w:p>
        </w:tc>
      </w:tr>
      <w:tr w:rsidR="00377211" w:rsidRPr="00512C5E" w:rsidTr="00512C5E">
        <w:trPr>
          <w:trHeight w:hRule="exact" w:val="680"/>
        </w:trPr>
        <w:tc>
          <w:tcPr>
            <w:tcW w:w="687" w:type="dxa"/>
            <w:tcMar>
              <w:left w:w="85" w:type="dxa"/>
              <w:right w:w="85" w:type="dxa"/>
            </w:tcMar>
            <w:vAlign w:val="center"/>
          </w:tcPr>
          <w:p w:rsidR="00377211" w:rsidRPr="00512C5E" w:rsidRDefault="00377211" w:rsidP="00512C5E">
            <w:pPr>
              <w:tabs>
                <w:tab w:val="left" w:pos="6946"/>
                <w:tab w:val="left" w:pos="8280"/>
                <w:tab w:val="left" w:pos="8460"/>
                <w:tab w:val="left" w:pos="9000"/>
              </w:tabs>
              <w:spacing w:before="240" w:after="600"/>
              <w:ind w:right="74"/>
              <w:rPr>
                <w:rFonts w:eastAsia="SimSun"/>
                <w:b/>
                <w:sz w:val="28"/>
                <w:szCs w:val="28"/>
              </w:rPr>
            </w:pPr>
            <w:r w:rsidRPr="00512C5E">
              <w:rPr>
                <w:rFonts w:eastAsia="SimSun"/>
                <w:b/>
                <w:sz w:val="28"/>
                <w:szCs w:val="28"/>
              </w:rPr>
              <w:t>III.</w:t>
            </w:r>
          </w:p>
        </w:tc>
        <w:tc>
          <w:tcPr>
            <w:tcW w:w="8000" w:type="dxa"/>
            <w:vAlign w:val="center"/>
          </w:tcPr>
          <w:p w:rsidR="00377211" w:rsidRPr="00512C5E" w:rsidRDefault="001F2C6E" w:rsidP="00512C5E">
            <w:pPr>
              <w:tabs>
                <w:tab w:val="left" w:pos="6946"/>
                <w:tab w:val="left" w:pos="8280"/>
                <w:tab w:val="left" w:pos="8460"/>
                <w:tab w:val="left" w:pos="9000"/>
              </w:tabs>
              <w:spacing w:before="240" w:after="600"/>
              <w:ind w:right="74"/>
              <w:rPr>
                <w:rFonts w:eastAsia="SimSun"/>
                <w:b/>
                <w:sz w:val="28"/>
                <w:szCs w:val="28"/>
              </w:rPr>
            </w:pPr>
            <w:r>
              <w:rPr>
                <w:rFonts w:eastAsia="SimSun"/>
                <w:b/>
                <w:sz w:val="28"/>
                <w:szCs w:val="28"/>
              </w:rPr>
              <w:t>Description of the courses</w:t>
            </w:r>
          </w:p>
        </w:tc>
        <w:tc>
          <w:tcPr>
            <w:tcW w:w="540" w:type="dxa"/>
            <w:vAlign w:val="center"/>
          </w:tcPr>
          <w:p w:rsidR="00377211" w:rsidRPr="00512C5E" w:rsidRDefault="00377211" w:rsidP="00512C5E">
            <w:pPr>
              <w:tabs>
                <w:tab w:val="left" w:pos="6946"/>
                <w:tab w:val="left" w:pos="8280"/>
                <w:tab w:val="left" w:pos="8460"/>
                <w:tab w:val="left" w:pos="9000"/>
              </w:tabs>
              <w:spacing w:before="240" w:after="600"/>
              <w:ind w:right="74"/>
              <w:jc w:val="right"/>
              <w:rPr>
                <w:rFonts w:eastAsia="SimSun"/>
                <w:b/>
                <w:sz w:val="28"/>
                <w:szCs w:val="28"/>
              </w:rPr>
            </w:pPr>
            <w:r w:rsidRPr="00512C5E">
              <w:rPr>
                <w:rFonts w:eastAsia="SimSun"/>
                <w:b/>
                <w:sz w:val="28"/>
                <w:szCs w:val="28"/>
              </w:rPr>
              <w:t>9</w:t>
            </w:r>
          </w:p>
        </w:tc>
      </w:tr>
    </w:tbl>
    <w:p w:rsidR="000F167E" w:rsidRDefault="00B93D0B" w:rsidP="00377211">
      <w:pPr>
        <w:tabs>
          <w:tab w:val="left" w:pos="6946"/>
          <w:tab w:val="left" w:pos="8280"/>
          <w:tab w:val="left" w:pos="8460"/>
          <w:tab w:val="left" w:pos="9000"/>
        </w:tabs>
        <w:spacing w:before="240" w:after="600"/>
        <w:ind w:right="74"/>
        <w:jc w:val="center"/>
        <w:rPr>
          <w:b/>
          <w:sz w:val="36"/>
          <w:szCs w:val="36"/>
        </w:rPr>
      </w:pPr>
      <w:r>
        <w:rPr>
          <w:b/>
          <w:sz w:val="36"/>
          <w:szCs w:val="36"/>
        </w:rPr>
        <w:br w:type="page"/>
      </w:r>
      <w:r w:rsidR="000F167E">
        <w:rPr>
          <w:b/>
          <w:sz w:val="36"/>
          <w:szCs w:val="36"/>
        </w:rPr>
        <w:lastRenderedPageBreak/>
        <w:t xml:space="preserve">I. </w:t>
      </w:r>
      <w:r w:rsidR="0018768E">
        <w:rPr>
          <w:b/>
          <w:sz w:val="36"/>
          <w:szCs w:val="36"/>
        </w:rPr>
        <w:t>Course r</w:t>
      </w:r>
      <w:r w:rsidR="000F167E">
        <w:rPr>
          <w:b/>
          <w:sz w:val="36"/>
          <w:szCs w:val="36"/>
        </w:rPr>
        <w:t>equirements</w:t>
      </w:r>
    </w:p>
    <w:p w:rsidR="0018768E" w:rsidRDefault="0018768E" w:rsidP="001E71D4">
      <w:pPr>
        <w:spacing w:line="360" w:lineRule="auto"/>
        <w:ind w:firstLine="360"/>
        <w:jc w:val="both"/>
        <w:rPr>
          <w:sz w:val="24"/>
          <w:szCs w:val="24"/>
        </w:rPr>
      </w:pPr>
      <w:r>
        <w:rPr>
          <w:sz w:val="24"/>
          <w:szCs w:val="24"/>
        </w:rPr>
        <w:t xml:space="preserve">Students enrolled in the program must obtain at least </w:t>
      </w:r>
      <w:r w:rsidRPr="0018768E">
        <w:rPr>
          <w:b/>
          <w:sz w:val="24"/>
          <w:szCs w:val="24"/>
        </w:rPr>
        <w:t>120 credits</w:t>
      </w:r>
      <w:r>
        <w:rPr>
          <w:sz w:val="24"/>
          <w:szCs w:val="24"/>
        </w:rPr>
        <w:t xml:space="preserve"> in the following distribution: </w:t>
      </w:r>
    </w:p>
    <w:p w:rsidR="0018768E" w:rsidRDefault="0018768E" w:rsidP="00F456B7">
      <w:pPr>
        <w:spacing w:line="360" w:lineRule="auto"/>
        <w:ind w:left="1080" w:hanging="180"/>
        <w:jc w:val="both"/>
        <w:rPr>
          <w:sz w:val="24"/>
          <w:szCs w:val="24"/>
        </w:rPr>
      </w:pPr>
      <w:r>
        <w:rPr>
          <w:sz w:val="24"/>
          <w:szCs w:val="24"/>
        </w:rPr>
        <w:t xml:space="preserve">– at least </w:t>
      </w:r>
      <w:r w:rsidRPr="0018768E">
        <w:rPr>
          <w:b/>
          <w:sz w:val="24"/>
          <w:szCs w:val="24"/>
        </w:rPr>
        <w:t>20 credits</w:t>
      </w:r>
      <w:r>
        <w:rPr>
          <w:sz w:val="24"/>
          <w:szCs w:val="24"/>
        </w:rPr>
        <w:t xml:space="preserve"> from so called </w:t>
      </w:r>
      <w:r w:rsidRPr="0018768E">
        <w:rPr>
          <w:b/>
          <w:sz w:val="24"/>
          <w:szCs w:val="24"/>
        </w:rPr>
        <w:t>basic courses</w:t>
      </w:r>
      <w:r>
        <w:rPr>
          <w:sz w:val="24"/>
          <w:szCs w:val="24"/>
        </w:rPr>
        <w:t xml:space="preserve"> (B)</w:t>
      </w:r>
    </w:p>
    <w:p w:rsidR="0018768E" w:rsidRDefault="0018768E" w:rsidP="00F456B7">
      <w:pPr>
        <w:spacing w:line="360" w:lineRule="auto"/>
        <w:ind w:left="1080" w:hanging="180"/>
        <w:jc w:val="both"/>
        <w:rPr>
          <w:sz w:val="24"/>
          <w:szCs w:val="24"/>
        </w:rPr>
      </w:pPr>
      <w:r>
        <w:rPr>
          <w:sz w:val="24"/>
          <w:szCs w:val="24"/>
        </w:rPr>
        <w:t xml:space="preserve">– at least </w:t>
      </w:r>
      <w:r w:rsidRPr="0018768E">
        <w:rPr>
          <w:b/>
          <w:sz w:val="24"/>
          <w:szCs w:val="24"/>
        </w:rPr>
        <w:t>30 credits</w:t>
      </w:r>
      <w:r>
        <w:rPr>
          <w:sz w:val="24"/>
          <w:szCs w:val="24"/>
        </w:rPr>
        <w:t xml:space="preserve"> </w:t>
      </w:r>
      <w:r w:rsidR="00F456B7">
        <w:rPr>
          <w:sz w:val="24"/>
          <w:szCs w:val="24"/>
        </w:rPr>
        <w:t xml:space="preserve">in at least </w:t>
      </w:r>
      <w:r w:rsidR="003F4E79">
        <w:rPr>
          <w:b/>
          <w:sz w:val="24"/>
          <w:szCs w:val="24"/>
        </w:rPr>
        <w:t>3</w:t>
      </w:r>
      <w:r w:rsidR="000A75C8">
        <w:rPr>
          <w:b/>
          <w:sz w:val="24"/>
          <w:szCs w:val="24"/>
        </w:rPr>
        <w:t xml:space="preserve"> subject group</w:t>
      </w:r>
      <w:r w:rsidR="00F456B7" w:rsidRPr="00F456B7">
        <w:rPr>
          <w:b/>
          <w:sz w:val="24"/>
          <w:szCs w:val="24"/>
        </w:rPr>
        <w:t>s</w:t>
      </w:r>
      <w:r w:rsidR="00F456B7">
        <w:rPr>
          <w:sz w:val="24"/>
          <w:szCs w:val="24"/>
        </w:rPr>
        <w:t xml:space="preserve"> </w:t>
      </w:r>
      <w:r>
        <w:rPr>
          <w:sz w:val="24"/>
          <w:szCs w:val="24"/>
        </w:rPr>
        <w:t xml:space="preserve">from so called </w:t>
      </w:r>
      <w:r w:rsidRPr="0018768E">
        <w:rPr>
          <w:b/>
          <w:sz w:val="24"/>
          <w:szCs w:val="24"/>
        </w:rPr>
        <w:t>core courses</w:t>
      </w:r>
      <w:r>
        <w:rPr>
          <w:sz w:val="24"/>
          <w:szCs w:val="24"/>
        </w:rPr>
        <w:t xml:space="preserve"> (C)</w:t>
      </w:r>
    </w:p>
    <w:p w:rsidR="0018768E" w:rsidRDefault="00F456B7" w:rsidP="00F456B7">
      <w:pPr>
        <w:spacing w:line="360" w:lineRule="auto"/>
        <w:ind w:left="1080" w:hanging="180"/>
        <w:jc w:val="both"/>
        <w:rPr>
          <w:sz w:val="24"/>
          <w:szCs w:val="24"/>
        </w:rPr>
      </w:pPr>
      <w:r>
        <w:rPr>
          <w:sz w:val="24"/>
          <w:szCs w:val="24"/>
        </w:rPr>
        <w:t xml:space="preserve">– </w:t>
      </w:r>
      <w:r w:rsidR="0018768E">
        <w:rPr>
          <w:sz w:val="24"/>
          <w:szCs w:val="24"/>
        </w:rPr>
        <w:t xml:space="preserve">at least </w:t>
      </w:r>
      <w:r w:rsidR="0018768E" w:rsidRPr="0018768E">
        <w:rPr>
          <w:b/>
          <w:sz w:val="24"/>
          <w:szCs w:val="24"/>
        </w:rPr>
        <w:t>44 credits</w:t>
      </w:r>
      <w:r>
        <w:rPr>
          <w:sz w:val="24"/>
          <w:szCs w:val="24"/>
        </w:rPr>
        <w:t xml:space="preserve"> </w:t>
      </w:r>
      <w:r w:rsidR="000A75C8" w:rsidRPr="000A75C8">
        <w:rPr>
          <w:sz w:val="24"/>
          <w:szCs w:val="24"/>
        </w:rPr>
        <w:t>f</w:t>
      </w:r>
      <w:r w:rsidR="0018768E" w:rsidRPr="000A75C8">
        <w:rPr>
          <w:sz w:val="24"/>
          <w:szCs w:val="24"/>
        </w:rPr>
        <w:t>rom</w:t>
      </w:r>
      <w:r w:rsidR="0018768E">
        <w:rPr>
          <w:sz w:val="24"/>
          <w:szCs w:val="24"/>
        </w:rPr>
        <w:t xml:space="preserve"> so called </w:t>
      </w:r>
      <w:r w:rsidR="0018768E" w:rsidRPr="0018768E">
        <w:rPr>
          <w:b/>
          <w:sz w:val="24"/>
          <w:szCs w:val="24"/>
        </w:rPr>
        <w:t>differentiated courses</w:t>
      </w:r>
      <w:r w:rsidR="0018768E">
        <w:rPr>
          <w:sz w:val="24"/>
          <w:szCs w:val="24"/>
        </w:rPr>
        <w:t xml:space="preserve"> (D)</w:t>
      </w:r>
      <w:r w:rsidR="001A65F3">
        <w:rPr>
          <w:sz w:val="24"/>
          <w:szCs w:val="24"/>
        </w:rPr>
        <w:t xml:space="preserve"> </w:t>
      </w:r>
    </w:p>
    <w:p w:rsidR="0018768E" w:rsidRDefault="0018768E" w:rsidP="001E71D4">
      <w:pPr>
        <w:spacing w:line="360" w:lineRule="auto"/>
        <w:ind w:firstLine="360"/>
        <w:jc w:val="both"/>
        <w:rPr>
          <w:sz w:val="24"/>
          <w:szCs w:val="24"/>
        </w:rPr>
      </w:pPr>
      <w:r>
        <w:rPr>
          <w:sz w:val="24"/>
          <w:szCs w:val="24"/>
        </w:rPr>
        <w:t>On top of these</w:t>
      </w:r>
      <w:r w:rsidR="001E71D4">
        <w:rPr>
          <w:sz w:val="24"/>
          <w:szCs w:val="24"/>
        </w:rPr>
        <w:t>,</w:t>
      </w:r>
      <w:r>
        <w:rPr>
          <w:sz w:val="24"/>
          <w:szCs w:val="24"/>
        </w:rPr>
        <w:t xml:space="preserve"> </w:t>
      </w:r>
      <w:r w:rsidRPr="00D40ECF">
        <w:rPr>
          <w:b/>
          <w:sz w:val="24"/>
          <w:szCs w:val="24"/>
        </w:rPr>
        <w:t>6 credits</w:t>
      </w:r>
      <w:r>
        <w:rPr>
          <w:sz w:val="24"/>
          <w:szCs w:val="24"/>
        </w:rPr>
        <w:t xml:space="preserve"> can be chosen </w:t>
      </w:r>
      <w:r w:rsidRPr="00D40ECF">
        <w:rPr>
          <w:b/>
          <w:sz w:val="24"/>
          <w:szCs w:val="24"/>
        </w:rPr>
        <w:t>freely</w:t>
      </w:r>
      <w:r>
        <w:rPr>
          <w:sz w:val="24"/>
          <w:szCs w:val="24"/>
        </w:rPr>
        <w:t xml:space="preserve"> from the list of all</w:t>
      </w:r>
      <w:r w:rsidR="001E71D4">
        <w:rPr>
          <w:sz w:val="24"/>
          <w:szCs w:val="24"/>
        </w:rPr>
        <w:t xml:space="preserve"> subjects offered to MSc</w:t>
      </w:r>
      <w:r>
        <w:rPr>
          <w:sz w:val="24"/>
          <w:szCs w:val="24"/>
        </w:rPr>
        <w:t xml:space="preserve"> students in mathematics and applied mathematics. Furthermore, a </w:t>
      </w:r>
      <w:r w:rsidRPr="00D40ECF">
        <w:rPr>
          <w:b/>
          <w:sz w:val="24"/>
          <w:szCs w:val="24"/>
        </w:rPr>
        <w:t>thesis</w:t>
      </w:r>
      <w:r>
        <w:rPr>
          <w:sz w:val="24"/>
          <w:szCs w:val="24"/>
        </w:rPr>
        <w:t xml:space="preserve"> </w:t>
      </w:r>
      <w:r w:rsidR="001E71D4">
        <w:rPr>
          <w:sz w:val="24"/>
          <w:szCs w:val="24"/>
        </w:rPr>
        <w:t xml:space="preserve">(worth </w:t>
      </w:r>
      <w:r w:rsidR="001E71D4" w:rsidRPr="001E71D4">
        <w:rPr>
          <w:b/>
          <w:sz w:val="24"/>
          <w:szCs w:val="24"/>
        </w:rPr>
        <w:t>20 credits</w:t>
      </w:r>
      <w:r w:rsidR="001E71D4">
        <w:rPr>
          <w:sz w:val="24"/>
          <w:szCs w:val="24"/>
        </w:rPr>
        <w:t xml:space="preserve">) </w:t>
      </w:r>
      <w:r>
        <w:rPr>
          <w:sz w:val="24"/>
          <w:szCs w:val="24"/>
        </w:rPr>
        <w:t>must be written</w:t>
      </w:r>
      <w:r w:rsidR="001E71D4">
        <w:rPr>
          <w:sz w:val="24"/>
          <w:szCs w:val="24"/>
        </w:rPr>
        <w:t xml:space="preserve"> at the end of the studies.</w:t>
      </w:r>
    </w:p>
    <w:p w:rsidR="008923D5" w:rsidRDefault="008923D5" w:rsidP="001E71D4">
      <w:pPr>
        <w:spacing w:line="360" w:lineRule="auto"/>
        <w:ind w:firstLine="360"/>
        <w:jc w:val="both"/>
        <w:rPr>
          <w:sz w:val="24"/>
          <w:szCs w:val="24"/>
        </w:rPr>
      </w:pPr>
      <w:r>
        <w:rPr>
          <w:sz w:val="24"/>
          <w:szCs w:val="24"/>
        </w:rPr>
        <w:t xml:space="preserve">Students have to choose one of the following four </w:t>
      </w:r>
      <w:r w:rsidR="001A65F3">
        <w:rPr>
          <w:sz w:val="24"/>
          <w:szCs w:val="24"/>
        </w:rPr>
        <w:t>directions</w:t>
      </w:r>
      <w:r>
        <w:rPr>
          <w:sz w:val="24"/>
          <w:szCs w:val="24"/>
        </w:rPr>
        <w:t>:</w:t>
      </w:r>
    </w:p>
    <w:p w:rsidR="008923D5" w:rsidRDefault="008923D5" w:rsidP="008923D5">
      <w:pPr>
        <w:spacing w:line="360" w:lineRule="auto"/>
        <w:ind w:firstLine="360"/>
        <w:jc w:val="both"/>
        <w:rPr>
          <w:sz w:val="24"/>
          <w:szCs w:val="24"/>
        </w:rPr>
      </w:pPr>
      <w:r>
        <w:rPr>
          <w:sz w:val="24"/>
          <w:szCs w:val="24"/>
        </w:rPr>
        <w:t>– Applied analysis major</w:t>
      </w:r>
    </w:p>
    <w:p w:rsidR="008923D5" w:rsidRDefault="008923D5" w:rsidP="001E71D4">
      <w:pPr>
        <w:spacing w:line="360" w:lineRule="auto"/>
        <w:ind w:firstLine="360"/>
        <w:jc w:val="both"/>
        <w:rPr>
          <w:sz w:val="24"/>
          <w:szCs w:val="24"/>
        </w:rPr>
      </w:pPr>
      <w:r>
        <w:rPr>
          <w:sz w:val="24"/>
          <w:szCs w:val="24"/>
        </w:rPr>
        <w:t>– Operations research major</w:t>
      </w:r>
    </w:p>
    <w:p w:rsidR="008923D5" w:rsidRDefault="008923D5" w:rsidP="001E71D4">
      <w:pPr>
        <w:spacing w:line="360" w:lineRule="auto"/>
        <w:ind w:firstLine="360"/>
        <w:jc w:val="both"/>
        <w:rPr>
          <w:sz w:val="24"/>
          <w:szCs w:val="24"/>
        </w:rPr>
      </w:pPr>
      <w:r>
        <w:rPr>
          <w:sz w:val="24"/>
          <w:szCs w:val="24"/>
        </w:rPr>
        <w:t>– Stochastics major</w:t>
      </w:r>
    </w:p>
    <w:p w:rsidR="008923D5" w:rsidRDefault="008923D5" w:rsidP="001E71D4">
      <w:pPr>
        <w:spacing w:line="360" w:lineRule="auto"/>
        <w:ind w:firstLine="360"/>
        <w:jc w:val="both"/>
        <w:rPr>
          <w:sz w:val="24"/>
          <w:szCs w:val="24"/>
        </w:rPr>
      </w:pPr>
      <w:r>
        <w:rPr>
          <w:sz w:val="24"/>
          <w:szCs w:val="24"/>
        </w:rPr>
        <w:t xml:space="preserve">– </w:t>
      </w:r>
      <w:r w:rsidR="00131FA9">
        <w:rPr>
          <w:sz w:val="24"/>
          <w:szCs w:val="24"/>
        </w:rPr>
        <w:t>Computer science</w:t>
      </w:r>
      <w:r>
        <w:rPr>
          <w:sz w:val="24"/>
          <w:szCs w:val="24"/>
        </w:rPr>
        <w:t xml:space="preserve"> major</w:t>
      </w:r>
    </w:p>
    <w:p w:rsidR="00D40ECF" w:rsidRDefault="00D40ECF" w:rsidP="001E71D4">
      <w:pPr>
        <w:spacing w:line="360" w:lineRule="auto"/>
        <w:ind w:firstLine="360"/>
        <w:jc w:val="both"/>
        <w:rPr>
          <w:sz w:val="24"/>
          <w:szCs w:val="24"/>
        </w:rPr>
      </w:pPr>
      <w:r>
        <w:rPr>
          <w:sz w:val="24"/>
          <w:szCs w:val="24"/>
        </w:rPr>
        <w:t xml:space="preserve">Under special circumstances it is possible to get a waiver from </w:t>
      </w:r>
      <w:r w:rsidR="00F456B7">
        <w:rPr>
          <w:sz w:val="24"/>
          <w:szCs w:val="24"/>
        </w:rPr>
        <w:t>taking</w:t>
      </w:r>
      <w:r>
        <w:rPr>
          <w:sz w:val="24"/>
          <w:szCs w:val="24"/>
        </w:rPr>
        <w:t xml:space="preserve"> basic courses. In this case the missing credits can be obtained </w:t>
      </w:r>
      <w:r w:rsidR="001E71D4">
        <w:rPr>
          <w:sz w:val="24"/>
          <w:szCs w:val="24"/>
        </w:rPr>
        <w:t>by taking more free courses.</w:t>
      </w:r>
    </w:p>
    <w:p w:rsidR="001E71D4" w:rsidRDefault="001E71D4" w:rsidP="001E71D4">
      <w:pPr>
        <w:spacing w:line="360" w:lineRule="auto"/>
        <w:ind w:firstLine="360"/>
        <w:jc w:val="both"/>
        <w:rPr>
          <w:sz w:val="24"/>
          <w:szCs w:val="24"/>
        </w:rPr>
      </w:pPr>
      <w:r>
        <w:rPr>
          <w:sz w:val="24"/>
          <w:szCs w:val="24"/>
        </w:rPr>
        <w:t>It is expected – although not enforced – that the students sho</w:t>
      </w:r>
      <w:r w:rsidR="00F456B7">
        <w:rPr>
          <w:sz w:val="24"/>
          <w:szCs w:val="24"/>
        </w:rPr>
        <w:t xml:space="preserve">uld finish in two years (i.e. four </w:t>
      </w:r>
      <w:r>
        <w:rPr>
          <w:sz w:val="24"/>
          <w:szCs w:val="24"/>
        </w:rPr>
        <w:t xml:space="preserve">semesters). </w:t>
      </w:r>
    </w:p>
    <w:p w:rsidR="001E71D4" w:rsidRDefault="00234700" w:rsidP="001E71D4">
      <w:pPr>
        <w:spacing w:before="240" w:line="360" w:lineRule="auto"/>
        <w:ind w:firstLine="357"/>
        <w:jc w:val="both"/>
        <w:rPr>
          <w:sz w:val="24"/>
          <w:szCs w:val="24"/>
        </w:rPr>
      </w:pPr>
      <w:r>
        <w:rPr>
          <w:sz w:val="24"/>
          <w:szCs w:val="24"/>
        </w:rPr>
        <w:t xml:space="preserve">For </w:t>
      </w:r>
      <w:r w:rsidR="00A67D94">
        <w:rPr>
          <w:b/>
          <w:i/>
          <w:sz w:val="24"/>
          <w:szCs w:val="24"/>
        </w:rPr>
        <w:t>international</w:t>
      </w:r>
      <w:r w:rsidRPr="000A75C8">
        <w:rPr>
          <w:b/>
          <w:i/>
          <w:sz w:val="24"/>
          <w:szCs w:val="24"/>
        </w:rPr>
        <w:t xml:space="preserve"> students</w:t>
      </w:r>
      <w:r>
        <w:rPr>
          <w:sz w:val="24"/>
          <w:szCs w:val="24"/>
        </w:rPr>
        <w:t xml:space="preserve">, basic courses </w:t>
      </w:r>
      <w:r w:rsidR="000A75C8">
        <w:rPr>
          <w:sz w:val="24"/>
          <w:szCs w:val="24"/>
        </w:rPr>
        <w:t xml:space="preserve">(B) </w:t>
      </w:r>
      <w:r>
        <w:rPr>
          <w:sz w:val="24"/>
          <w:szCs w:val="24"/>
        </w:rPr>
        <w:t>are offered usually in the form of reading courses. In case of interest, a request has to be made to the program coord</w:t>
      </w:r>
      <w:r w:rsidR="000A75C8">
        <w:rPr>
          <w:sz w:val="24"/>
          <w:szCs w:val="24"/>
        </w:rPr>
        <w:t>inator. Core courses (C) are</w:t>
      </w:r>
      <w:r>
        <w:rPr>
          <w:sz w:val="24"/>
          <w:szCs w:val="24"/>
        </w:rPr>
        <w:t xml:space="preserve"> offered once every year (i.e. either in the fall or in the spring semester). Differentiated courses</w:t>
      </w:r>
      <w:r w:rsidR="000A75C8">
        <w:rPr>
          <w:sz w:val="24"/>
          <w:szCs w:val="24"/>
        </w:rPr>
        <w:t xml:space="preserve"> (D)</w:t>
      </w:r>
      <w:r>
        <w:rPr>
          <w:sz w:val="24"/>
          <w:szCs w:val="24"/>
        </w:rPr>
        <w:t xml:space="preserve"> </w:t>
      </w:r>
      <w:r w:rsidR="001A65F3">
        <w:rPr>
          <w:sz w:val="24"/>
          <w:szCs w:val="24"/>
        </w:rPr>
        <w:t>may be</w:t>
      </w:r>
      <w:r>
        <w:rPr>
          <w:sz w:val="24"/>
          <w:szCs w:val="24"/>
        </w:rPr>
        <w:t xml:space="preserve"> offered less freqeuentl</w:t>
      </w:r>
      <w:r w:rsidR="001A65F3">
        <w:rPr>
          <w:sz w:val="24"/>
          <w:szCs w:val="24"/>
        </w:rPr>
        <w:t>y</w:t>
      </w:r>
      <w:r>
        <w:rPr>
          <w:sz w:val="24"/>
          <w:szCs w:val="24"/>
        </w:rPr>
        <w:t xml:space="preserve">. It may happen that some of these courses will also take a form of a reading course. </w:t>
      </w:r>
    </w:p>
    <w:p w:rsidR="00B715C7" w:rsidRPr="00774A94" w:rsidRDefault="008134EF" w:rsidP="008001E1">
      <w:pPr>
        <w:tabs>
          <w:tab w:val="left" w:pos="6946"/>
        </w:tabs>
        <w:spacing w:after="600"/>
        <w:jc w:val="center"/>
        <w:rPr>
          <w:rFonts w:ascii="Arial" w:hAnsi="Arial" w:cs="Arial"/>
        </w:rPr>
      </w:pPr>
      <w:r>
        <w:rPr>
          <w:b/>
          <w:sz w:val="36"/>
          <w:szCs w:val="36"/>
        </w:rPr>
        <w:br w:type="page"/>
      </w:r>
      <w:r>
        <w:rPr>
          <w:b/>
          <w:sz w:val="36"/>
          <w:szCs w:val="36"/>
        </w:rPr>
        <w:lastRenderedPageBreak/>
        <w:t>I</w:t>
      </w:r>
      <w:r w:rsidR="00B715C7">
        <w:rPr>
          <w:b/>
          <w:sz w:val="36"/>
          <w:szCs w:val="36"/>
        </w:rPr>
        <w:t>I. List of subjects</w:t>
      </w:r>
    </w:p>
    <w:tbl>
      <w:tblPr>
        <w:tblW w:w="5122" w:type="pct"/>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5"/>
        <w:gridCol w:w="5149"/>
        <w:gridCol w:w="1555"/>
        <w:gridCol w:w="1085"/>
        <w:gridCol w:w="1333"/>
      </w:tblGrid>
      <w:tr w:rsidR="009C0456" w:rsidRPr="00E42873">
        <w:trPr>
          <w:gridBefore w:val="1"/>
          <w:wBefore w:w="167" w:type="pct"/>
          <w:cantSplit/>
          <w:trHeight w:val="780"/>
        </w:trPr>
        <w:tc>
          <w:tcPr>
            <w:tcW w:w="2728" w:type="pct"/>
            <w:shd w:val="clear" w:color="auto" w:fill="CCCCCC"/>
            <w:vAlign w:val="center"/>
          </w:tcPr>
          <w:p w:rsidR="009C0456" w:rsidRDefault="009C0456" w:rsidP="009C0456">
            <w:pPr>
              <w:rPr>
                <w:i/>
              </w:rPr>
            </w:pPr>
            <w:r w:rsidRPr="00E42873">
              <w:t>Subject</w:t>
            </w:r>
            <w:r w:rsidRPr="00E42873">
              <w:rPr>
                <w:i/>
              </w:rPr>
              <w:t xml:space="preserve"> </w:t>
            </w:r>
          </w:p>
          <w:p w:rsidR="009C0456" w:rsidRPr="009C0456" w:rsidRDefault="009C0456" w:rsidP="009C0456">
            <w:pPr>
              <w:rPr>
                <w:b/>
              </w:rPr>
            </w:pPr>
          </w:p>
          <w:p w:rsidR="009C0456" w:rsidRPr="00C220D7" w:rsidRDefault="009C0456" w:rsidP="00B715C7">
            <w:pPr>
              <w:jc w:val="right"/>
            </w:pPr>
            <w:r w:rsidRPr="00C220D7">
              <w:rPr>
                <w:b/>
              </w:rPr>
              <w:t>Coordinator</w:t>
            </w:r>
          </w:p>
        </w:tc>
        <w:tc>
          <w:tcPr>
            <w:tcW w:w="824" w:type="pct"/>
            <w:tcBorders>
              <w:top w:val="single" w:sz="4" w:space="0" w:color="auto"/>
            </w:tcBorders>
            <w:shd w:val="clear" w:color="auto" w:fill="CCCCCC"/>
            <w:vAlign w:val="center"/>
          </w:tcPr>
          <w:p w:rsidR="009C0456" w:rsidRDefault="009C0456" w:rsidP="00B715C7">
            <w:pPr>
              <w:jc w:val="center"/>
              <w:rPr>
                <w:b/>
              </w:rPr>
            </w:pPr>
            <w:r>
              <w:rPr>
                <w:b/>
              </w:rPr>
              <w:t>C</w:t>
            </w:r>
            <w:r w:rsidRPr="00E42873">
              <w:rPr>
                <w:b/>
              </w:rPr>
              <w:t>o</w:t>
            </w:r>
            <w:r>
              <w:rPr>
                <w:b/>
              </w:rPr>
              <w:t xml:space="preserve">ntact hours </w:t>
            </w:r>
          </w:p>
          <w:p w:rsidR="00F3526A" w:rsidRPr="00C220D7" w:rsidRDefault="00F3526A" w:rsidP="00B715C7">
            <w:pPr>
              <w:jc w:val="center"/>
              <w:rPr>
                <w:b/>
              </w:rPr>
            </w:pPr>
            <w:r>
              <w:rPr>
                <w:b/>
              </w:rPr>
              <w:t>(hours/week)</w:t>
            </w:r>
          </w:p>
        </w:tc>
        <w:tc>
          <w:tcPr>
            <w:tcW w:w="575" w:type="pct"/>
            <w:tcBorders>
              <w:top w:val="single" w:sz="4" w:space="0" w:color="auto"/>
            </w:tcBorders>
            <w:shd w:val="clear" w:color="auto" w:fill="CCCCCC"/>
            <w:vAlign w:val="center"/>
          </w:tcPr>
          <w:p w:rsidR="009C0456" w:rsidRPr="00E42873" w:rsidRDefault="009C0456" w:rsidP="00B715C7">
            <w:pPr>
              <w:jc w:val="center"/>
              <w:rPr>
                <w:color w:val="0000FF"/>
              </w:rPr>
            </w:pPr>
            <w:r>
              <w:rPr>
                <w:b/>
              </w:rPr>
              <w:t>C</w:t>
            </w:r>
            <w:r w:rsidRPr="00E42873">
              <w:rPr>
                <w:b/>
              </w:rPr>
              <w:t>redits</w:t>
            </w:r>
          </w:p>
        </w:tc>
        <w:tc>
          <w:tcPr>
            <w:tcW w:w="706" w:type="pct"/>
            <w:tcBorders>
              <w:top w:val="single" w:sz="4" w:space="0" w:color="auto"/>
            </w:tcBorders>
            <w:shd w:val="clear" w:color="auto" w:fill="CCCCCC"/>
            <w:vAlign w:val="center"/>
          </w:tcPr>
          <w:p w:rsidR="009C0456" w:rsidRPr="009C0456" w:rsidRDefault="009C0456" w:rsidP="009C0456">
            <w:pPr>
              <w:jc w:val="center"/>
              <w:rPr>
                <w:b/>
              </w:rPr>
            </w:pPr>
            <w:r>
              <w:t>E</w:t>
            </w:r>
            <w:r w:rsidRPr="00E42873">
              <w:t>valuation</w:t>
            </w:r>
          </w:p>
        </w:tc>
      </w:tr>
      <w:tr w:rsidR="00F3526A" w:rsidRPr="00A61BB7">
        <w:trPr>
          <w:cantSplit/>
          <w:trHeight w:val="284"/>
        </w:trPr>
        <w:tc>
          <w:tcPr>
            <w:tcW w:w="5000" w:type="pct"/>
            <w:gridSpan w:val="5"/>
            <w:tcBorders>
              <w:top w:val="nil"/>
              <w:left w:val="nil"/>
              <w:bottom w:val="nil"/>
              <w:right w:val="nil"/>
            </w:tcBorders>
            <w:shd w:val="clear" w:color="auto" w:fill="auto"/>
            <w:vAlign w:val="center"/>
          </w:tcPr>
          <w:p w:rsidR="00F3526A" w:rsidRPr="00A61BB7" w:rsidRDefault="00F3526A" w:rsidP="00D110AD">
            <w:pPr>
              <w:rPr>
                <w:b/>
                <w:i/>
                <w:sz w:val="24"/>
                <w:szCs w:val="24"/>
              </w:rPr>
            </w:pPr>
          </w:p>
        </w:tc>
      </w:tr>
      <w:tr w:rsidR="00B715C7" w:rsidRPr="00A61BB7">
        <w:trPr>
          <w:cantSplit/>
          <w:trHeight w:val="284"/>
        </w:trPr>
        <w:tc>
          <w:tcPr>
            <w:tcW w:w="5000" w:type="pct"/>
            <w:gridSpan w:val="5"/>
            <w:tcBorders>
              <w:top w:val="single" w:sz="4" w:space="0" w:color="auto"/>
            </w:tcBorders>
            <w:shd w:val="clear" w:color="auto" w:fill="E6E6E6"/>
            <w:vAlign w:val="center"/>
          </w:tcPr>
          <w:p w:rsidR="00B715C7" w:rsidRPr="00A61BB7" w:rsidRDefault="009C0456" w:rsidP="009C0456">
            <w:pPr>
              <w:rPr>
                <w:b/>
                <w:i/>
                <w:sz w:val="24"/>
                <w:szCs w:val="24"/>
              </w:rPr>
            </w:pPr>
            <w:r>
              <w:rPr>
                <w:b/>
                <w:i/>
                <w:sz w:val="24"/>
                <w:szCs w:val="24"/>
              </w:rPr>
              <w:t xml:space="preserve">B. </w:t>
            </w:r>
            <w:r w:rsidR="00B715C7" w:rsidRPr="00A61BB7">
              <w:rPr>
                <w:b/>
                <w:i/>
                <w:sz w:val="24"/>
                <w:szCs w:val="24"/>
              </w:rPr>
              <w:t>Basic courses (20 credits)</w:t>
            </w:r>
          </w:p>
        </w:tc>
      </w:tr>
      <w:tr w:rsidR="00B715C7" w:rsidRPr="00C220D7">
        <w:trPr>
          <w:gridBefore w:val="1"/>
          <w:wBefore w:w="167" w:type="pct"/>
          <w:cantSplit/>
          <w:trHeight w:val="285"/>
        </w:trPr>
        <w:tc>
          <w:tcPr>
            <w:tcW w:w="2728" w:type="pct"/>
            <w:shd w:val="clear" w:color="auto" w:fill="CCFFFF"/>
            <w:vAlign w:val="center"/>
          </w:tcPr>
          <w:p w:rsidR="00B715C7" w:rsidRDefault="00B715C7" w:rsidP="00B715C7">
            <w:r w:rsidRPr="00270797">
              <w:t>Analysis 4 (BSc)</w:t>
            </w:r>
          </w:p>
          <w:p w:rsidR="00B715C7" w:rsidRPr="00661265" w:rsidRDefault="003F4E79" w:rsidP="003F4E79">
            <w:pPr>
              <w:jc w:val="right"/>
              <w:rPr>
                <w:i/>
              </w:rPr>
            </w:pPr>
            <w:r>
              <w:rPr>
                <w:i/>
              </w:rPr>
              <w:t>Péter Simon (Fac. of Inf.)</w:t>
            </w:r>
          </w:p>
        </w:tc>
        <w:tc>
          <w:tcPr>
            <w:tcW w:w="824" w:type="pct"/>
            <w:tcBorders>
              <w:top w:val="single" w:sz="4" w:space="0" w:color="auto"/>
              <w:bottom w:val="single" w:sz="4" w:space="0" w:color="auto"/>
            </w:tcBorders>
            <w:shd w:val="clear" w:color="auto" w:fill="CCFFFF"/>
            <w:vAlign w:val="center"/>
          </w:tcPr>
          <w:p w:rsidR="00B715C7" w:rsidRDefault="003F4E79" w:rsidP="00B715C7">
            <w:pPr>
              <w:jc w:val="center"/>
            </w:pPr>
            <w:r>
              <w:t>2</w:t>
            </w:r>
            <w:r w:rsidR="00B715C7">
              <w:t xml:space="preserve"> </w:t>
            </w:r>
            <w:r w:rsidR="00F3526A">
              <w:t>h/w</w:t>
            </w:r>
            <w:r w:rsidR="00B715C7">
              <w:t xml:space="preserve"> (lecture)</w:t>
            </w:r>
          </w:p>
          <w:p w:rsidR="00B715C7" w:rsidRPr="00C220D7" w:rsidRDefault="00B715C7" w:rsidP="00B715C7">
            <w:pPr>
              <w:jc w:val="center"/>
            </w:pPr>
            <w:r>
              <w:t xml:space="preserve">2 </w:t>
            </w:r>
            <w:r w:rsidR="00F3526A">
              <w:t>h/w</w:t>
            </w:r>
            <w:r>
              <w:t xml:space="preserve"> (practice)</w:t>
            </w:r>
          </w:p>
        </w:tc>
        <w:tc>
          <w:tcPr>
            <w:tcW w:w="575" w:type="pct"/>
            <w:tcBorders>
              <w:top w:val="single" w:sz="4" w:space="0" w:color="auto"/>
              <w:bottom w:val="single" w:sz="4" w:space="0" w:color="auto"/>
            </w:tcBorders>
            <w:shd w:val="clear" w:color="auto" w:fill="CCFFFF"/>
            <w:vAlign w:val="center"/>
          </w:tcPr>
          <w:p w:rsidR="00B715C7" w:rsidRPr="00C220D7" w:rsidRDefault="003F4E79" w:rsidP="00B715C7">
            <w:pPr>
              <w:jc w:val="center"/>
            </w:pPr>
            <w:r>
              <w:t>2</w:t>
            </w:r>
            <w:r w:rsidR="00B715C7">
              <w:rPr>
                <w:lang w:val="en-US"/>
              </w:rPr>
              <w:t>+</w:t>
            </w:r>
            <w:r w:rsidR="00B37DBD">
              <w:t>3</w:t>
            </w:r>
          </w:p>
        </w:tc>
        <w:tc>
          <w:tcPr>
            <w:tcW w:w="706" w:type="pct"/>
            <w:tcBorders>
              <w:top w:val="single" w:sz="4" w:space="0" w:color="auto"/>
              <w:bottom w:val="single" w:sz="4" w:space="0" w:color="auto"/>
            </w:tcBorders>
            <w:shd w:val="clear" w:color="auto" w:fill="CCFFFF"/>
            <w:vAlign w:val="center"/>
          </w:tcPr>
          <w:p w:rsidR="00B715C7" w:rsidRDefault="00B715C7" w:rsidP="00B715C7">
            <w:pPr>
              <w:jc w:val="center"/>
            </w:pPr>
            <w:r>
              <w:t>exam</w:t>
            </w:r>
          </w:p>
          <w:p w:rsidR="00B715C7" w:rsidRPr="00C220D7" w:rsidRDefault="00B715C7" w:rsidP="00B715C7">
            <w:pPr>
              <w:jc w:val="center"/>
            </w:pPr>
            <w:r>
              <w:t>term mark</w:t>
            </w:r>
          </w:p>
        </w:tc>
      </w:tr>
      <w:tr w:rsidR="007F309F" w:rsidRPr="00C220D7">
        <w:trPr>
          <w:gridBefore w:val="1"/>
          <w:wBefore w:w="167" w:type="pct"/>
          <w:cantSplit/>
          <w:trHeight w:val="285"/>
        </w:trPr>
        <w:tc>
          <w:tcPr>
            <w:tcW w:w="2728" w:type="pct"/>
            <w:shd w:val="clear" w:color="auto" w:fill="CCFFFF"/>
            <w:vAlign w:val="center"/>
          </w:tcPr>
          <w:p w:rsidR="007F309F" w:rsidRDefault="007F309F" w:rsidP="00172F1A">
            <w:r>
              <w:t>Differential equations (BSc)</w:t>
            </w:r>
          </w:p>
          <w:p w:rsidR="007F309F" w:rsidRPr="00661265" w:rsidRDefault="007F309F" w:rsidP="00172F1A">
            <w:pPr>
              <w:jc w:val="right"/>
              <w:rPr>
                <w:i/>
              </w:rPr>
            </w:pPr>
            <w:r>
              <w:rPr>
                <w:i/>
              </w:rPr>
              <w:t>Péter Simon</w:t>
            </w:r>
          </w:p>
        </w:tc>
        <w:tc>
          <w:tcPr>
            <w:tcW w:w="824" w:type="pct"/>
            <w:tcBorders>
              <w:top w:val="single" w:sz="4" w:space="0" w:color="auto"/>
              <w:bottom w:val="single" w:sz="4" w:space="0" w:color="auto"/>
              <w:right w:val="single" w:sz="4" w:space="0" w:color="auto"/>
            </w:tcBorders>
            <w:shd w:val="clear" w:color="auto" w:fill="CCFFFF"/>
            <w:vAlign w:val="center"/>
          </w:tcPr>
          <w:p w:rsidR="007F309F" w:rsidRDefault="007F309F" w:rsidP="00B715C7">
            <w:pPr>
              <w:jc w:val="center"/>
            </w:pPr>
            <w:r>
              <w:t>2 h/w (lecture)</w:t>
            </w:r>
          </w:p>
          <w:p w:rsidR="007F309F" w:rsidRPr="00C220D7" w:rsidRDefault="007F309F" w:rsidP="00B715C7">
            <w:pPr>
              <w:jc w:val="center"/>
            </w:pPr>
            <w:r>
              <w:t>2 h/w (practice)</w:t>
            </w:r>
          </w:p>
        </w:tc>
        <w:tc>
          <w:tcPr>
            <w:tcW w:w="575" w:type="pct"/>
            <w:tcBorders>
              <w:top w:val="single" w:sz="4" w:space="0" w:color="auto"/>
              <w:left w:val="single" w:sz="4" w:space="0" w:color="auto"/>
              <w:bottom w:val="single" w:sz="4" w:space="0" w:color="auto"/>
              <w:right w:val="single" w:sz="4" w:space="0" w:color="auto"/>
            </w:tcBorders>
            <w:shd w:val="clear" w:color="auto" w:fill="CCFFFF"/>
            <w:vAlign w:val="center"/>
          </w:tcPr>
          <w:p w:rsidR="007F309F" w:rsidRPr="00C220D7" w:rsidRDefault="007F309F" w:rsidP="00B715C7">
            <w:pPr>
              <w:jc w:val="center"/>
            </w:pPr>
            <w:r>
              <w:t>2+3</w:t>
            </w:r>
          </w:p>
        </w:tc>
        <w:tc>
          <w:tcPr>
            <w:tcW w:w="706" w:type="pct"/>
            <w:tcBorders>
              <w:top w:val="single" w:sz="4" w:space="0" w:color="auto"/>
              <w:left w:val="single" w:sz="4" w:space="0" w:color="auto"/>
              <w:bottom w:val="single" w:sz="4" w:space="0" w:color="auto"/>
            </w:tcBorders>
            <w:shd w:val="clear" w:color="auto" w:fill="CCFFFF"/>
            <w:vAlign w:val="center"/>
          </w:tcPr>
          <w:p w:rsidR="007F309F" w:rsidRDefault="007F309F" w:rsidP="00B715C7">
            <w:pPr>
              <w:jc w:val="center"/>
            </w:pPr>
            <w:r>
              <w:t>exam</w:t>
            </w:r>
          </w:p>
          <w:p w:rsidR="007F309F" w:rsidRPr="00C220D7" w:rsidRDefault="007F309F" w:rsidP="00B715C7">
            <w:pPr>
              <w:jc w:val="center"/>
            </w:pPr>
            <w:r>
              <w:t>term mark</w:t>
            </w:r>
          </w:p>
        </w:tc>
      </w:tr>
      <w:tr w:rsidR="00B37DBD" w:rsidRPr="00C220D7">
        <w:trPr>
          <w:gridBefore w:val="1"/>
          <w:wBefore w:w="167" w:type="pct"/>
          <w:cantSplit/>
          <w:trHeight w:val="285"/>
        </w:trPr>
        <w:tc>
          <w:tcPr>
            <w:tcW w:w="2728" w:type="pct"/>
            <w:shd w:val="clear" w:color="auto" w:fill="CCFFFF"/>
            <w:vAlign w:val="center"/>
          </w:tcPr>
          <w:p w:rsidR="00B37DBD" w:rsidRDefault="007F309F" w:rsidP="00B37DBD">
            <w:r>
              <w:t>Differential geometry</w:t>
            </w:r>
            <w:r w:rsidR="00B37DBD" w:rsidRPr="00270797">
              <w:t xml:space="preserve"> (BSc)</w:t>
            </w:r>
          </w:p>
          <w:p w:rsidR="00B37DBD" w:rsidRPr="00661265" w:rsidRDefault="007F309F" w:rsidP="00B37DBD">
            <w:pPr>
              <w:jc w:val="right"/>
              <w:rPr>
                <w:i/>
              </w:rPr>
            </w:pPr>
            <w:r>
              <w:rPr>
                <w:i/>
              </w:rPr>
              <w:t>László Verhóczki</w:t>
            </w:r>
          </w:p>
        </w:tc>
        <w:tc>
          <w:tcPr>
            <w:tcW w:w="824" w:type="pct"/>
            <w:tcBorders>
              <w:top w:val="single" w:sz="4" w:space="0" w:color="auto"/>
              <w:bottom w:val="single" w:sz="4" w:space="0" w:color="auto"/>
              <w:right w:val="single" w:sz="4" w:space="0" w:color="auto"/>
            </w:tcBorders>
            <w:shd w:val="clear" w:color="auto" w:fill="CCFFFF"/>
            <w:vAlign w:val="center"/>
          </w:tcPr>
          <w:p w:rsidR="00B37DBD" w:rsidRDefault="00B37DBD" w:rsidP="00B37DBD">
            <w:pPr>
              <w:jc w:val="center"/>
            </w:pPr>
            <w:r>
              <w:t>2</w:t>
            </w:r>
            <w:r>
              <w:rPr>
                <w:lang w:val="en-US"/>
              </w:rPr>
              <w:t xml:space="preserve"> </w:t>
            </w:r>
            <w:r>
              <w:t>h/w (lecture)</w:t>
            </w:r>
          </w:p>
          <w:p w:rsidR="00B37DBD" w:rsidRPr="00C220D7" w:rsidRDefault="00B37DBD" w:rsidP="00B37DBD">
            <w:pPr>
              <w:jc w:val="center"/>
            </w:pPr>
            <w:r>
              <w:t>2 h/w (practice)</w:t>
            </w:r>
          </w:p>
        </w:tc>
        <w:tc>
          <w:tcPr>
            <w:tcW w:w="575" w:type="pct"/>
            <w:tcBorders>
              <w:top w:val="single" w:sz="4" w:space="0" w:color="auto"/>
              <w:left w:val="single" w:sz="4" w:space="0" w:color="auto"/>
              <w:bottom w:val="single" w:sz="4" w:space="0" w:color="auto"/>
              <w:right w:val="single" w:sz="4" w:space="0" w:color="auto"/>
            </w:tcBorders>
            <w:shd w:val="clear" w:color="auto" w:fill="CCFFFF"/>
            <w:vAlign w:val="center"/>
          </w:tcPr>
          <w:p w:rsidR="00B37DBD" w:rsidRPr="00C220D7" w:rsidRDefault="00B37DBD" w:rsidP="00B37DBD">
            <w:pPr>
              <w:jc w:val="center"/>
            </w:pPr>
            <w:r>
              <w:t>2+3</w:t>
            </w:r>
          </w:p>
        </w:tc>
        <w:tc>
          <w:tcPr>
            <w:tcW w:w="706" w:type="pct"/>
            <w:tcBorders>
              <w:top w:val="single" w:sz="4" w:space="0" w:color="auto"/>
              <w:left w:val="single" w:sz="4" w:space="0" w:color="auto"/>
              <w:bottom w:val="single" w:sz="4" w:space="0" w:color="auto"/>
            </w:tcBorders>
            <w:shd w:val="clear" w:color="auto" w:fill="CCFFFF"/>
            <w:vAlign w:val="center"/>
          </w:tcPr>
          <w:p w:rsidR="00B37DBD" w:rsidRDefault="00B37DBD" w:rsidP="00B37DBD">
            <w:pPr>
              <w:jc w:val="center"/>
            </w:pPr>
            <w:r>
              <w:t>exam</w:t>
            </w:r>
          </w:p>
          <w:p w:rsidR="00B37DBD" w:rsidRPr="00C220D7" w:rsidRDefault="00B37DBD" w:rsidP="00B37DBD">
            <w:pPr>
              <w:jc w:val="center"/>
            </w:pPr>
            <w:r>
              <w:t>term mark</w:t>
            </w:r>
          </w:p>
        </w:tc>
      </w:tr>
      <w:tr w:rsidR="00B715C7" w:rsidRPr="00C220D7" w:rsidTr="00E33CED">
        <w:trPr>
          <w:gridBefore w:val="1"/>
          <w:wBefore w:w="167" w:type="pct"/>
          <w:cantSplit/>
          <w:trHeight w:val="285"/>
        </w:trPr>
        <w:tc>
          <w:tcPr>
            <w:tcW w:w="2728" w:type="pct"/>
            <w:shd w:val="clear" w:color="auto" w:fill="CCFFFF"/>
            <w:vAlign w:val="center"/>
          </w:tcPr>
          <w:p w:rsidR="00B715C7" w:rsidRDefault="007F309F" w:rsidP="00B715C7">
            <w:r>
              <w:t>Functional analysis</w:t>
            </w:r>
            <w:r w:rsidR="00B715C7" w:rsidRPr="00270797">
              <w:t xml:space="preserve"> (BSc)</w:t>
            </w:r>
          </w:p>
          <w:p w:rsidR="00B715C7" w:rsidRPr="00661265" w:rsidRDefault="00A70F2D" w:rsidP="00B715C7">
            <w:pPr>
              <w:jc w:val="right"/>
              <w:rPr>
                <w:i/>
              </w:rPr>
            </w:pPr>
            <w:r>
              <w:rPr>
                <w:i/>
              </w:rPr>
              <w:t>János Karátson</w:t>
            </w:r>
          </w:p>
        </w:tc>
        <w:tc>
          <w:tcPr>
            <w:tcW w:w="824" w:type="pct"/>
            <w:tcBorders>
              <w:top w:val="single" w:sz="4" w:space="0" w:color="auto"/>
              <w:bottom w:val="single" w:sz="4" w:space="0" w:color="auto"/>
            </w:tcBorders>
            <w:shd w:val="clear" w:color="auto" w:fill="CCFFFF"/>
            <w:vAlign w:val="center"/>
          </w:tcPr>
          <w:p w:rsidR="00B715C7" w:rsidRDefault="00A70F2D" w:rsidP="00E33CED">
            <w:pPr>
              <w:jc w:val="center"/>
            </w:pPr>
            <w:r>
              <w:t>2</w:t>
            </w:r>
            <w:r w:rsidR="00B715C7">
              <w:t xml:space="preserve"> </w:t>
            </w:r>
            <w:r w:rsidR="00F3526A">
              <w:t>h/w</w:t>
            </w:r>
            <w:r w:rsidR="00B715C7">
              <w:t xml:space="preserve"> (lecture)</w:t>
            </w:r>
          </w:p>
          <w:p w:rsidR="00B715C7" w:rsidRPr="00C220D7" w:rsidRDefault="00B715C7" w:rsidP="00E33CED">
            <w:pPr>
              <w:jc w:val="center"/>
            </w:pPr>
            <w:r>
              <w:t xml:space="preserve">2 </w:t>
            </w:r>
            <w:r w:rsidR="00F3526A">
              <w:t>h/w</w:t>
            </w:r>
            <w:r>
              <w:t xml:space="preserve"> (practice)</w:t>
            </w:r>
          </w:p>
        </w:tc>
        <w:tc>
          <w:tcPr>
            <w:tcW w:w="575" w:type="pct"/>
            <w:tcBorders>
              <w:top w:val="single" w:sz="4" w:space="0" w:color="auto"/>
              <w:bottom w:val="single" w:sz="4" w:space="0" w:color="auto"/>
            </w:tcBorders>
            <w:shd w:val="clear" w:color="auto" w:fill="CCFFFF"/>
            <w:vAlign w:val="center"/>
          </w:tcPr>
          <w:p w:rsidR="00B715C7" w:rsidRPr="00C220D7" w:rsidRDefault="00A70F2D" w:rsidP="00B715C7">
            <w:pPr>
              <w:jc w:val="center"/>
            </w:pPr>
            <w:r>
              <w:t>2</w:t>
            </w:r>
            <w:r w:rsidR="00B715C7">
              <w:t>+</w:t>
            </w:r>
            <w:r w:rsidR="00B37DBD">
              <w:t>3</w:t>
            </w:r>
          </w:p>
        </w:tc>
        <w:tc>
          <w:tcPr>
            <w:tcW w:w="706" w:type="pct"/>
            <w:tcBorders>
              <w:top w:val="single" w:sz="4" w:space="0" w:color="auto"/>
              <w:bottom w:val="single" w:sz="4" w:space="0" w:color="auto"/>
            </w:tcBorders>
            <w:shd w:val="clear" w:color="auto" w:fill="CCFFFF"/>
            <w:vAlign w:val="center"/>
          </w:tcPr>
          <w:p w:rsidR="00B715C7" w:rsidRDefault="00B715C7" w:rsidP="00B715C7">
            <w:pPr>
              <w:jc w:val="center"/>
            </w:pPr>
            <w:r>
              <w:t>exam</w:t>
            </w:r>
          </w:p>
          <w:p w:rsidR="00B715C7" w:rsidRPr="00C220D7" w:rsidRDefault="00B715C7" w:rsidP="00B715C7">
            <w:pPr>
              <w:jc w:val="center"/>
            </w:pPr>
            <w:r>
              <w:t>term mark</w:t>
            </w:r>
          </w:p>
        </w:tc>
      </w:tr>
      <w:tr w:rsidR="00B37DBD" w:rsidRPr="00C220D7">
        <w:trPr>
          <w:gridBefore w:val="1"/>
          <w:wBefore w:w="167" w:type="pct"/>
          <w:cantSplit/>
          <w:trHeight w:val="285"/>
        </w:trPr>
        <w:tc>
          <w:tcPr>
            <w:tcW w:w="2728" w:type="pct"/>
            <w:shd w:val="clear" w:color="auto" w:fill="CCFFFF"/>
            <w:vAlign w:val="center"/>
          </w:tcPr>
          <w:p w:rsidR="00B37DBD" w:rsidRDefault="00A70F2D" w:rsidP="00B37DBD">
            <w:r>
              <w:t>Partial differential equations</w:t>
            </w:r>
            <w:r w:rsidR="00B37DBD" w:rsidRPr="00270797">
              <w:t xml:space="preserve"> (BSc)</w:t>
            </w:r>
          </w:p>
          <w:p w:rsidR="00B37DBD" w:rsidRPr="00661265" w:rsidRDefault="00A70F2D" w:rsidP="00B37DBD">
            <w:pPr>
              <w:jc w:val="right"/>
              <w:rPr>
                <w:i/>
              </w:rPr>
            </w:pPr>
            <w:r>
              <w:rPr>
                <w:i/>
              </w:rPr>
              <w:t>Ádám Besenyei</w:t>
            </w:r>
          </w:p>
        </w:tc>
        <w:tc>
          <w:tcPr>
            <w:tcW w:w="824" w:type="pct"/>
            <w:tcBorders>
              <w:top w:val="single" w:sz="4" w:space="0" w:color="auto"/>
              <w:bottom w:val="single" w:sz="4" w:space="0" w:color="auto"/>
              <w:right w:val="single" w:sz="4" w:space="0" w:color="auto"/>
            </w:tcBorders>
            <w:shd w:val="clear" w:color="auto" w:fill="CCFFFF"/>
            <w:vAlign w:val="center"/>
          </w:tcPr>
          <w:p w:rsidR="00B37DBD" w:rsidRDefault="00B37DBD" w:rsidP="00B37DBD">
            <w:pPr>
              <w:jc w:val="center"/>
            </w:pPr>
            <w:r>
              <w:t>2</w:t>
            </w:r>
            <w:r>
              <w:rPr>
                <w:lang w:val="en-US"/>
              </w:rPr>
              <w:t xml:space="preserve"> </w:t>
            </w:r>
            <w:r>
              <w:t>h/w (lecture)</w:t>
            </w:r>
          </w:p>
          <w:p w:rsidR="00B37DBD" w:rsidRPr="00C220D7" w:rsidRDefault="00B37DBD" w:rsidP="00B37DBD">
            <w:pPr>
              <w:jc w:val="center"/>
            </w:pPr>
            <w:r>
              <w:t>2 h/w (practice)</w:t>
            </w:r>
          </w:p>
        </w:tc>
        <w:tc>
          <w:tcPr>
            <w:tcW w:w="575" w:type="pct"/>
            <w:tcBorders>
              <w:top w:val="single" w:sz="4" w:space="0" w:color="auto"/>
              <w:left w:val="single" w:sz="4" w:space="0" w:color="auto"/>
              <w:bottom w:val="single" w:sz="4" w:space="0" w:color="auto"/>
              <w:right w:val="single" w:sz="4" w:space="0" w:color="auto"/>
            </w:tcBorders>
            <w:shd w:val="clear" w:color="auto" w:fill="CCFFFF"/>
            <w:vAlign w:val="center"/>
          </w:tcPr>
          <w:p w:rsidR="00B37DBD" w:rsidRPr="00C220D7" w:rsidRDefault="00B37DBD" w:rsidP="00B37DBD">
            <w:pPr>
              <w:jc w:val="center"/>
            </w:pPr>
            <w:r>
              <w:t>2+3</w:t>
            </w:r>
          </w:p>
        </w:tc>
        <w:tc>
          <w:tcPr>
            <w:tcW w:w="706" w:type="pct"/>
            <w:tcBorders>
              <w:top w:val="single" w:sz="4" w:space="0" w:color="auto"/>
              <w:left w:val="single" w:sz="4" w:space="0" w:color="auto"/>
              <w:bottom w:val="single" w:sz="4" w:space="0" w:color="auto"/>
            </w:tcBorders>
            <w:shd w:val="clear" w:color="auto" w:fill="CCFFFF"/>
            <w:vAlign w:val="center"/>
          </w:tcPr>
          <w:p w:rsidR="00B37DBD" w:rsidRDefault="00B37DBD" w:rsidP="00B37DBD">
            <w:pPr>
              <w:jc w:val="center"/>
            </w:pPr>
            <w:r>
              <w:t>exam</w:t>
            </w:r>
          </w:p>
          <w:p w:rsidR="00B37DBD" w:rsidRPr="00C220D7" w:rsidRDefault="00B37DBD" w:rsidP="00B37DBD">
            <w:pPr>
              <w:jc w:val="center"/>
            </w:pPr>
            <w:r>
              <w:t>term mark</w:t>
            </w:r>
          </w:p>
        </w:tc>
      </w:tr>
      <w:tr w:rsidR="00B715C7" w:rsidRPr="00C220D7">
        <w:trPr>
          <w:gridBefore w:val="1"/>
          <w:wBefore w:w="167" w:type="pct"/>
          <w:cantSplit/>
          <w:trHeight w:val="285"/>
        </w:trPr>
        <w:tc>
          <w:tcPr>
            <w:tcW w:w="2728" w:type="pct"/>
            <w:shd w:val="clear" w:color="auto" w:fill="CCFFFF"/>
            <w:vAlign w:val="center"/>
          </w:tcPr>
          <w:p w:rsidR="00B715C7" w:rsidRDefault="00B715C7" w:rsidP="00B715C7">
            <w:r w:rsidRPr="00270797">
              <w:t>Probability and statistics</w:t>
            </w:r>
          </w:p>
          <w:p w:rsidR="00B715C7" w:rsidRPr="00661265" w:rsidRDefault="00B715C7" w:rsidP="00B715C7">
            <w:pPr>
              <w:jc w:val="right"/>
              <w:rPr>
                <w:i/>
              </w:rPr>
            </w:pPr>
            <w:r>
              <w:rPr>
                <w:i/>
              </w:rPr>
              <w:t>Tamás Móri</w:t>
            </w:r>
          </w:p>
        </w:tc>
        <w:tc>
          <w:tcPr>
            <w:tcW w:w="824" w:type="pct"/>
            <w:tcBorders>
              <w:top w:val="single" w:sz="4" w:space="0" w:color="auto"/>
              <w:bottom w:val="single" w:sz="4" w:space="0" w:color="auto"/>
            </w:tcBorders>
            <w:shd w:val="clear" w:color="auto" w:fill="CCFFFF"/>
            <w:vAlign w:val="center"/>
          </w:tcPr>
          <w:p w:rsidR="00B715C7" w:rsidRDefault="00B715C7" w:rsidP="00B715C7">
            <w:pPr>
              <w:jc w:val="center"/>
            </w:pPr>
            <w:r>
              <w:t xml:space="preserve">3 </w:t>
            </w:r>
            <w:r w:rsidR="00F3526A">
              <w:t>h/w</w:t>
            </w:r>
            <w:r>
              <w:t xml:space="preserve"> (lecture)</w:t>
            </w:r>
          </w:p>
          <w:p w:rsidR="00B715C7" w:rsidRPr="00C220D7" w:rsidRDefault="00B715C7" w:rsidP="00B715C7">
            <w:pPr>
              <w:jc w:val="center"/>
            </w:pPr>
            <w:r>
              <w:t xml:space="preserve">2 </w:t>
            </w:r>
            <w:r w:rsidR="00F3526A">
              <w:t>h/w</w:t>
            </w:r>
            <w:r>
              <w:t xml:space="preserve"> (practice)</w:t>
            </w:r>
          </w:p>
        </w:tc>
        <w:tc>
          <w:tcPr>
            <w:tcW w:w="575" w:type="pct"/>
            <w:tcBorders>
              <w:top w:val="single" w:sz="4" w:space="0" w:color="auto"/>
              <w:bottom w:val="single" w:sz="4" w:space="0" w:color="auto"/>
            </w:tcBorders>
            <w:shd w:val="clear" w:color="auto" w:fill="CCFFFF"/>
            <w:vAlign w:val="center"/>
          </w:tcPr>
          <w:p w:rsidR="00B715C7" w:rsidRPr="00C220D7" w:rsidRDefault="00B715C7" w:rsidP="00B715C7">
            <w:pPr>
              <w:jc w:val="center"/>
            </w:pPr>
            <w:r>
              <w:t>3+3</w:t>
            </w:r>
          </w:p>
        </w:tc>
        <w:tc>
          <w:tcPr>
            <w:tcW w:w="706" w:type="pct"/>
            <w:tcBorders>
              <w:top w:val="single" w:sz="4" w:space="0" w:color="auto"/>
              <w:bottom w:val="single" w:sz="4" w:space="0" w:color="auto"/>
            </w:tcBorders>
            <w:shd w:val="clear" w:color="auto" w:fill="CCFFFF"/>
            <w:vAlign w:val="center"/>
          </w:tcPr>
          <w:p w:rsidR="00B715C7" w:rsidRDefault="00B715C7" w:rsidP="00B715C7">
            <w:pPr>
              <w:jc w:val="center"/>
            </w:pPr>
            <w:r>
              <w:t>exam</w:t>
            </w:r>
          </w:p>
          <w:p w:rsidR="00B715C7" w:rsidRPr="00C220D7" w:rsidRDefault="00B715C7" w:rsidP="00B715C7">
            <w:pPr>
              <w:jc w:val="center"/>
            </w:pPr>
            <w:r>
              <w:t>term mark</w:t>
            </w:r>
          </w:p>
        </w:tc>
      </w:tr>
      <w:tr w:rsidR="00B715C7" w:rsidRPr="00C220D7" w:rsidTr="00A70F2D">
        <w:trPr>
          <w:gridBefore w:val="1"/>
          <w:wBefore w:w="167" w:type="pct"/>
          <w:cantSplit/>
          <w:trHeight w:val="285"/>
        </w:trPr>
        <w:tc>
          <w:tcPr>
            <w:tcW w:w="2728" w:type="pct"/>
            <w:tcBorders>
              <w:bottom w:val="single" w:sz="4" w:space="0" w:color="auto"/>
            </w:tcBorders>
            <w:shd w:val="clear" w:color="auto" w:fill="CCFFFF"/>
            <w:vAlign w:val="center"/>
          </w:tcPr>
          <w:p w:rsidR="00B715C7" w:rsidRDefault="00B715C7" w:rsidP="00B715C7">
            <w:r w:rsidRPr="00270797">
              <w:t>Reading course in analysis</w:t>
            </w:r>
          </w:p>
          <w:p w:rsidR="00B715C7" w:rsidRPr="00661265" w:rsidRDefault="007F309F" w:rsidP="00B715C7">
            <w:pPr>
              <w:jc w:val="right"/>
              <w:rPr>
                <w:i/>
              </w:rPr>
            </w:pPr>
            <w:r>
              <w:rPr>
                <w:i/>
              </w:rPr>
              <w:t>András Bátkai</w:t>
            </w:r>
          </w:p>
        </w:tc>
        <w:tc>
          <w:tcPr>
            <w:tcW w:w="824" w:type="pct"/>
            <w:tcBorders>
              <w:top w:val="single" w:sz="4" w:space="0" w:color="auto"/>
              <w:bottom w:val="single" w:sz="4" w:space="0" w:color="auto"/>
              <w:right w:val="single" w:sz="4" w:space="0" w:color="auto"/>
            </w:tcBorders>
            <w:shd w:val="clear" w:color="auto" w:fill="CCFFFF"/>
            <w:vAlign w:val="center"/>
          </w:tcPr>
          <w:p w:rsidR="00B715C7" w:rsidRPr="00C220D7" w:rsidRDefault="00B715C7" w:rsidP="00B715C7">
            <w:pPr>
              <w:jc w:val="center"/>
            </w:pPr>
            <w:r>
              <w:t xml:space="preserve">2 </w:t>
            </w:r>
            <w:r w:rsidR="00F3526A">
              <w:t>h/w</w:t>
            </w:r>
            <w:r>
              <w:t xml:space="preserve"> (practice)</w:t>
            </w:r>
          </w:p>
        </w:tc>
        <w:tc>
          <w:tcPr>
            <w:tcW w:w="575" w:type="pct"/>
            <w:tcBorders>
              <w:top w:val="single" w:sz="4" w:space="0" w:color="auto"/>
              <w:left w:val="single" w:sz="4" w:space="0" w:color="auto"/>
              <w:bottom w:val="single" w:sz="4" w:space="0" w:color="auto"/>
              <w:right w:val="single" w:sz="4" w:space="0" w:color="auto"/>
            </w:tcBorders>
            <w:shd w:val="clear" w:color="auto" w:fill="CCFFFF"/>
            <w:vAlign w:val="center"/>
          </w:tcPr>
          <w:p w:rsidR="00B715C7" w:rsidRPr="00C220D7" w:rsidRDefault="00B715C7" w:rsidP="00B715C7">
            <w:pPr>
              <w:jc w:val="center"/>
            </w:pPr>
            <w:r>
              <w:t>5</w:t>
            </w:r>
          </w:p>
        </w:tc>
        <w:tc>
          <w:tcPr>
            <w:tcW w:w="706" w:type="pct"/>
            <w:tcBorders>
              <w:top w:val="single" w:sz="4" w:space="0" w:color="auto"/>
              <w:left w:val="single" w:sz="4" w:space="0" w:color="auto"/>
              <w:bottom w:val="single" w:sz="4" w:space="0" w:color="auto"/>
            </w:tcBorders>
            <w:shd w:val="clear" w:color="auto" w:fill="CCFFFF"/>
            <w:vAlign w:val="center"/>
          </w:tcPr>
          <w:p w:rsidR="00B715C7" w:rsidRPr="00C220D7" w:rsidRDefault="00B715C7" w:rsidP="00A70F2D">
            <w:pPr>
              <w:jc w:val="center"/>
            </w:pPr>
            <w:r>
              <w:t>exam</w:t>
            </w:r>
          </w:p>
        </w:tc>
      </w:tr>
      <w:tr w:rsidR="00A70F2D" w:rsidRPr="00C220D7">
        <w:trPr>
          <w:gridBefore w:val="1"/>
          <w:wBefore w:w="167" w:type="pct"/>
          <w:cantSplit/>
          <w:trHeight w:val="285"/>
        </w:trPr>
        <w:tc>
          <w:tcPr>
            <w:tcW w:w="2728" w:type="pct"/>
            <w:shd w:val="clear" w:color="auto" w:fill="CCFFFF"/>
            <w:vAlign w:val="center"/>
          </w:tcPr>
          <w:p w:rsidR="00A70F2D" w:rsidRDefault="0098474E" w:rsidP="00B715C7">
            <w:r>
              <w:t>Computer science</w:t>
            </w:r>
            <w:r w:rsidR="00A70F2D" w:rsidRPr="00270797">
              <w:t xml:space="preserve"> (BSc)</w:t>
            </w:r>
          </w:p>
          <w:p w:rsidR="00A70F2D" w:rsidRPr="00661265" w:rsidRDefault="00A70F2D" w:rsidP="00B715C7">
            <w:pPr>
              <w:jc w:val="right"/>
              <w:rPr>
                <w:i/>
              </w:rPr>
            </w:pPr>
            <w:r>
              <w:rPr>
                <w:i/>
              </w:rPr>
              <w:t>Vince Grolmusz</w:t>
            </w:r>
          </w:p>
        </w:tc>
        <w:tc>
          <w:tcPr>
            <w:tcW w:w="824" w:type="pct"/>
            <w:tcBorders>
              <w:top w:val="single" w:sz="4" w:space="0" w:color="auto"/>
              <w:bottom w:val="single" w:sz="4" w:space="0" w:color="auto"/>
              <w:right w:val="single" w:sz="4" w:space="0" w:color="auto"/>
            </w:tcBorders>
            <w:shd w:val="clear" w:color="auto" w:fill="CCFFFF"/>
            <w:vAlign w:val="center"/>
          </w:tcPr>
          <w:p w:rsidR="00A70F2D" w:rsidRDefault="00A70F2D" w:rsidP="00172F1A">
            <w:pPr>
              <w:jc w:val="center"/>
            </w:pPr>
            <w:r>
              <w:t>2</w:t>
            </w:r>
            <w:r>
              <w:rPr>
                <w:lang w:val="en-US"/>
              </w:rPr>
              <w:t xml:space="preserve"> </w:t>
            </w:r>
            <w:r>
              <w:t>h/w (lecture)</w:t>
            </w:r>
          </w:p>
          <w:p w:rsidR="00A70F2D" w:rsidRPr="00C220D7" w:rsidRDefault="00A70F2D" w:rsidP="00172F1A">
            <w:pPr>
              <w:jc w:val="center"/>
            </w:pPr>
            <w:r>
              <w:t>2 h/w (practice)</w:t>
            </w:r>
          </w:p>
        </w:tc>
        <w:tc>
          <w:tcPr>
            <w:tcW w:w="575" w:type="pct"/>
            <w:tcBorders>
              <w:top w:val="single" w:sz="4" w:space="0" w:color="auto"/>
              <w:left w:val="single" w:sz="4" w:space="0" w:color="auto"/>
              <w:bottom w:val="single" w:sz="4" w:space="0" w:color="auto"/>
              <w:right w:val="single" w:sz="4" w:space="0" w:color="auto"/>
            </w:tcBorders>
            <w:shd w:val="clear" w:color="auto" w:fill="CCFFFF"/>
            <w:vAlign w:val="center"/>
          </w:tcPr>
          <w:p w:rsidR="00A70F2D" w:rsidRPr="00C220D7" w:rsidRDefault="00A70F2D" w:rsidP="007F309F">
            <w:pPr>
              <w:jc w:val="center"/>
            </w:pPr>
            <w:r>
              <w:t>2+3</w:t>
            </w:r>
          </w:p>
        </w:tc>
        <w:tc>
          <w:tcPr>
            <w:tcW w:w="706" w:type="pct"/>
            <w:tcBorders>
              <w:top w:val="single" w:sz="4" w:space="0" w:color="auto"/>
              <w:left w:val="single" w:sz="4" w:space="0" w:color="auto"/>
              <w:bottom w:val="single" w:sz="4" w:space="0" w:color="auto"/>
            </w:tcBorders>
            <w:shd w:val="clear" w:color="auto" w:fill="CCFFFF"/>
            <w:vAlign w:val="center"/>
          </w:tcPr>
          <w:p w:rsidR="00A70F2D" w:rsidRDefault="00A70F2D" w:rsidP="00172F1A">
            <w:pPr>
              <w:jc w:val="center"/>
            </w:pPr>
            <w:r>
              <w:t>exam</w:t>
            </w:r>
          </w:p>
          <w:p w:rsidR="00A70F2D" w:rsidRPr="00C220D7" w:rsidRDefault="00A70F2D" w:rsidP="00172F1A">
            <w:pPr>
              <w:jc w:val="center"/>
            </w:pPr>
            <w:r>
              <w:t>term mark</w:t>
            </w:r>
          </w:p>
        </w:tc>
      </w:tr>
      <w:tr w:rsidR="009C0456" w:rsidRPr="00A61BB7">
        <w:trPr>
          <w:cantSplit/>
          <w:trHeight w:val="284"/>
        </w:trPr>
        <w:tc>
          <w:tcPr>
            <w:tcW w:w="5000" w:type="pct"/>
            <w:gridSpan w:val="5"/>
            <w:tcBorders>
              <w:top w:val="nil"/>
              <w:left w:val="nil"/>
              <w:right w:val="nil"/>
            </w:tcBorders>
            <w:shd w:val="clear" w:color="auto" w:fill="auto"/>
            <w:vAlign w:val="center"/>
          </w:tcPr>
          <w:p w:rsidR="009C0456" w:rsidRPr="00A61BB7" w:rsidRDefault="009C0456" w:rsidP="009C0456">
            <w:pPr>
              <w:rPr>
                <w:b/>
                <w:i/>
                <w:sz w:val="24"/>
                <w:szCs w:val="24"/>
              </w:rPr>
            </w:pPr>
          </w:p>
        </w:tc>
      </w:tr>
      <w:tr w:rsidR="00B715C7" w:rsidRPr="00A61BB7">
        <w:trPr>
          <w:cantSplit/>
          <w:trHeight w:val="284"/>
        </w:trPr>
        <w:tc>
          <w:tcPr>
            <w:tcW w:w="5000" w:type="pct"/>
            <w:gridSpan w:val="5"/>
            <w:tcBorders>
              <w:top w:val="single" w:sz="4" w:space="0" w:color="auto"/>
            </w:tcBorders>
            <w:shd w:val="clear" w:color="auto" w:fill="E6E6E6"/>
            <w:vAlign w:val="center"/>
          </w:tcPr>
          <w:p w:rsidR="00B715C7" w:rsidRPr="00A61BB7" w:rsidRDefault="009C0456" w:rsidP="00B66AC5">
            <w:pPr>
              <w:rPr>
                <w:b/>
                <w:i/>
                <w:sz w:val="24"/>
                <w:szCs w:val="24"/>
              </w:rPr>
            </w:pPr>
            <w:r>
              <w:rPr>
                <w:b/>
                <w:i/>
                <w:sz w:val="24"/>
                <w:szCs w:val="24"/>
              </w:rPr>
              <w:t xml:space="preserve">C. </w:t>
            </w:r>
            <w:r w:rsidR="00B715C7" w:rsidRPr="00A61BB7">
              <w:rPr>
                <w:b/>
                <w:i/>
                <w:sz w:val="24"/>
                <w:szCs w:val="24"/>
              </w:rPr>
              <w:t xml:space="preserve">Core courses </w:t>
            </w:r>
            <w:r w:rsidR="00B715C7" w:rsidRPr="00A61BB7">
              <w:rPr>
                <w:b/>
                <w:bCs/>
                <w:i/>
                <w:sz w:val="24"/>
                <w:szCs w:val="24"/>
              </w:rPr>
              <w:t xml:space="preserve">(at least 30 credits from at least </w:t>
            </w:r>
            <w:r w:rsidR="00B66AC5">
              <w:rPr>
                <w:b/>
                <w:bCs/>
                <w:i/>
                <w:sz w:val="24"/>
                <w:szCs w:val="24"/>
              </w:rPr>
              <w:t>3</w:t>
            </w:r>
            <w:r w:rsidR="00B715C7" w:rsidRPr="00A61BB7">
              <w:rPr>
                <w:b/>
                <w:bCs/>
                <w:i/>
                <w:sz w:val="24"/>
                <w:szCs w:val="24"/>
              </w:rPr>
              <w:t xml:space="preserve"> different subject groups</w:t>
            </w:r>
            <w:r w:rsidR="00296EA9">
              <w:rPr>
                <w:b/>
                <w:bCs/>
                <w:i/>
                <w:sz w:val="24"/>
                <w:szCs w:val="24"/>
              </w:rPr>
              <w:t xml:space="preserve"> and from foundational courses</w:t>
            </w:r>
            <w:r w:rsidR="00B715C7" w:rsidRPr="00A61BB7">
              <w:rPr>
                <w:b/>
                <w:bCs/>
                <w:i/>
                <w:sz w:val="24"/>
                <w:szCs w:val="24"/>
              </w:rPr>
              <w:t>)</w:t>
            </w:r>
          </w:p>
        </w:tc>
      </w:tr>
      <w:tr w:rsidR="00B37DBD">
        <w:trPr>
          <w:gridBefore w:val="1"/>
          <w:wBefore w:w="167" w:type="pct"/>
          <w:cantSplit/>
          <w:trHeight w:val="285"/>
        </w:trPr>
        <w:tc>
          <w:tcPr>
            <w:tcW w:w="4833" w:type="pct"/>
            <w:gridSpan w:val="4"/>
            <w:tcBorders>
              <w:top w:val="double" w:sz="4" w:space="0" w:color="auto"/>
              <w:bottom w:val="single" w:sz="4" w:space="0" w:color="auto"/>
            </w:tcBorders>
            <w:shd w:val="clear" w:color="auto" w:fill="FF9900"/>
          </w:tcPr>
          <w:p w:rsidR="00B37DBD" w:rsidRDefault="00B37DBD" w:rsidP="00B37DBD">
            <w:r>
              <w:rPr>
                <w:b/>
                <w:bCs/>
              </w:rPr>
              <w:t>Foundational courses</w:t>
            </w:r>
          </w:p>
        </w:tc>
      </w:tr>
      <w:tr w:rsidR="00511414" w:rsidRPr="00661265">
        <w:trPr>
          <w:gridBefore w:val="1"/>
          <w:wBefore w:w="167" w:type="pct"/>
          <w:cantSplit/>
          <w:trHeight w:val="285"/>
        </w:trPr>
        <w:tc>
          <w:tcPr>
            <w:tcW w:w="2728" w:type="pct"/>
            <w:shd w:val="clear" w:color="auto" w:fill="FFFF99"/>
            <w:vAlign w:val="center"/>
          </w:tcPr>
          <w:p w:rsidR="00511414" w:rsidRPr="00B37DBD" w:rsidRDefault="006E3DC4" w:rsidP="00511414">
            <w:r>
              <w:t>Project work</w:t>
            </w:r>
            <w:r w:rsidR="009831AC">
              <w:t xml:space="preserve"> 1</w:t>
            </w:r>
            <w:r w:rsidR="00B66AC5">
              <w:t>.</w:t>
            </w:r>
          </w:p>
          <w:p w:rsidR="00511414" w:rsidRPr="00661265" w:rsidRDefault="00B66AC5" w:rsidP="00B66AC5">
            <w:pPr>
              <w:jc w:val="right"/>
              <w:rPr>
                <w:i/>
              </w:rPr>
            </w:pPr>
            <w:r>
              <w:rPr>
                <w:i/>
              </w:rPr>
              <w:t>András Zempléni, Alpár Jüttner</w:t>
            </w:r>
          </w:p>
        </w:tc>
        <w:tc>
          <w:tcPr>
            <w:tcW w:w="824" w:type="pct"/>
            <w:tcBorders>
              <w:top w:val="single" w:sz="4" w:space="0" w:color="auto"/>
              <w:bottom w:val="single" w:sz="4" w:space="0" w:color="auto"/>
            </w:tcBorders>
            <w:shd w:val="clear" w:color="auto" w:fill="FFFF99"/>
            <w:vAlign w:val="center"/>
          </w:tcPr>
          <w:p w:rsidR="00511414" w:rsidRPr="00661265" w:rsidRDefault="00511414" w:rsidP="00511414">
            <w:pPr>
              <w:jc w:val="center"/>
            </w:pPr>
            <w:r>
              <w:t>2 h/w (practice</w:t>
            </w:r>
          </w:p>
        </w:tc>
        <w:tc>
          <w:tcPr>
            <w:tcW w:w="575" w:type="pct"/>
            <w:tcBorders>
              <w:top w:val="single" w:sz="4" w:space="0" w:color="auto"/>
              <w:bottom w:val="single" w:sz="4" w:space="0" w:color="auto"/>
            </w:tcBorders>
            <w:shd w:val="clear" w:color="auto" w:fill="FFFF99"/>
            <w:vAlign w:val="center"/>
          </w:tcPr>
          <w:p w:rsidR="00511414" w:rsidRPr="00511414" w:rsidRDefault="00B66AC5" w:rsidP="00511414">
            <w:pPr>
              <w:jc w:val="center"/>
              <w:rPr>
                <w:lang w:val="en-US"/>
              </w:rPr>
            </w:pPr>
            <w:r>
              <w:rPr>
                <w:lang w:val="en-US"/>
              </w:rPr>
              <w:t>0</w:t>
            </w:r>
            <w:r w:rsidR="00511414">
              <w:rPr>
                <w:lang w:val="en-US"/>
              </w:rPr>
              <w:t>+</w:t>
            </w:r>
            <w:r>
              <w:rPr>
                <w:lang w:val="en-US"/>
              </w:rPr>
              <w:t>2</w:t>
            </w:r>
          </w:p>
        </w:tc>
        <w:tc>
          <w:tcPr>
            <w:tcW w:w="706" w:type="pct"/>
            <w:tcBorders>
              <w:top w:val="single" w:sz="4" w:space="0" w:color="auto"/>
              <w:bottom w:val="single" w:sz="4" w:space="0" w:color="auto"/>
            </w:tcBorders>
            <w:shd w:val="clear" w:color="auto" w:fill="FFFF99"/>
            <w:vAlign w:val="center"/>
          </w:tcPr>
          <w:p w:rsidR="00511414" w:rsidRPr="00661265" w:rsidRDefault="00511414" w:rsidP="00511414">
            <w:pPr>
              <w:jc w:val="center"/>
            </w:pPr>
            <w:r>
              <w:t>term mark</w:t>
            </w:r>
          </w:p>
        </w:tc>
      </w:tr>
      <w:tr w:rsidR="00B66AC5" w:rsidRPr="00661265" w:rsidTr="00172F1A">
        <w:trPr>
          <w:gridBefore w:val="1"/>
          <w:wBefore w:w="167" w:type="pct"/>
          <w:cantSplit/>
          <w:trHeight w:val="285"/>
        </w:trPr>
        <w:tc>
          <w:tcPr>
            <w:tcW w:w="2728" w:type="pct"/>
            <w:shd w:val="clear" w:color="auto" w:fill="FFFF99"/>
            <w:vAlign w:val="center"/>
          </w:tcPr>
          <w:p w:rsidR="00B66AC5" w:rsidRPr="00B37DBD" w:rsidRDefault="006E3DC4" w:rsidP="00172F1A">
            <w:r>
              <w:t>Project work</w:t>
            </w:r>
            <w:r w:rsidR="009831AC">
              <w:t xml:space="preserve"> 2</w:t>
            </w:r>
            <w:r w:rsidR="00B66AC5">
              <w:t>.</w:t>
            </w:r>
          </w:p>
          <w:p w:rsidR="00B66AC5" w:rsidRPr="00661265" w:rsidRDefault="00B66AC5" w:rsidP="00172F1A">
            <w:pPr>
              <w:jc w:val="right"/>
              <w:rPr>
                <w:i/>
              </w:rPr>
            </w:pPr>
            <w:r>
              <w:rPr>
                <w:i/>
              </w:rPr>
              <w:t>András Zempléni, Alpár Jüttner</w:t>
            </w:r>
          </w:p>
        </w:tc>
        <w:tc>
          <w:tcPr>
            <w:tcW w:w="824" w:type="pct"/>
            <w:tcBorders>
              <w:top w:val="single" w:sz="4" w:space="0" w:color="auto"/>
              <w:bottom w:val="single" w:sz="4" w:space="0" w:color="auto"/>
            </w:tcBorders>
            <w:shd w:val="clear" w:color="auto" w:fill="FFFF99"/>
            <w:vAlign w:val="center"/>
          </w:tcPr>
          <w:p w:rsidR="00B66AC5" w:rsidRPr="00661265" w:rsidRDefault="00B66AC5" w:rsidP="00172F1A">
            <w:pPr>
              <w:jc w:val="center"/>
            </w:pPr>
            <w:r>
              <w:t>3 h/w (practice</w:t>
            </w:r>
          </w:p>
        </w:tc>
        <w:tc>
          <w:tcPr>
            <w:tcW w:w="575" w:type="pct"/>
            <w:tcBorders>
              <w:top w:val="single" w:sz="4" w:space="0" w:color="auto"/>
              <w:bottom w:val="single" w:sz="4" w:space="0" w:color="auto"/>
            </w:tcBorders>
            <w:shd w:val="clear" w:color="auto" w:fill="FFFF99"/>
            <w:vAlign w:val="center"/>
          </w:tcPr>
          <w:p w:rsidR="00B66AC5" w:rsidRPr="00511414" w:rsidRDefault="00B66AC5" w:rsidP="00B66AC5">
            <w:pPr>
              <w:jc w:val="center"/>
              <w:rPr>
                <w:lang w:val="en-US"/>
              </w:rPr>
            </w:pPr>
            <w:r>
              <w:rPr>
                <w:lang w:val="en-US"/>
              </w:rPr>
              <w:t>0+3</w:t>
            </w:r>
          </w:p>
        </w:tc>
        <w:tc>
          <w:tcPr>
            <w:tcW w:w="706" w:type="pct"/>
            <w:tcBorders>
              <w:top w:val="single" w:sz="4" w:space="0" w:color="auto"/>
              <w:bottom w:val="single" w:sz="4" w:space="0" w:color="auto"/>
            </w:tcBorders>
            <w:shd w:val="clear" w:color="auto" w:fill="FFFF99"/>
            <w:vAlign w:val="center"/>
          </w:tcPr>
          <w:p w:rsidR="00B66AC5" w:rsidRPr="00661265" w:rsidRDefault="00B66AC5" w:rsidP="00172F1A">
            <w:pPr>
              <w:jc w:val="center"/>
            </w:pPr>
            <w:r>
              <w:t>term mark</w:t>
            </w:r>
          </w:p>
        </w:tc>
      </w:tr>
      <w:tr w:rsidR="00B66AC5" w:rsidRPr="00661265" w:rsidTr="00172F1A">
        <w:trPr>
          <w:gridBefore w:val="1"/>
          <w:wBefore w:w="167" w:type="pct"/>
          <w:cantSplit/>
          <w:trHeight w:val="285"/>
        </w:trPr>
        <w:tc>
          <w:tcPr>
            <w:tcW w:w="2728" w:type="pct"/>
            <w:shd w:val="clear" w:color="auto" w:fill="FFFF99"/>
            <w:vAlign w:val="center"/>
          </w:tcPr>
          <w:p w:rsidR="00B66AC5" w:rsidRPr="00B37DBD" w:rsidRDefault="006E3DC4" w:rsidP="00172F1A">
            <w:r>
              <w:t>Project work</w:t>
            </w:r>
            <w:r w:rsidR="00B66AC5">
              <w:t xml:space="preserve"> </w:t>
            </w:r>
            <w:r w:rsidR="009831AC">
              <w:t>3</w:t>
            </w:r>
            <w:r w:rsidR="00B66AC5">
              <w:t>.</w:t>
            </w:r>
          </w:p>
          <w:p w:rsidR="00B66AC5" w:rsidRPr="00661265" w:rsidRDefault="00B66AC5" w:rsidP="00172F1A">
            <w:pPr>
              <w:jc w:val="right"/>
              <w:rPr>
                <w:i/>
              </w:rPr>
            </w:pPr>
            <w:r>
              <w:rPr>
                <w:i/>
              </w:rPr>
              <w:t>András Zempléni, Alpár Jüttner</w:t>
            </w:r>
          </w:p>
        </w:tc>
        <w:tc>
          <w:tcPr>
            <w:tcW w:w="824" w:type="pct"/>
            <w:tcBorders>
              <w:top w:val="single" w:sz="4" w:space="0" w:color="auto"/>
              <w:bottom w:val="single" w:sz="4" w:space="0" w:color="auto"/>
            </w:tcBorders>
            <w:shd w:val="clear" w:color="auto" w:fill="FFFF99"/>
            <w:vAlign w:val="center"/>
          </w:tcPr>
          <w:p w:rsidR="00B66AC5" w:rsidRPr="00661265" w:rsidRDefault="00B66AC5" w:rsidP="00172F1A">
            <w:pPr>
              <w:jc w:val="center"/>
            </w:pPr>
            <w:r>
              <w:t>4 h/w (practice</w:t>
            </w:r>
          </w:p>
        </w:tc>
        <w:tc>
          <w:tcPr>
            <w:tcW w:w="575" w:type="pct"/>
            <w:tcBorders>
              <w:top w:val="single" w:sz="4" w:space="0" w:color="auto"/>
              <w:bottom w:val="single" w:sz="4" w:space="0" w:color="auto"/>
            </w:tcBorders>
            <w:shd w:val="clear" w:color="auto" w:fill="FFFF99"/>
            <w:vAlign w:val="center"/>
          </w:tcPr>
          <w:p w:rsidR="00B66AC5" w:rsidRPr="00511414" w:rsidRDefault="00B66AC5" w:rsidP="00B66AC5">
            <w:pPr>
              <w:jc w:val="center"/>
              <w:rPr>
                <w:lang w:val="en-US"/>
              </w:rPr>
            </w:pPr>
            <w:r>
              <w:rPr>
                <w:lang w:val="en-US"/>
              </w:rPr>
              <w:t>0+4</w:t>
            </w:r>
          </w:p>
        </w:tc>
        <w:tc>
          <w:tcPr>
            <w:tcW w:w="706" w:type="pct"/>
            <w:tcBorders>
              <w:top w:val="single" w:sz="4" w:space="0" w:color="auto"/>
              <w:bottom w:val="single" w:sz="4" w:space="0" w:color="auto"/>
            </w:tcBorders>
            <w:shd w:val="clear" w:color="auto" w:fill="FFFF99"/>
            <w:vAlign w:val="center"/>
          </w:tcPr>
          <w:p w:rsidR="00B66AC5" w:rsidRPr="00661265" w:rsidRDefault="00B66AC5" w:rsidP="00172F1A">
            <w:pPr>
              <w:jc w:val="center"/>
            </w:pPr>
            <w:r>
              <w:t>term mark</w:t>
            </w:r>
          </w:p>
        </w:tc>
      </w:tr>
      <w:tr w:rsidR="00B37DBD" w:rsidRPr="00661265" w:rsidTr="00B66AC5">
        <w:trPr>
          <w:gridBefore w:val="1"/>
          <w:wBefore w:w="167" w:type="pct"/>
          <w:cantSplit/>
          <w:trHeight w:val="285"/>
        </w:trPr>
        <w:tc>
          <w:tcPr>
            <w:tcW w:w="2728" w:type="pct"/>
            <w:tcBorders>
              <w:bottom w:val="single" w:sz="4" w:space="0" w:color="auto"/>
            </w:tcBorders>
            <w:shd w:val="clear" w:color="auto" w:fill="FFFF99"/>
            <w:vAlign w:val="center"/>
          </w:tcPr>
          <w:p w:rsidR="00B37DBD" w:rsidRPr="00B37DBD" w:rsidRDefault="00B66AC5" w:rsidP="00B37DBD">
            <w:r>
              <w:t>Special stochastic processes</w:t>
            </w:r>
          </w:p>
          <w:p w:rsidR="00B37DBD" w:rsidRPr="00661265" w:rsidRDefault="00B66AC5" w:rsidP="00B37DBD">
            <w:pPr>
              <w:jc w:val="right"/>
              <w:rPr>
                <w:i/>
              </w:rPr>
            </w:pPr>
            <w:r>
              <w:rPr>
                <w:i/>
              </w:rPr>
              <w:t>György Michaletzky</w:t>
            </w:r>
          </w:p>
        </w:tc>
        <w:tc>
          <w:tcPr>
            <w:tcW w:w="824" w:type="pct"/>
            <w:tcBorders>
              <w:top w:val="single" w:sz="4" w:space="0" w:color="auto"/>
              <w:bottom w:val="single" w:sz="4" w:space="0" w:color="auto"/>
            </w:tcBorders>
            <w:shd w:val="clear" w:color="auto" w:fill="FFFF99"/>
            <w:vAlign w:val="center"/>
          </w:tcPr>
          <w:p w:rsidR="00B37DBD" w:rsidRPr="00661265" w:rsidRDefault="00B37DBD" w:rsidP="00B66AC5">
            <w:pPr>
              <w:jc w:val="center"/>
            </w:pPr>
            <w:r>
              <w:t>2 h/w (lecture)</w:t>
            </w:r>
          </w:p>
        </w:tc>
        <w:tc>
          <w:tcPr>
            <w:tcW w:w="575" w:type="pct"/>
            <w:tcBorders>
              <w:top w:val="single" w:sz="4" w:space="0" w:color="auto"/>
              <w:bottom w:val="single" w:sz="4" w:space="0" w:color="auto"/>
            </w:tcBorders>
            <w:shd w:val="clear" w:color="auto" w:fill="FFFF99"/>
            <w:vAlign w:val="center"/>
          </w:tcPr>
          <w:p w:rsidR="00B37DBD" w:rsidRPr="00270797" w:rsidRDefault="00B66AC5" w:rsidP="00B37DBD">
            <w:pPr>
              <w:jc w:val="center"/>
            </w:pPr>
            <w:r>
              <w:t>2+0</w:t>
            </w:r>
          </w:p>
        </w:tc>
        <w:tc>
          <w:tcPr>
            <w:tcW w:w="706" w:type="pct"/>
            <w:tcBorders>
              <w:top w:val="single" w:sz="4" w:space="0" w:color="auto"/>
              <w:bottom w:val="single" w:sz="4" w:space="0" w:color="auto"/>
            </w:tcBorders>
            <w:shd w:val="clear" w:color="auto" w:fill="FFFF99"/>
            <w:vAlign w:val="center"/>
          </w:tcPr>
          <w:p w:rsidR="00B37DBD" w:rsidRPr="00661265" w:rsidRDefault="00B37DBD" w:rsidP="00B66AC5">
            <w:pPr>
              <w:jc w:val="center"/>
            </w:pPr>
            <w:r>
              <w:t>exam</w:t>
            </w:r>
          </w:p>
        </w:tc>
      </w:tr>
      <w:tr w:rsidR="00B715C7" w:rsidRPr="00661265" w:rsidTr="002D65A9">
        <w:trPr>
          <w:gridBefore w:val="1"/>
          <w:wBefore w:w="167" w:type="pct"/>
          <w:cantSplit/>
          <w:trHeight w:val="285"/>
        </w:trPr>
        <w:tc>
          <w:tcPr>
            <w:tcW w:w="4833" w:type="pct"/>
            <w:gridSpan w:val="4"/>
            <w:tcBorders>
              <w:top w:val="double" w:sz="4" w:space="0" w:color="auto"/>
              <w:bottom w:val="single" w:sz="4" w:space="0" w:color="auto"/>
            </w:tcBorders>
            <w:shd w:val="clear" w:color="auto" w:fill="FF9900"/>
            <w:vAlign w:val="center"/>
          </w:tcPr>
          <w:p w:rsidR="00B715C7" w:rsidRPr="00661265" w:rsidRDefault="00B66AC5" w:rsidP="00B66AC5">
            <w:r>
              <w:rPr>
                <w:b/>
                <w:bCs/>
              </w:rPr>
              <w:t>Applied a</w:t>
            </w:r>
            <w:r w:rsidR="00B715C7" w:rsidRPr="00270797">
              <w:rPr>
                <w:b/>
                <w:bCs/>
              </w:rPr>
              <w:t>nalysis</w:t>
            </w:r>
          </w:p>
        </w:tc>
      </w:tr>
      <w:tr w:rsidR="00B66AC5" w:rsidRPr="00C220D7" w:rsidTr="002D65A9">
        <w:trPr>
          <w:gridBefore w:val="1"/>
          <w:wBefore w:w="167" w:type="pct"/>
          <w:cantSplit/>
          <w:trHeight w:val="285"/>
        </w:trPr>
        <w:tc>
          <w:tcPr>
            <w:tcW w:w="2728" w:type="pct"/>
            <w:tcBorders>
              <w:bottom w:val="single" w:sz="4" w:space="0" w:color="auto"/>
            </w:tcBorders>
            <w:shd w:val="clear" w:color="auto" w:fill="FFFF99"/>
            <w:vAlign w:val="center"/>
          </w:tcPr>
          <w:p w:rsidR="00B66AC5" w:rsidRDefault="002D65A9" w:rsidP="00172F1A">
            <w:r>
              <w:t>Analysis 5</w:t>
            </w:r>
            <w:r w:rsidR="00B66AC5" w:rsidRPr="00270797">
              <w:t xml:space="preserve"> (BSc)</w:t>
            </w:r>
          </w:p>
          <w:p w:rsidR="00B66AC5" w:rsidRPr="00661265" w:rsidRDefault="00B66AC5" w:rsidP="00172F1A">
            <w:pPr>
              <w:jc w:val="right"/>
              <w:rPr>
                <w:i/>
              </w:rPr>
            </w:pPr>
            <w:r>
              <w:rPr>
                <w:i/>
              </w:rPr>
              <w:t>Péter Simon (Fac. of Inf.)</w:t>
            </w:r>
          </w:p>
        </w:tc>
        <w:tc>
          <w:tcPr>
            <w:tcW w:w="824" w:type="pct"/>
            <w:tcBorders>
              <w:top w:val="single" w:sz="4" w:space="0" w:color="auto"/>
              <w:bottom w:val="single" w:sz="4" w:space="0" w:color="auto"/>
            </w:tcBorders>
            <w:shd w:val="clear" w:color="auto" w:fill="FFFF99"/>
            <w:vAlign w:val="center"/>
          </w:tcPr>
          <w:p w:rsidR="00B66AC5" w:rsidRPr="00C220D7" w:rsidRDefault="00B66AC5" w:rsidP="002D65A9">
            <w:pPr>
              <w:jc w:val="center"/>
            </w:pPr>
            <w:r>
              <w:t>2 h/w (lecture)</w:t>
            </w:r>
          </w:p>
        </w:tc>
        <w:tc>
          <w:tcPr>
            <w:tcW w:w="575" w:type="pct"/>
            <w:tcBorders>
              <w:top w:val="single" w:sz="4" w:space="0" w:color="auto"/>
              <w:bottom w:val="single" w:sz="4" w:space="0" w:color="auto"/>
            </w:tcBorders>
            <w:shd w:val="clear" w:color="auto" w:fill="FFFF99"/>
            <w:vAlign w:val="center"/>
          </w:tcPr>
          <w:p w:rsidR="00B66AC5" w:rsidRPr="00C220D7" w:rsidRDefault="00B66AC5" w:rsidP="002D65A9">
            <w:pPr>
              <w:jc w:val="center"/>
            </w:pPr>
            <w:r>
              <w:t>2</w:t>
            </w:r>
            <w:r>
              <w:rPr>
                <w:lang w:val="en-US"/>
              </w:rPr>
              <w:t>+</w:t>
            </w:r>
            <w:r w:rsidR="002D65A9">
              <w:rPr>
                <w:lang w:val="en-US"/>
              </w:rPr>
              <w:t>0</w:t>
            </w:r>
          </w:p>
        </w:tc>
        <w:tc>
          <w:tcPr>
            <w:tcW w:w="706" w:type="pct"/>
            <w:tcBorders>
              <w:top w:val="single" w:sz="4" w:space="0" w:color="auto"/>
              <w:bottom w:val="single" w:sz="4" w:space="0" w:color="auto"/>
            </w:tcBorders>
            <w:shd w:val="clear" w:color="auto" w:fill="FFFF99"/>
            <w:vAlign w:val="center"/>
          </w:tcPr>
          <w:p w:rsidR="00B66AC5" w:rsidRPr="00C220D7" w:rsidRDefault="00B66AC5" w:rsidP="002D65A9">
            <w:pPr>
              <w:jc w:val="center"/>
            </w:pPr>
            <w:r>
              <w:t>exam</w:t>
            </w:r>
          </w:p>
        </w:tc>
      </w:tr>
      <w:tr w:rsidR="00B715C7" w:rsidRPr="00661265" w:rsidTr="002D65A9">
        <w:trPr>
          <w:gridBefore w:val="1"/>
          <w:wBefore w:w="167" w:type="pct"/>
          <w:cantSplit/>
          <w:trHeight w:val="285"/>
        </w:trPr>
        <w:tc>
          <w:tcPr>
            <w:tcW w:w="2728" w:type="pct"/>
            <w:tcBorders>
              <w:top w:val="single" w:sz="4" w:space="0" w:color="auto"/>
            </w:tcBorders>
            <w:shd w:val="clear" w:color="auto" w:fill="FFFF99"/>
            <w:vAlign w:val="center"/>
          </w:tcPr>
          <w:p w:rsidR="00196C12" w:rsidRPr="00196C12" w:rsidRDefault="00196C12" w:rsidP="00196C12">
            <w:r w:rsidRPr="00196C12">
              <w:t xml:space="preserve">Fourier </w:t>
            </w:r>
            <w:r w:rsidR="002D65A9" w:rsidRPr="00196C12">
              <w:t xml:space="preserve">series </w:t>
            </w:r>
            <w:r w:rsidRPr="00196C12">
              <w:t>(BSc</w:t>
            </w:r>
            <w:r>
              <w:t>)</w:t>
            </w:r>
          </w:p>
          <w:p w:rsidR="00B715C7" w:rsidRPr="00661265" w:rsidRDefault="002D65A9" w:rsidP="00B715C7">
            <w:pPr>
              <w:jc w:val="right"/>
              <w:rPr>
                <w:i/>
              </w:rPr>
            </w:pPr>
            <w:r>
              <w:rPr>
                <w:i/>
              </w:rPr>
              <w:t>Sándor Fridli</w:t>
            </w:r>
          </w:p>
        </w:tc>
        <w:tc>
          <w:tcPr>
            <w:tcW w:w="824" w:type="pct"/>
            <w:tcBorders>
              <w:top w:val="single" w:sz="4" w:space="0" w:color="auto"/>
              <w:bottom w:val="single" w:sz="4" w:space="0" w:color="auto"/>
            </w:tcBorders>
            <w:shd w:val="clear" w:color="auto" w:fill="FFFF99"/>
            <w:vAlign w:val="center"/>
          </w:tcPr>
          <w:p w:rsidR="00196C12" w:rsidRDefault="00196C12" w:rsidP="00196C12">
            <w:pPr>
              <w:jc w:val="center"/>
            </w:pPr>
            <w:r>
              <w:t>2 h/w (lecture)</w:t>
            </w:r>
          </w:p>
          <w:p w:rsidR="00B715C7" w:rsidRPr="00661265" w:rsidRDefault="00196C12" w:rsidP="00196C12">
            <w:pPr>
              <w:jc w:val="center"/>
            </w:pPr>
            <w:r>
              <w:t>2</w:t>
            </w:r>
            <w:r w:rsidR="00F273C1">
              <w:t xml:space="preserve"> </w:t>
            </w:r>
            <w:r>
              <w:t>h/w (practice</w:t>
            </w:r>
            <w:r w:rsidR="00B715C7">
              <w:t>)</w:t>
            </w:r>
          </w:p>
        </w:tc>
        <w:tc>
          <w:tcPr>
            <w:tcW w:w="575" w:type="pct"/>
            <w:tcBorders>
              <w:top w:val="single" w:sz="4" w:space="0" w:color="auto"/>
              <w:bottom w:val="single" w:sz="4" w:space="0" w:color="auto"/>
            </w:tcBorders>
            <w:shd w:val="clear" w:color="auto" w:fill="FFFF99"/>
            <w:vAlign w:val="center"/>
          </w:tcPr>
          <w:p w:rsidR="00B715C7" w:rsidRPr="00196C12" w:rsidRDefault="00B715C7" w:rsidP="00B715C7">
            <w:pPr>
              <w:jc w:val="center"/>
              <w:rPr>
                <w:lang w:val="en-US"/>
              </w:rPr>
            </w:pPr>
            <w:r w:rsidRPr="00270797">
              <w:t>2</w:t>
            </w:r>
            <w:r w:rsidR="00196C12">
              <w:rPr>
                <w:lang w:val="en-US"/>
              </w:rPr>
              <w:t>+3</w:t>
            </w:r>
          </w:p>
        </w:tc>
        <w:tc>
          <w:tcPr>
            <w:tcW w:w="706" w:type="pct"/>
            <w:tcBorders>
              <w:top w:val="single" w:sz="4" w:space="0" w:color="auto"/>
              <w:bottom w:val="single" w:sz="4" w:space="0" w:color="auto"/>
            </w:tcBorders>
            <w:shd w:val="clear" w:color="auto" w:fill="FFFF99"/>
            <w:vAlign w:val="center"/>
          </w:tcPr>
          <w:p w:rsidR="00196C12" w:rsidRDefault="00196C12" w:rsidP="00196C12">
            <w:pPr>
              <w:jc w:val="center"/>
            </w:pPr>
            <w:r>
              <w:t>exam</w:t>
            </w:r>
          </w:p>
          <w:p w:rsidR="00B715C7" w:rsidRPr="00661265" w:rsidRDefault="00196C12" w:rsidP="00196C12">
            <w:pPr>
              <w:jc w:val="center"/>
            </w:pPr>
            <w:r>
              <w:t>term mark</w:t>
            </w:r>
          </w:p>
        </w:tc>
      </w:tr>
      <w:tr w:rsidR="002D65A9" w:rsidRPr="00661265">
        <w:trPr>
          <w:gridBefore w:val="1"/>
          <w:wBefore w:w="167" w:type="pct"/>
          <w:cantSplit/>
          <w:trHeight w:val="285"/>
        </w:trPr>
        <w:tc>
          <w:tcPr>
            <w:tcW w:w="2728" w:type="pct"/>
            <w:shd w:val="clear" w:color="auto" w:fill="FFFF99"/>
            <w:vAlign w:val="center"/>
          </w:tcPr>
          <w:p w:rsidR="002D65A9" w:rsidRPr="00196C12" w:rsidRDefault="002D65A9" w:rsidP="00B715C7">
            <w:r>
              <w:t>Nonlinear and numerical functional analysis</w:t>
            </w:r>
          </w:p>
          <w:p w:rsidR="002D65A9" w:rsidRPr="00661265" w:rsidRDefault="002D65A9" w:rsidP="002D65A9">
            <w:pPr>
              <w:jc w:val="right"/>
              <w:rPr>
                <w:i/>
              </w:rPr>
            </w:pPr>
            <w:r>
              <w:rPr>
                <w:i/>
              </w:rPr>
              <w:t>János Karátson</w:t>
            </w:r>
          </w:p>
        </w:tc>
        <w:tc>
          <w:tcPr>
            <w:tcW w:w="824" w:type="pct"/>
            <w:tcBorders>
              <w:top w:val="single" w:sz="4" w:space="0" w:color="auto"/>
              <w:bottom w:val="single" w:sz="4" w:space="0" w:color="auto"/>
            </w:tcBorders>
            <w:shd w:val="clear" w:color="auto" w:fill="FFFF99"/>
            <w:vAlign w:val="center"/>
          </w:tcPr>
          <w:p w:rsidR="002D65A9" w:rsidRDefault="002D65A9" w:rsidP="00172F1A">
            <w:pPr>
              <w:jc w:val="center"/>
            </w:pPr>
            <w:r>
              <w:t>2 h/w (lecture)</w:t>
            </w:r>
          </w:p>
          <w:p w:rsidR="002D65A9" w:rsidRPr="00661265" w:rsidRDefault="002D65A9" w:rsidP="00172F1A">
            <w:pPr>
              <w:jc w:val="center"/>
            </w:pPr>
            <w:r>
              <w:t>2 h/w (practice)</w:t>
            </w:r>
          </w:p>
        </w:tc>
        <w:tc>
          <w:tcPr>
            <w:tcW w:w="575" w:type="pct"/>
            <w:tcBorders>
              <w:top w:val="single" w:sz="4" w:space="0" w:color="auto"/>
              <w:bottom w:val="single" w:sz="4" w:space="0" w:color="auto"/>
            </w:tcBorders>
            <w:shd w:val="clear" w:color="auto" w:fill="FFFF99"/>
            <w:vAlign w:val="center"/>
          </w:tcPr>
          <w:p w:rsidR="002D65A9" w:rsidRPr="00270797" w:rsidRDefault="002D65A9" w:rsidP="00B715C7">
            <w:pPr>
              <w:jc w:val="center"/>
            </w:pPr>
            <w:r>
              <w:t>3+3</w:t>
            </w:r>
          </w:p>
        </w:tc>
        <w:tc>
          <w:tcPr>
            <w:tcW w:w="706" w:type="pct"/>
            <w:tcBorders>
              <w:top w:val="single" w:sz="4" w:space="0" w:color="auto"/>
              <w:bottom w:val="single" w:sz="4" w:space="0" w:color="auto"/>
            </w:tcBorders>
            <w:shd w:val="clear" w:color="auto" w:fill="FFFF99"/>
            <w:vAlign w:val="center"/>
          </w:tcPr>
          <w:p w:rsidR="002D65A9" w:rsidRDefault="002D65A9" w:rsidP="00172F1A">
            <w:pPr>
              <w:jc w:val="center"/>
            </w:pPr>
            <w:r>
              <w:t>exam</w:t>
            </w:r>
          </w:p>
          <w:p w:rsidR="002D65A9" w:rsidRPr="00661265" w:rsidRDefault="002D65A9" w:rsidP="00172F1A">
            <w:pPr>
              <w:jc w:val="center"/>
            </w:pPr>
            <w:r>
              <w:t>term mark</w:t>
            </w:r>
          </w:p>
        </w:tc>
      </w:tr>
      <w:tr w:rsidR="00196C12" w:rsidRPr="00661265">
        <w:trPr>
          <w:gridBefore w:val="1"/>
          <w:wBefore w:w="167" w:type="pct"/>
          <w:cantSplit/>
          <w:trHeight w:val="285"/>
        </w:trPr>
        <w:tc>
          <w:tcPr>
            <w:tcW w:w="2728" w:type="pct"/>
            <w:shd w:val="clear" w:color="auto" w:fill="FFFF99"/>
            <w:vAlign w:val="center"/>
          </w:tcPr>
          <w:p w:rsidR="00196C12" w:rsidRDefault="002D65A9" w:rsidP="00196C12">
            <w:r>
              <w:t>Numerical analysis</w:t>
            </w:r>
            <w:r w:rsidR="00196C12">
              <w:t xml:space="preserve"> (BSc)</w:t>
            </w:r>
          </w:p>
          <w:p w:rsidR="00196C12" w:rsidRPr="00661265" w:rsidRDefault="002D65A9" w:rsidP="00196C12">
            <w:pPr>
              <w:jc w:val="right"/>
              <w:rPr>
                <w:i/>
              </w:rPr>
            </w:pPr>
            <w:r>
              <w:rPr>
                <w:i/>
              </w:rPr>
              <w:t>Lajos Gergó</w:t>
            </w:r>
          </w:p>
        </w:tc>
        <w:tc>
          <w:tcPr>
            <w:tcW w:w="824" w:type="pct"/>
            <w:tcBorders>
              <w:top w:val="single" w:sz="4" w:space="0" w:color="auto"/>
              <w:bottom w:val="single" w:sz="4" w:space="0" w:color="auto"/>
            </w:tcBorders>
            <w:shd w:val="clear" w:color="auto" w:fill="FFFF99"/>
            <w:vAlign w:val="center"/>
          </w:tcPr>
          <w:p w:rsidR="00196C12" w:rsidRDefault="00196C12" w:rsidP="00196C12">
            <w:pPr>
              <w:jc w:val="center"/>
            </w:pPr>
            <w:r>
              <w:t>2 h/w (lecture)</w:t>
            </w:r>
          </w:p>
          <w:p w:rsidR="00196C12" w:rsidRPr="00661265" w:rsidRDefault="00196C12" w:rsidP="00196C12">
            <w:pPr>
              <w:jc w:val="center"/>
            </w:pPr>
            <w:r>
              <w:t>2 h/w (practice)</w:t>
            </w:r>
          </w:p>
        </w:tc>
        <w:tc>
          <w:tcPr>
            <w:tcW w:w="575" w:type="pct"/>
            <w:tcBorders>
              <w:top w:val="single" w:sz="4" w:space="0" w:color="auto"/>
              <w:bottom w:val="single" w:sz="4" w:space="0" w:color="auto"/>
            </w:tcBorders>
            <w:shd w:val="clear" w:color="auto" w:fill="FFFF99"/>
            <w:vAlign w:val="center"/>
          </w:tcPr>
          <w:p w:rsidR="00196C12" w:rsidRPr="00270797" w:rsidRDefault="00196C12" w:rsidP="00196C12">
            <w:pPr>
              <w:jc w:val="center"/>
            </w:pPr>
            <w:r>
              <w:t>2+3</w:t>
            </w:r>
          </w:p>
        </w:tc>
        <w:tc>
          <w:tcPr>
            <w:tcW w:w="706" w:type="pct"/>
            <w:tcBorders>
              <w:top w:val="single" w:sz="4" w:space="0" w:color="auto"/>
              <w:bottom w:val="single" w:sz="4" w:space="0" w:color="auto"/>
            </w:tcBorders>
            <w:shd w:val="clear" w:color="auto" w:fill="FFFF99"/>
            <w:vAlign w:val="center"/>
          </w:tcPr>
          <w:p w:rsidR="00196C12" w:rsidRDefault="00196C12" w:rsidP="00196C12">
            <w:pPr>
              <w:jc w:val="center"/>
            </w:pPr>
            <w:r>
              <w:t>exam</w:t>
            </w:r>
          </w:p>
          <w:p w:rsidR="00196C12" w:rsidRPr="00661265" w:rsidRDefault="00196C12" w:rsidP="00196C12">
            <w:pPr>
              <w:jc w:val="center"/>
            </w:pPr>
            <w:r>
              <w:t>term mark</w:t>
            </w:r>
          </w:p>
        </w:tc>
      </w:tr>
      <w:tr w:rsidR="007F13B1" w:rsidRPr="00661265">
        <w:trPr>
          <w:gridBefore w:val="1"/>
          <w:wBefore w:w="167" w:type="pct"/>
          <w:cantSplit/>
          <w:trHeight w:val="285"/>
        </w:trPr>
        <w:tc>
          <w:tcPr>
            <w:tcW w:w="2728" w:type="pct"/>
            <w:shd w:val="clear" w:color="auto" w:fill="FFFF99"/>
            <w:vAlign w:val="center"/>
          </w:tcPr>
          <w:p w:rsidR="007F13B1" w:rsidRPr="00196C12" w:rsidRDefault="007F13B1" w:rsidP="00B715C7">
            <w:r>
              <w:t xml:space="preserve">Numerical modeling </w:t>
            </w:r>
            <w:r w:rsidR="009831AC">
              <w:t>and numerical methods for ODEs 1</w:t>
            </w:r>
          </w:p>
          <w:p w:rsidR="007F13B1" w:rsidRPr="00661265" w:rsidRDefault="007F13B1" w:rsidP="007F13B1">
            <w:pPr>
              <w:jc w:val="right"/>
              <w:rPr>
                <w:i/>
              </w:rPr>
            </w:pPr>
            <w:r>
              <w:rPr>
                <w:i/>
              </w:rPr>
              <w:t>István Faragó</w:t>
            </w:r>
          </w:p>
        </w:tc>
        <w:tc>
          <w:tcPr>
            <w:tcW w:w="824" w:type="pct"/>
            <w:tcBorders>
              <w:top w:val="single" w:sz="4" w:space="0" w:color="auto"/>
              <w:bottom w:val="single" w:sz="4" w:space="0" w:color="auto"/>
            </w:tcBorders>
            <w:shd w:val="clear" w:color="auto" w:fill="FFFF99"/>
            <w:vAlign w:val="center"/>
          </w:tcPr>
          <w:p w:rsidR="007F13B1" w:rsidRDefault="007F13B1" w:rsidP="00172F1A">
            <w:pPr>
              <w:jc w:val="center"/>
            </w:pPr>
            <w:r>
              <w:t>2 h/w (lecture)</w:t>
            </w:r>
          </w:p>
          <w:p w:rsidR="007F13B1" w:rsidRPr="00661265" w:rsidRDefault="007F13B1" w:rsidP="00172F1A">
            <w:pPr>
              <w:jc w:val="center"/>
            </w:pPr>
            <w:r>
              <w:t>2 h/w (practice)</w:t>
            </w:r>
          </w:p>
        </w:tc>
        <w:tc>
          <w:tcPr>
            <w:tcW w:w="575" w:type="pct"/>
            <w:tcBorders>
              <w:top w:val="single" w:sz="4" w:space="0" w:color="auto"/>
              <w:bottom w:val="single" w:sz="4" w:space="0" w:color="auto"/>
            </w:tcBorders>
            <w:shd w:val="clear" w:color="auto" w:fill="FFFF99"/>
            <w:vAlign w:val="center"/>
          </w:tcPr>
          <w:p w:rsidR="007F13B1" w:rsidRPr="00270797" w:rsidRDefault="007F13B1" w:rsidP="00B715C7">
            <w:pPr>
              <w:jc w:val="center"/>
            </w:pPr>
            <w:r>
              <w:t>2+3</w:t>
            </w:r>
          </w:p>
        </w:tc>
        <w:tc>
          <w:tcPr>
            <w:tcW w:w="706" w:type="pct"/>
            <w:tcBorders>
              <w:top w:val="single" w:sz="4" w:space="0" w:color="auto"/>
              <w:bottom w:val="single" w:sz="4" w:space="0" w:color="auto"/>
            </w:tcBorders>
            <w:shd w:val="clear" w:color="auto" w:fill="FFFF99"/>
            <w:vAlign w:val="center"/>
          </w:tcPr>
          <w:p w:rsidR="007F13B1" w:rsidRDefault="007F13B1" w:rsidP="00172F1A">
            <w:pPr>
              <w:jc w:val="center"/>
            </w:pPr>
            <w:r>
              <w:t>exam</w:t>
            </w:r>
          </w:p>
          <w:p w:rsidR="007F13B1" w:rsidRPr="00661265" w:rsidRDefault="007F13B1" w:rsidP="00172F1A">
            <w:pPr>
              <w:jc w:val="center"/>
            </w:pPr>
            <w:r>
              <w:t>term mark</w:t>
            </w:r>
          </w:p>
        </w:tc>
      </w:tr>
      <w:tr w:rsidR="00B715C7" w:rsidRPr="00661265">
        <w:trPr>
          <w:gridBefore w:val="1"/>
          <w:wBefore w:w="167" w:type="pct"/>
          <w:cantSplit/>
          <w:trHeight w:val="285"/>
        </w:trPr>
        <w:tc>
          <w:tcPr>
            <w:tcW w:w="2728" w:type="pct"/>
            <w:tcBorders>
              <w:bottom w:val="double" w:sz="4" w:space="0" w:color="auto"/>
            </w:tcBorders>
            <w:shd w:val="clear" w:color="auto" w:fill="FFFF99"/>
            <w:vAlign w:val="center"/>
          </w:tcPr>
          <w:p w:rsidR="00B715C7" w:rsidRDefault="007F13B1" w:rsidP="00B715C7">
            <w:r>
              <w:t>Operator semigroups</w:t>
            </w:r>
          </w:p>
          <w:p w:rsidR="00B715C7" w:rsidRPr="00661265" w:rsidRDefault="007F13B1" w:rsidP="007F13B1">
            <w:pPr>
              <w:jc w:val="right"/>
              <w:rPr>
                <w:i/>
              </w:rPr>
            </w:pPr>
            <w:r>
              <w:rPr>
                <w:i/>
              </w:rPr>
              <w:t>András Bátkai</w:t>
            </w:r>
          </w:p>
        </w:tc>
        <w:tc>
          <w:tcPr>
            <w:tcW w:w="824" w:type="pct"/>
            <w:tcBorders>
              <w:top w:val="single" w:sz="4" w:space="0" w:color="auto"/>
              <w:bottom w:val="double" w:sz="4" w:space="0" w:color="auto"/>
            </w:tcBorders>
            <w:shd w:val="clear" w:color="auto" w:fill="FFFF99"/>
            <w:vAlign w:val="center"/>
          </w:tcPr>
          <w:p w:rsidR="00B715C7" w:rsidRDefault="00B715C7" w:rsidP="00B715C7">
            <w:pPr>
              <w:jc w:val="center"/>
            </w:pPr>
            <w:r>
              <w:t xml:space="preserve">2 </w:t>
            </w:r>
            <w:r w:rsidR="00F3526A">
              <w:t>h/w</w:t>
            </w:r>
            <w:r>
              <w:t xml:space="preserve"> (lecture)</w:t>
            </w:r>
          </w:p>
          <w:p w:rsidR="00B715C7" w:rsidRPr="00661265" w:rsidRDefault="007F13B1" w:rsidP="00B715C7">
            <w:pPr>
              <w:jc w:val="center"/>
            </w:pPr>
            <w:r>
              <w:t>2</w:t>
            </w:r>
            <w:r w:rsidR="00B715C7">
              <w:t xml:space="preserve"> </w:t>
            </w:r>
            <w:r w:rsidR="00F3526A">
              <w:t>h/w</w:t>
            </w:r>
            <w:r w:rsidR="00B715C7">
              <w:t xml:space="preserve"> (practice)</w:t>
            </w:r>
          </w:p>
        </w:tc>
        <w:tc>
          <w:tcPr>
            <w:tcW w:w="575" w:type="pct"/>
            <w:tcBorders>
              <w:top w:val="single" w:sz="4" w:space="0" w:color="auto"/>
              <w:bottom w:val="double" w:sz="4" w:space="0" w:color="auto"/>
            </w:tcBorders>
            <w:shd w:val="clear" w:color="auto" w:fill="FFFF99"/>
            <w:vAlign w:val="center"/>
          </w:tcPr>
          <w:p w:rsidR="00B715C7" w:rsidRPr="00270797" w:rsidRDefault="007F13B1" w:rsidP="00B715C7">
            <w:pPr>
              <w:jc w:val="center"/>
            </w:pPr>
            <w:r>
              <w:t>3+3</w:t>
            </w:r>
          </w:p>
        </w:tc>
        <w:tc>
          <w:tcPr>
            <w:tcW w:w="706" w:type="pct"/>
            <w:tcBorders>
              <w:top w:val="single" w:sz="4" w:space="0" w:color="auto"/>
              <w:bottom w:val="double" w:sz="4" w:space="0" w:color="auto"/>
            </w:tcBorders>
            <w:shd w:val="clear" w:color="auto" w:fill="FFFF99"/>
            <w:vAlign w:val="center"/>
          </w:tcPr>
          <w:p w:rsidR="00B715C7" w:rsidRDefault="00B715C7" w:rsidP="00B715C7">
            <w:pPr>
              <w:jc w:val="center"/>
            </w:pPr>
            <w:r>
              <w:t>exam</w:t>
            </w:r>
          </w:p>
          <w:p w:rsidR="00B715C7" w:rsidRPr="00661265" w:rsidRDefault="00B715C7" w:rsidP="00B715C7">
            <w:pPr>
              <w:jc w:val="center"/>
            </w:pPr>
            <w:r>
              <w:t>term mark</w:t>
            </w:r>
          </w:p>
        </w:tc>
      </w:tr>
      <w:tr w:rsidR="00B715C7" w:rsidRPr="00661265">
        <w:trPr>
          <w:gridBefore w:val="1"/>
          <w:wBefore w:w="167" w:type="pct"/>
          <w:cantSplit/>
          <w:trHeight w:val="285"/>
        </w:trPr>
        <w:tc>
          <w:tcPr>
            <w:tcW w:w="4833" w:type="pct"/>
            <w:gridSpan w:val="4"/>
            <w:tcBorders>
              <w:top w:val="double" w:sz="4" w:space="0" w:color="auto"/>
              <w:bottom w:val="double" w:sz="4" w:space="0" w:color="auto"/>
            </w:tcBorders>
            <w:shd w:val="clear" w:color="auto" w:fill="FF9900"/>
            <w:vAlign w:val="center"/>
          </w:tcPr>
          <w:p w:rsidR="00B715C7" w:rsidRPr="00661265" w:rsidRDefault="00CD09F6" w:rsidP="00B715C7">
            <w:r>
              <w:rPr>
                <w:b/>
                <w:bCs/>
              </w:rPr>
              <w:t>Theory of algorithms</w:t>
            </w:r>
          </w:p>
        </w:tc>
      </w:tr>
      <w:tr w:rsidR="007F13B1" w:rsidRPr="00661265" w:rsidTr="00172F1A">
        <w:trPr>
          <w:gridBefore w:val="1"/>
          <w:wBefore w:w="167" w:type="pct"/>
          <w:cantSplit/>
          <w:trHeight w:val="285"/>
        </w:trPr>
        <w:tc>
          <w:tcPr>
            <w:tcW w:w="2728" w:type="pct"/>
            <w:tcBorders>
              <w:top w:val="double" w:sz="4" w:space="0" w:color="auto"/>
            </w:tcBorders>
            <w:shd w:val="clear" w:color="auto" w:fill="FFFF99"/>
            <w:vAlign w:val="center"/>
          </w:tcPr>
          <w:p w:rsidR="007F13B1" w:rsidRDefault="00CD09F6" w:rsidP="00172F1A">
            <w:r>
              <w:t>Algorithm</w:t>
            </w:r>
            <w:r w:rsidR="00296EA9">
              <w:t>s</w:t>
            </w:r>
          </w:p>
          <w:p w:rsidR="007F13B1" w:rsidRPr="00661265" w:rsidRDefault="007F13B1" w:rsidP="00172F1A">
            <w:pPr>
              <w:jc w:val="right"/>
              <w:rPr>
                <w:i/>
              </w:rPr>
            </w:pPr>
            <w:r w:rsidRPr="00B512BB">
              <w:rPr>
                <w:i/>
              </w:rPr>
              <w:t>Zoltán Király</w:t>
            </w:r>
          </w:p>
        </w:tc>
        <w:tc>
          <w:tcPr>
            <w:tcW w:w="824" w:type="pct"/>
            <w:tcBorders>
              <w:top w:val="double" w:sz="4" w:space="0" w:color="auto"/>
              <w:bottom w:val="single" w:sz="4" w:space="0" w:color="auto"/>
            </w:tcBorders>
            <w:shd w:val="clear" w:color="auto" w:fill="FFFF99"/>
            <w:vAlign w:val="center"/>
          </w:tcPr>
          <w:p w:rsidR="007F13B1" w:rsidRDefault="007F13B1" w:rsidP="00172F1A">
            <w:pPr>
              <w:jc w:val="center"/>
            </w:pPr>
            <w:r>
              <w:t>2 h/w (lecture)</w:t>
            </w:r>
          </w:p>
          <w:p w:rsidR="007F13B1" w:rsidRPr="00661265" w:rsidRDefault="007F13B1" w:rsidP="00172F1A">
            <w:pPr>
              <w:jc w:val="center"/>
            </w:pPr>
            <w:r>
              <w:t>2 h/w (practice)</w:t>
            </w:r>
          </w:p>
        </w:tc>
        <w:tc>
          <w:tcPr>
            <w:tcW w:w="575" w:type="pct"/>
            <w:tcBorders>
              <w:top w:val="double" w:sz="4" w:space="0" w:color="auto"/>
              <w:bottom w:val="single" w:sz="4" w:space="0" w:color="auto"/>
            </w:tcBorders>
            <w:shd w:val="clear" w:color="auto" w:fill="FFFF99"/>
            <w:vAlign w:val="center"/>
          </w:tcPr>
          <w:p w:rsidR="007F13B1" w:rsidRPr="00270797" w:rsidRDefault="007F13B1" w:rsidP="00172F1A">
            <w:pPr>
              <w:jc w:val="center"/>
            </w:pPr>
            <w:r w:rsidRPr="00270797">
              <w:t>2+3</w:t>
            </w:r>
          </w:p>
        </w:tc>
        <w:tc>
          <w:tcPr>
            <w:tcW w:w="706" w:type="pct"/>
            <w:tcBorders>
              <w:top w:val="double" w:sz="4" w:space="0" w:color="auto"/>
              <w:bottom w:val="single" w:sz="4" w:space="0" w:color="auto"/>
            </w:tcBorders>
            <w:shd w:val="clear" w:color="auto" w:fill="FFFF99"/>
            <w:vAlign w:val="center"/>
          </w:tcPr>
          <w:p w:rsidR="007F13B1" w:rsidRDefault="007F13B1" w:rsidP="00172F1A">
            <w:pPr>
              <w:jc w:val="center"/>
            </w:pPr>
            <w:r>
              <w:t>exam</w:t>
            </w:r>
          </w:p>
          <w:p w:rsidR="007F13B1" w:rsidRPr="00661265" w:rsidRDefault="007F13B1" w:rsidP="00172F1A">
            <w:pPr>
              <w:jc w:val="center"/>
            </w:pPr>
            <w:r>
              <w:t>term mark</w:t>
            </w:r>
          </w:p>
        </w:tc>
      </w:tr>
      <w:tr w:rsidR="00CD09F6" w:rsidRPr="00661265" w:rsidTr="00DA59EE">
        <w:trPr>
          <w:gridBefore w:val="1"/>
          <w:wBefore w:w="167" w:type="pct"/>
          <w:cantSplit/>
          <w:trHeight w:val="396"/>
        </w:trPr>
        <w:tc>
          <w:tcPr>
            <w:tcW w:w="2728" w:type="pct"/>
            <w:tcBorders>
              <w:top w:val="single" w:sz="4" w:space="0" w:color="auto"/>
            </w:tcBorders>
            <w:shd w:val="clear" w:color="auto" w:fill="FFFF99"/>
            <w:vAlign w:val="center"/>
          </w:tcPr>
          <w:p w:rsidR="00CD09F6" w:rsidRDefault="00296EA9" w:rsidP="00512C5E">
            <w:r>
              <w:t xml:space="preserve">Complexity </w:t>
            </w:r>
            <w:r w:rsidR="00CD09F6">
              <w:t>theory</w:t>
            </w:r>
          </w:p>
          <w:p w:rsidR="00CD09F6" w:rsidRPr="00661265" w:rsidRDefault="00CD09F6" w:rsidP="00512C5E">
            <w:pPr>
              <w:jc w:val="right"/>
              <w:rPr>
                <w:i/>
              </w:rPr>
            </w:pPr>
            <w:r>
              <w:rPr>
                <w:i/>
              </w:rPr>
              <w:t>Vince Grolmusz</w:t>
            </w:r>
          </w:p>
        </w:tc>
        <w:tc>
          <w:tcPr>
            <w:tcW w:w="824" w:type="pct"/>
            <w:tcBorders>
              <w:top w:val="single" w:sz="4" w:space="0" w:color="auto"/>
              <w:bottom w:val="single" w:sz="4" w:space="0" w:color="auto"/>
            </w:tcBorders>
            <w:shd w:val="clear" w:color="auto" w:fill="FFFF99"/>
            <w:vAlign w:val="center"/>
          </w:tcPr>
          <w:p w:rsidR="00CD09F6" w:rsidRDefault="00CD09F6" w:rsidP="00172F1A">
            <w:pPr>
              <w:jc w:val="center"/>
            </w:pPr>
            <w:r>
              <w:t>2 h/w (lecture)</w:t>
            </w:r>
          </w:p>
          <w:p w:rsidR="00CD09F6" w:rsidRPr="00661265" w:rsidRDefault="00CD09F6" w:rsidP="00172F1A">
            <w:pPr>
              <w:jc w:val="center"/>
            </w:pPr>
            <w:r>
              <w:t>2 h/w (practice)</w:t>
            </w:r>
          </w:p>
        </w:tc>
        <w:tc>
          <w:tcPr>
            <w:tcW w:w="575" w:type="pct"/>
            <w:tcBorders>
              <w:top w:val="single" w:sz="4" w:space="0" w:color="auto"/>
              <w:bottom w:val="single" w:sz="4" w:space="0" w:color="auto"/>
            </w:tcBorders>
            <w:shd w:val="clear" w:color="auto" w:fill="FFFF99"/>
            <w:vAlign w:val="center"/>
          </w:tcPr>
          <w:p w:rsidR="00CD09F6" w:rsidRPr="00270797" w:rsidRDefault="00CD09F6" w:rsidP="00172F1A">
            <w:pPr>
              <w:jc w:val="center"/>
            </w:pPr>
            <w:r w:rsidRPr="00270797">
              <w:t>2+3</w:t>
            </w:r>
          </w:p>
        </w:tc>
        <w:tc>
          <w:tcPr>
            <w:tcW w:w="706" w:type="pct"/>
            <w:tcBorders>
              <w:top w:val="single" w:sz="4" w:space="0" w:color="auto"/>
              <w:bottom w:val="single" w:sz="4" w:space="0" w:color="auto"/>
            </w:tcBorders>
            <w:shd w:val="clear" w:color="auto" w:fill="FFFF99"/>
            <w:vAlign w:val="center"/>
          </w:tcPr>
          <w:p w:rsidR="00CD09F6" w:rsidRDefault="00CD09F6" w:rsidP="00172F1A">
            <w:pPr>
              <w:jc w:val="center"/>
            </w:pPr>
            <w:r>
              <w:t>exam</w:t>
            </w:r>
          </w:p>
          <w:p w:rsidR="00CD09F6" w:rsidRPr="00661265" w:rsidRDefault="00CD09F6" w:rsidP="00172F1A">
            <w:pPr>
              <w:jc w:val="center"/>
            </w:pPr>
            <w:r>
              <w:t>term mark</w:t>
            </w:r>
          </w:p>
        </w:tc>
      </w:tr>
      <w:tr w:rsidR="00B715C7" w:rsidRPr="00661265">
        <w:trPr>
          <w:gridBefore w:val="1"/>
          <w:wBefore w:w="167" w:type="pct"/>
          <w:cantSplit/>
          <w:trHeight w:val="285"/>
        </w:trPr>
        <w:tc>
          <w:tcPr>
            <w:tcW w:w="4833" w:type="pct"/>
            <w:gridSpan w:val="4"/>
            <w:tcBorders>
              <w:top w:val="double" w:sz="4" w:space="0" w:color="auto"/>
              <w:bottom w:val="double" w:sz="4" w:space="0" w:color="auto"/>
            </w:tcBorders>
            <w:shd w:val="clear" w:color="auto" w:fill="FF9900"/>
            <w:vAlign w:val="center"/>
          </w:tcPr>
          <w:p w:rsidR="00B715C7" w:rsidRPr="00661265" w:rsidRDefault="00081019" w:rsidP="00B715C7">
            <w:r>
              <w:rPr>
                <w:b/>
                <w:bCs/>
              </w:rPr>
              <w:t>Stochastic</w:t>
            </w:r>
            <w:r w:rsidR="00CD09F6">
              <w:rPr>
                <w:b/>
                <w:bCs/>
              </w:rPr>
              <w:t xml:space="preserve"> processes</w:t>
            </w:r>
          </w:p>
        </w:tc>
      </w:tr>
      <w:tr w:rsidR="00B715C7" w:rsidRPr="00661265">
        <w:trPr>
          <w:gridBefore w:val="1"/>
          <w:wBefore w:w="167" w:type="pct"/>
          <w:cantSplit/>
          <w:trHeight w:val="285"/>
        </w:trPr>
        <w:tc>
          <w:tcPr>
            <w:tcW w:w="2728" w:type="pct"/>
            <w:shd w:val="clear" w:color="auto" w:fill="FFFF99"/>
            <w:vAlign w:val="center"/>
          </w:tcPr>
          <w:p w:rsidR="00B715C7" w:rsidRDefault="00B715C7" w:rsidP="00B715C7">
            <w:r w:rsidRPr="00270797">
              <w:t>Markov chains in discrete and continuous time</w:t>
            </w:r>
          </w:p>
          <w:p w:rsidR="00B715C7" w:rsidRPr="00661265" w:rsidRDefault="00B715C7" w:rsidP="00B715C7">
            <w:pPr>
              <w:jc w:val="right"/>
              <w:rPr>
                <w:i/>
              </w:rPr>
            </w:pPr>
            <w:r>
              <w:rPr>
                <w:i/>
              </w:rPr>
              <w:t>Vilmos Prokaj</w:t>
            </w:r>
          </w:p>
        </w:tc>
        <w:tc>
          <w:tcPr>
            <w:tcW w:w="824" w:type="pct"/>
            <w:tcBorders>
              <w:top w:val="single" w:sz="4" w:space="0" w:color="auto"/>
              <w:bottom w:val="single" w:sz="4" w:space="0" w:color="auto"/>
            </w:tcBorders>
            <w:shd w:val="clear" w:color="auto" w:fill="FFFF99"/>
            <w:vAlign w:val="center"/>
          </w:tcPr>
          <w:p w:rsidR="00B715C7" w:rsidRPr="00661265" w:rsidRDefault="00B715C7" w:rsidP="00B715C7">
            <w:pPr>
              <w:jc w:val="center"/>
            </w:pPr>
            <w:r>
              <w:t xml:space="preserve">2 </w:t>
            </w:r>
            <w:r w:rsidR="00F3526A">
              <w:t>h/w</w:t>
            </w:r>
            <w:r>
              <w:t xml:space="preserve"> (lecture)</w:t>
            </w:r>
          </w:p>
        </w:tc>
        <w:tc>
          <w:tcPr>
            <w:tcW w:w="575" w:type="pct"/>
            <w:tcBorders>
              <w:top w:val="single" w:sz="4" w:space="0" w:color="auto"/>
              <w:bottom w:val="single" w:sz="4" w:space="0" w:color="auto"/>
            </w:tcBorders>
            <w:shd w:val="clear" w:color="auto" w:fill="FFFF99"/>
            <w:vAlign w:val="center"/>
          </w:tcPr>
          <w:p w:rsidR="00B715C7" w:rsidRPr="00270797" w:rsidRDefault="00B715C7" w:rsidP="00B715C7">
            <w:pPr>
              <w:jc w:val="center"/>
            </w:pPr>
            <w:r w:rsidRPr="00270797">
              <w:t>2</w:t>
            </w:r>
          </w:p>
        </w:tc>
        <w:tc>
          <w:tcPr>
            <w:tcW w:w="706" w:type="pct"/>
            <w:tcBorders>
              <w:top w:val="single" w:sz="4" w:space="0" w:color="auto"/>
              <w:bottom w:val="single" w:sz="4" w:space="0" w:color="auto"/>
            </w:tcBorders>
            <w:shd w:val="clear" w:color="auto" w:fill="FFFF99"/>
            <w:vAlign w:val="center"/>
          </w:tcPr>
          <w:p w:rsidR="00B715C7" w:rsidRPr="00661265" w:rsidRDefault="00B715C7" w:rsidP="00B715C7">
            <w:pPr>
              <w:jc w:val="center"/>
            </w:pPr>
            <w:r>
              <w:t>exam</w:t>
            </w:r>
          </w:p>
        </w:tc>
      </w:tr>
      <w:tr w:rsidR="00CD09F6" w:rsidRPr="00661265">
        <w:trPr>
          <w:gridBefore w:val="1"/>
          <w:wBefore w:w="167" w:type="pct"/>
          <w:cantSplit/>
          <w:trHeight w:val="285"/>
        </w:trPr>
        <w:tc>
          <w:tcPr>
            <w:tcW w:w="2728" w:type="pct"/>
            <w:shd w:val="clear" w:color="auto" w:fill="FFFF99"/>
            <w:vAlign w:val="center"/>
          </w:tcPr>
          <w:p w:rsidR="00CD09F6" w:rsidRDefault="00CD09F6" w:rsidP="00B715C7">
            <w:r>
              <w:t>Stationary processes</w:t>
            </w:r>
          </w:p>
          <w:p w:rsidR="00CD09F6" w:rsidRPr="00661265" w:rsidRDefault="00CD09F6" w:rsidP="00B715C7">
            <w:pPr>
              <w:jc w:val="right"/>
              <w:rPr>
                <w:i/>
              </w:rPr>
            </w:pPr>
            <w:r>
              <w:rPr>
                <w:i/>
              </w:rPr>
              <w:t>Vilmos Prokaj</w:t>
            </w:r>
          </w:p>
        </w:tc>
        <w:tc>
          <w:tcPr>
            <w:tcW w:w="824" w:type="pct"/>
            <w:tcBorders>
              <w:top w:val="single" w:sz="4" w:space="0" w:color="auto"/>
              <w:bottom w:val="single" w:sz="4" w:space="0" w:color="auto"/>
            </w:tcBorders>
            <w:shd w:val="clear" w:color="auto" w:fill="FFFF99"/>
            <w:vAlign w:val="center"/>
          </w:tcPr>
          <w:p w:rsidR="00CD09F6" w:rsidRDefault="00CD09F6" w:rsidP="00172F1A">
            <w:pPr>
              <w:jc w:val="center"/>
            </w:pPr>
            <w:r>
              <w:t>2 h/w (lecture)</w:t>
            </w:r>
          </w:p>
          <w:p w:rsidR="00CD09F6" w:rsidRPr="00661265" w:rsidRDefault="00CD09F6" w:rsidP="00172F1A">
            <w:pPr>
              <w:jc w:val="center"/>
            </w:pPr>
            <w:r>
              <w:t>2 h/w (practice)</w:t>
            </w:r>
          </w:p>
        </w:tc>
        <w:tc>
          <w:tcPr>
            <w:tcW w:w="575" w:type="pct"/>
            <w:tcBorders>
              <w:top w:val="single" w:sz="4" w:space="0" w:color="auto"/>
              <w:bottom w:val="single" w:sz="4" w:space="0" w:color="auto"/>
            </w:tcBorders>
            <w:shd w:val="clear" w:color="auto" w:fill="FFFF99"/>
            <w:vAlign w:val="center"/>
          </w:tcPr>
          <w:p w:rsidR="00CD09F6" w:rsidRPr="00270797" w:rsidRDefault="00CD09F6" w:rsidP="00B715C7">
            <w:pPr>
              <w:jc w:val="center"/>
            </w:pPr>
            <w:r>
              <w:t>2+3</w:t>
            </w:r>
          </w:p>
        </w:tc>
        <w:tc>
          <w:tcPr>
            <w:tcW w:w="706" w:type="pct"/>
            <w:tcBorders>
              <w:top w:val="single" w:sz="4" w:space="0" w:color="auto"/>
              <w:bottom w:val="single" w:sz="4" w:space="0" w:color="auto"/>
            </w:tcBorders>
            <w:shd w:val="clear" w:color="auto" w:fill="FFFF99"/>
            <w:vAlign w:val="center"/>
          </w:tcPr>
          <w:p w:rsidR="00CD09F6" w:rsidRDefault="00CD09F6" w:rsidP="00172F1A">
            <w:pPr>
              <w:jc w:val="center"/>
            </w:pPr>
            <w:r>
              <w:t>exam</w:t>
            </w:r>
          </w:p>
          <w:p w:rsidR="00CD09F6" w:rsidRPr="00661265" w:rsidRDefault="00CD09F6" w:rsidP="00172F1A">
            <w:pPr>
              <w:jc w:val="center"/>
            </w:pPr>
            <w:r>
              <w:t>term mark</w:t>
            </w:r>
          </w:p>
        </w:tc>
      </w:tr>
      <w:tr w:rsidR="00CD09F6" w:rsidRPr="00661265">
        <w:trPr>
          <w:gridBefore w:val="1"/>
          <w:wBefore w:w="167" w:type="pct"/>
          <w:cantSplit/>
          <w:trHeight w:val="285"/>
        </w:trPr>
        <w:tc>
          <w:tcPr>
            <w:tcW w:w="2728" w:type="pct"/>
            <w:tcBorders>
              <w:bottom w:val="double" w:sz="4" w:space="0" w:color="auto"/>
            </w:tcBorders>
            <w:shd w:val="clear" w:color="auto" w:fill="FFFF99"/>
            <w:vAlign w:val="center"/>
          </w:tcPr>
          <w:p w:rsidR="00CD09F6" w:rsidRDefault="00CD09F6" w:rsidP="00B715C7">
            <w:r>
              <w:t>Stochastic processes</w:t>
            </w:r>
          </w:p>
          <w:p w:rsidR="00CD09F6" w:rsidRPr="00661265" w:rsidRDefault="00CD09F6" w:rsidP="00CD09F6">
            <w:pPr>
              <w:jc w:val="right"/>
              <w:rPr>
                <w:i/>
              </w:rPr>
            </w:pPr>
            <w:r>
              <w:rPr>
                <w:i/>
              </w:rPr>
              <w:t>Vilmos Prokaj</w:t>
            </w:r>
          </w:p>
        </w:tc>
        <w:tc>
          <w:tcPr>
            <w:tcW w:w="824" w:type="pct"/>
            <w:tcBorders>
              <w:top w:val="single" w:sz="4" w:space="0" w:color="auto"/>
              <w:bottom w:val="double" w:sz="4" w:space="0" w:color="auto"/>
            </w:tcBorders>
            <w:shd w:val="clear" w:color="auto" w:fill="FFFF99"/>
            <w:vAlign w:val="center"/>
          </w:tcPr>
          <w:p w:rsidR="00CD09F6" w:rsidRDefault="00CD09F6" w:rsidP="00172F1A">
            <w:pPr>
              <w:jc w:val="center"/>
            </w:pPr>
            <w:r>
              <w:t>3 h/w (lecture)</w:t>
            </w:r>
          </w:p>
          <w:p w:rsidR="00CD09F6" w:rsidRPr="00661265" w:rsidRDefault="00CD09F6" w:rsidP="00172F1A">
            <w:pPr>
              <w:jc w:val="center"/>
            </w:pPr>
            <w:r>
              <w:t>2 h/w (practice)</w:t>
            </w:r>
          </w:p>
        </w:tc>
        <w:tc>
          <w:tcPr>
            <w:tcW w:w="575" w:type="pct"/>
            <w:tcBorders>
              <w:top w:val="single" w:sz="4" w:space="0" w:color="auto"/>
              <w:bottom w:val="double" w:sz="4" w:space="0" w:color="auto"/>
            </w:tcBorders>
            <w:shd w:val="clear" w:color="auto" w:fill="FFFF99"/>
            <w:vAlign w:val="center"/>
          </w:tcPr>
          <w:p w:rsidR="00CD09F6" w:rsidRPr="00270797" w:rsidRDefault="00CD09F6" w:rsidP="00B715C7">
            <w:pPr>
              <w:jc w:val="center"/>
            </w:pPr>
            <w:r w:rsidRPr="00270797">
              <w:t>3</w:t>
            </w:r>
            <w:r>
              <w:t>+3</w:t>
            </w:r>
          </w:p>
        </w:tc>
        <w:tc>
          <w:tcPr>
            <w:tcW w:w="706" w:type="pct"/>
            <w:tcBorders>
              <w:top w:val="single" w:sz="4" w:space="0" w:color="auto"/>
              <w:bottom w:val="double" w:sz="4" w:space="0" w:color="auto"/>
            </w:tcBorders>
            <w:shd w:val="clear" w:color="auto" w:fill="FFFF99"/>
            <w:vAlign w:val="center"/>
          </w:tcPr>
          <w:p w:rsidR="00CD09F6" w:rsidRDefault="00CD09F6" w:rsidP="00172F1A">
            <w:pPr>
              <w:jc w:val="center"/>
            </w:pPr>
            <w:r>
              <w:t>exam</w:t>
            </w:r>
          </w:p>
          <w:p w:rsidR="00CD09F6" w:rsidRPr="00661265" w:rsidRDefault="00CD09F6" w:rsidP="00172F1A">
            <w:pPr>
              <w:jc w:val="center"/>
            </w:pPr>
            <w:r>
              <w:t>term mark</w:t>
            </w:r>
          </w:p>
        </w:tc>
      </w:tr>
      <w:tr w:rsidR="00B715C7" w:rsidRPr="00661265">
        <w:trPr>
          <w:gridBefore w:val="1"/>
          <w:wBefore w:w="167" w:type="pct"/>
          <w:cantSplit/>
          <w:trHeight w:val="285"/>
        </w:trPr>
        <w:tc>
          <w:tcPr>
            <w:tcW w:w="4833" w:type="pct"/>
            <w:gridSpan w:val="4"/>
            <w:tcBorders>
              <w:top w:val="double" w:sz="4" w:space="0" w:color="auto"/>
              <w:bottom w:val="double" w:sz="4" w:space="0" w:color="auto"/>
            </w:tcBorders>
            <w:shd w:val="clear" w:color="auto" w:fill="FF9900"/>
            <w:vAlign w:val="center"/>
          </w:tcPr>
          <w:p w:rsidR="00B715C7" w:rsidRPr="00661265" w:rsidRDefault="00B715C7" w:rsidP="00B715C7">
            <w:r w:rsidRPr="00270797">
              <w:rPr>
                <w:b/>
                <w:bCs/>
              </w:rPr>
              <w:t>Discrete mathematics</w:t>
            </w:r>
          </w:p>
        </w:tc>
      </w:tr>
      <w:tr w:rsidR="00B715C7" w:rsidRPr="00661265">
        <w:trPr>
          <w:gridBefore w:val="1"/>
          <w:wBefore w:w="167" w:type="pct"/>
          <w:cantSplit/>
          <w:trHeight w:val="285"/>
        </w:trPr>
        <w:tc>
          <w:tcPr>
            <w:tcW w:w="2728" w:type="pct"/>
            <w:shd w:val="clear" w:color="auto" w:fill="FFFF99"/>
            <w:vAlign w:val="center"/>
          </w:tcPr>
          <w:p w:rsidR="00B715C7" w:rsidRDefault="00B715C7" w:rsidP="00B715C7">
            <w:r w:rsidRPr="00270797">
              <w:t>Discrete mathematics</w:t>
            </w:r>
            <w:r w:rsidR="001B410C">
              <w:t xml:space="preserve"> 1</w:t>
            </w:r>
            <w:r w:rsidR="00DA5B61">
              <w:t xml:space="preserve">. </w:t>
            </w:r>
          </w:p>
          <w:p w:rsidR="00B715C7" w:rsidRPr="00661265" w:rsidRDefault="00B715C7" w:rsidP="00B715C7">
            <w:pPr>
              <w:jc w:val="right"/>
              <w:rPr>
                <w:i/>
              </w:rPr>
            </w:pPr>
            <w:r w:rsidRPr="00B512BB">
              <w:rPr>
                <w:i/>
              </w:rPr>
              <w:t>László Lovász</w:t>
            </w:r>
          </w:p>
        </w:tc>
        <w:tc>
          <w:tcPr>
            <w:tcW w:w="824" w:type="pct"/>
            <w:tcBorders>
              <w:top w:val="single" w:sz="4" w:space="0" w:color="auto"/>
              <w:bottom w:val="single" w:sz="4" w:space="0" w:color="auto"/>
            </w:tcBorders>
            <w:shd w:val="clear" w:color="auto" w:fill="FFFF99"/>
            <w:vAlign w:val="center"/>
          </w:tcPr>
          <w:p w:rsidR="00B715C7" w:rsidRDefault="00B715C7" w:rsidP="00B715C7">
            <w:pPr>
              <w:jc w:val="center"/>
            </w:pPr>
            <w:r>
              <w:t xml:space="preserve">2 </w:t>
            </w:r>
            <w:r w:rsidR="00F3526A">
              <w:t>h/w</w:t>
            </w:r>
            <w:r>
              <w:t xml:space="preserve"> (lecture)</w:t>
            </w:r>
          </w:p>
          <w:p w:rsidR="00B715C7" w:rsidRPr="00661265" w:rsidRDefault="00B715C7" w:rsidP="00B715C7">
            <w:pPr>
              <w:jc w:val="center"/>
            </w:pPr>
            <w:r>
              <w:t xml:space="preserve">2 </w:t>
            </w:r>
            <w:r w:rsidR="00F3526A">
              <w:t>h/w</w:t>
            </w:r>
            <w:r>
              <w:t xml:space="preserve"> (practice)</w:t>
            </w:r>
          </w:p>
        </w:tc>
        <w:tc>
          <w:tcPr>
            <w:tcW w:w="575" w:type="pct"/>
            <w:tcBorders>
              <w:top w:val="single" w:sz="4" w:space="0" w:color="auto"/>
              <w:bottom w:val="single" w:sz="4" w:space="0" w:color="auto"/>
            </w:tcBorders>
            <w:shd w:val="clear" w:color="auto" w:fill="FFFF99"/>
            <w:vAlign w:val="center"/>
          </w:tcPr>
          <w:p w:rsidR="00B715C7" w:rsidRPr="00270797" w:rsidRDefault="00B715C7" w:rsidP="00B715C7">
            <w:pPr>
              <w:jc w:val="center"/>
            </w:pPr>
            <w:r w:rsidRPr="00270797">
              <w:t>2+3</w:t>
            </w:r>
          </w:p>
        </w:tc>
        <w:tc>
          <w:tcPr>
            <w:tcW w:w="706" w:type="pct"/>
            <w:tcBorders>
              <w:top w:val="single" w:sz="4" w:space="0" w:color="auto"/>
              <w:bottom w:val="single" w:sz="4" w:space="0" w:color="auto"/>
            </w:tcBorders>
            <w:shd w:val="clear" w:color="auto" w:fill="FFFF99"/>
            <w:vAlign w:val="center"/>
          </w:tcPr>
          <w:p w:rsidR="00B715C7" w:rsidRDefault="00B715C7" w:rsidP="00B715C7">
            <w:pPr>
              <w:jc w:val="center"/>
            </w:pPr>
            <w:r>
              <w:t>exam</w:t>
            </w:r>
          </w:p>
          <w:p w:rsidR="00B715C7" w:rsidRPr="00661265" w:rsidRDefault="00B715C7" w:rsidP="00B715C7">
            <w:pPr>
              <w:jc w:val="center"/>
            </w:pPr>
            <w:r>
              <w:t>term mark</w:t>
            </w:r>
          </w:p>
        </w:tc>
      </w:tr>
      <w:tr w:rsidR="00DA59EE" w:rsidRPr="00661265">
        <w:trPr>
          <w:gridBefore w:val="1"/>
          <w:wBefore w:w="167" w:type="pct"/>
          <w:cantSplit/>
          <w:trHeight w:val="285"/>
        </w:trPr>
        <w:tc>
          <w:tcPr>
            <w:tcW w:w="2728" w:type="pct"/>
            <w:tcBorders>
              <w:bottom w:val="double" w:sz="4" w:space="0" w:color="auto"/>
            </w:tcBorders>
            <w:shd w:val="clear" w:color="auto" w:fill="FFFF99"/>
            <w:vAlign w:val="center"/>
          </w:tcPr>
          <w:p w:rsidR="00DA59EE" w:rsidRDefault="00DA5B61" w:rsidP="00B715C7">
            <w:r>
              <w:t>Foundation of mathematics</w:t>
            </w:r>
          </w:p>
          <w:p w:rsidR="00DA59EE" w:rsidRPr="00661265" w:rsidRDefault="00DA59EE" w:rsidP="00B715C7">
            <w:pPr>
              <w:jc w:val="right"/>
              <w:rPr>
                <w:i/>
              </w:rPr>
            </w:pPr>
            <w:r w:rsidRPr="00B512BB">
              <w:rPr>
                <w:i/>
              </w:rPr>
              <w:t>Péter Komjáth</w:t>
            </w:r>
          </w:p>
        </w:tc>
        <w:tc>
          <w:tcPr>
            <w:tcW w:w="824" w:type="pct"/>
            <w:tcBorders>
              <w:top w:val="single" w:sz="4" w:space="0" w:color="auto"/>
              <w:bottom w:val="double" w:sz="4" w:space="0" w:color="auto"/>
            </w:tcBorders>
            <w:shd w:val="clear" w:color="auto" w:fill="FFFF99"/>
            <w:vAlign w:val="center"/>
          </w:tcPr>
          <w:p w:rsidR="00DA59EE" w:rsidRDefault="00DA59EE" w:rsidP="00512C5E">
            <w:pPr>
              <w:jc w:val="center"/>
            </w:pPr>
            <w:r>
              <w:t>2 h/w (lecture)</w:t>
            </w:r>
          </w:p>
          <w:p w:rsidR="00DA59EE" w:rsidRPr="00661265" w:rsidRDefault="00DA59EE" w:rsidP="00512C5E">
            <w:pPr>
              <w:jc w:val="center"/>
            </w:pPr>
            <w:r>
              <w:t>2 h/w (practice)</w:t>
            </w:r>
          </w:p>
        </w:tc>
        <w:tc>
          <w:tcPr>
            <w:tcW w:w="575" w:type="pct"/>
            <w:tcBorders>
              <w:top w:val="single" w:sz="4" w:space="0" w:color="auto"/>
              <w:bottom w:val="double" w:sz="4" w:space="0" w:color="auto"/>
            </w:tcBorders>
            <w:shd w:val="clear" w:color="auto" w:fill="FFFF99"/>
            <w:vAlign w:val="center"/>
          </w:tcPr>
          <w:p w:rsidR="00DA59EE" w:rsidRPr="00270797" w:rsidRDefault="00DA59EE" w:rsidP="00512C5E">
            <w:pPr>
              <w:jc w:val="center"/>
            </w:pPr>
            <w:r w:rsidRPr="00270797">
              <w:t>2+3</w:t>
            </w:r>
          </w:p>
        </w:tc>
        <w:tc>
          <w:tcPr>
            <w:tcW w:w="706" w:type="pct"/>
            <w:tcBorders>
              <w:top w:val="single" w:sz="4" w:space="0" w:color="auto"/>
              <w:bottom w:val="double" w:sz="4" w:space="0" w:color="auto"/>
            </w:tcBorders>
            <w:shd w:val="clear" w:color="auto" w:fill="FFFF99"/>
            <w:vAlign w:val="center"/>
          </w:tcPr>
          <w:p w:rsidR="00DA59EE" w:rsidRDefault="00DA59EE" w:rsidP="00512C5E">
            <w:pPr>
              <w:jc w:val="center"/>
            </w:pPr>
            <w:r>
              <w:t>exam</w:t>
            </w:r>
          </w:p>
          <w:p w:rsidR="00DA59EE" w:rsidRPr="00661265" w:rsidRDefault="00DA59EE" w:rsidP="00512C5E">
            <w:pPr>
              <w:jc w:val="center"/>
            </w:pPr>
            <w:r>
              <w:t>term mark</w:t>
            </w:r>
          </w:p>
        </w:tc>
      </w:tr>
      <w:tr w:rsidR="00B715C7" w:rsidRPr="00661265">
        <w:trPr>
          <w:gridBefore w:val="1"/>
          <w:wBefore w:w="167" w:type="pct"/>
          <w:cantSplit/>
          <w:trHeight w:val="285"/>
        </w:trPr>
        <w:tc>
          <w:tcPr>
            <w:tcW w:w="4833" w:type="pct"/>
            <w:gridSpan w:val="4"/>
            <w:tcBorders>
              <w:top w:val="double" w:sz="4" w:space="0" w:color="auto"/>
              <w:bottom w:val="double" w:sz="4" w:space="0" w:color="auto"/>
            </w:tcBorders>
            <w:shd w:val="clear" w:color="auto" w:fill="FF9900"/>
            <w:vAlign w:val="center"/>
          </w:tcPr>
          <w:p w:rsidR="00B715C7" w:rsidRPr="00661265" w:rsidRDefault="00B715C7" w:rsidP="00B715C7">
            <w:r w:rsidRPr="00270797">
              <w:rPr>
                <w:b/>
                <w:bCs/>
              </w:rPr>
              <w:t>Operations research</w:t>
            </w:r>
          </w:p>
        </w:tc>
      </w:tr>
      <w:tr w:rsidR="00B715C7" w:rsidRPr="00661265">
        <w:trPr>
          <w:gridBefore w:val="1"/>
          <w:wBefore w:w="167" w:type="pct"/>
          <w:cantSplit/>
          <w:trHeight w:val="285"/>
        </w:trPr>
        <w:tc>
          <w:tcPr>
            <w:tcW w:w="2728" w:type="pct"/>
            <w:tcBorders>
              <w:top w:val="double" w:sz="4" w:space="0" w:color="auto"/>
            </w:tcBorders>
            <w:shd w:val="clear" w:color="auto" w:fill="FFFF99"/>
            <w:vAlign w:val="center"/>
          </w:tcPr>
          <w:p w:rsidR="00B715C7" w:rsidRDefault="00B715C7" w:rsidP="00B715C7">
            <w:r w:rsidRPr="00270797">
              <w:t>Continuous optimization</w:t>
            </w:r>
          </w:p>
          <w:p w:rsidR="00B715C7" w:rsidRPr="00661265" w:rsidRDefault="00B715C7" w:rsidP="00B715C7">
            <w:pPr>
              <w:jc w:val="right"/>
              <w:rPr>
                <w:i/>
              </w:rPr>
            </w:pPr>
            <w:r w:rsidRPr="004A614A">
              <w:rPr>
                <w:i/>
              </w:rPr>
              <w:t>Tibor Illés</w:t>
            </w:r>
          </w:p>
        </w:tc>
        <w:tc>
          <w:tcPr>
            <w:tcW w:w="824" w:type="pct"/>
            <w:tcBorders>
              <w:top w:val="double" w:sz="4" w:space="0" w:color="auto"/>
              <w:bottom w:val="single" w:sz="4" w:space="0" w:color="auto"/>
            </w:tcBorders>
            <w:shd w:val="clear" w:color="auto" w:fill="FFFF99"/>
            <w:vAlign w:val="center"/>
          </w:tcPr>
          <w:p w:rsidR="00B715C7" w:rsidRDefault="00B715C7" w:rsidP="00B715C7">
            <w:pPr>
              <w:jc w:val="center"/>
            </w:pPr>
            <w:r>
              <w:t xml:space="preserve">3 </w:t>
            </w:r>
            <w:r w:rsidR="00F3526A">
              <w:t>h/w</w:t>
            </w:r>
            <w:r>
              <w:t xml:space="preserve"> (lecture)</w:t>
            </w:r>
          </w:p>
          <w:p w:rsidR="00B715C7" w:rsidRPr="00661265" w:rsidRDefault="00B715C7" w:rsidP="00B715C7">
            <w:pPr>
              <w:jc w:val="center"/>
            </w:pPr>
            <w:r>
              <w:t xml:space="preserve">2 </w:t>
            </w:r>
            <w:r w:rsidR="00F3526A">
              <w:t>h/w</w:t>
            </w:r>
            <w:r>
              <w:t xml:space="preserve"> (practice)</w:t>
            </w:r>
          </w:p>
        </w:tc>
        <w:tc>
          <w:tcPr>
            <w:tcW w:w="575" w:type="pct"/>
            <w:tcBorders>
              <w:top w:val="double" w:sz="4" w:space="0" w:color="auto"/>
              <w:bottom w:val="single" w:sz="4" w:space="0" w:color="auto"/>
            </w:tcBorders>
            <w:shd w:val="clear" w:color="auto" w:fill="FFFF99"/>
            <w:vAlign w:val="center"/>
          </w:tcPr>
          <w:p w:rsidR="00B715C7" w:rsidRPr="00270797" w:rsidRDefault="00B715C7" w:rsidP="00B715C7">
            <w:pPr>
              <w:jc w:val="center"/>
            </w:pPr>
            <w:r w:rsidRPr="00270797">
              <w:t>3+3</w:t>
            </w:r>
          </w:p>
        </w:tc>
        <w:tc>
          <w:tcPr>
            <w:tcW w:w="706" w:type="pct"/>
            <w:tcBorders>
              <w:top w:val="double" w:sz="4" w:space="0" w:color="auto"/>
              <w:bottom w:val="single" w:sz="4" w:space="0" w:color="auto"/>
            </w:tcBorders>
            <w:shd w:val="clear" w:color="auto" w:fill="FFFF99"/>
            <w:vAlign w:val="center"/>
          </w:tcPr>
          <w:p w:rsidR="00B715C7" w:rsidRPr="00661265" w:rsidRDefault="00B715C7" w:rsidP="00B715C7">
            <w:pPr>
              <w:jc w:val="center"/>
            </w:pPr>
            <w:r>
              <w:t>exam</w:t>
            </w:r>
          </w:p>
        </w:tc>
      </w:tr>
      <w:tr w:rsidR="00B715C7" w:rsidRPr="00661265">
        <w:trPr>
          <w:gridBefore w:val="1"/>
          <w:wBefore w:w="167" w:type="pct"/>
          <w:cantSplit/>
          <w:trHeight w:val="285"/>
        </w:trPr>
        <w:tc>
          <w:tcPr>
            <w:tcW w:w="2728" w:type="pct"/>
            <w:shd w:val="clear" w:color="auto" w:fill="FFFF99"/>
            <w:vAlign w:val="center"/>
          </w:tcPr>
          <w:p w:rsidR="00B715C7" w:rsidRDefault="00B715C7" w:rsidP="00B715C7">
            <w:r w:rsidRPr="00270797">
              <w:t>Discrete optimization</w:t>
            </w:r>
          </w:p>
          <w:p w:rsidR="00B715C7" w:rsidRPr="00661265" w:rsidRDefault="00B715C7" w:rsidP="00B715C7">
            <w:pPr>
              <w:jc w:val="right"/>
              <w:rPr>
                <w:i/>
              </w:rPr>
            </w:pPr>
            <w:r w:rsidRPr="004A614A">
              <w:rPr>
                <w:i/>
              </w:rPr>
              <w:t>András Frank</w:t>
            </w:r>
          </w:p>
        </w:tc>
        <w:tc>
          <w:tcPr>
            <w:tcW w:w="824" w:type="pct"/>
            <w:tcBorders>
              <w:top w:val="single" w:sz="4" w:space="0" w:color="auto"/>
              <w:bottom w:val="single" w:sz="4" w:space="0" w:color="auto"/>
            </w:tcBorders>
            <w:shd w:val="clear" w:color="auto" w:fill="FFFF99"/>
            <w:vAlign w:val="center"/>
          </w:tcPr>
          <w:p w:rsidR="00B715C7" w:rsidRDefault="00B715C7" w:rsidP="00B715C7">
            <w:pPr>
              <w:jc w:val="center"/>
            </w:pPr>
            <w:r>
              <w:t xml:space="preserve">3 </w:t>
            </w:r>
            <w:r w:rsidR="00F3526A">
              <w:t>h/w</w:t>
            </w:r>
            <w:r>
              <w:t xml:space="preserve"> (lecture)</w:t>
            </w:r>
          </w:p>
          <w:p w:rsidR="00B715C7" w:rsidRPr="00661265" w:rsidRDefault="00B715C7" w:rsidP="00B715C7">
            <w:pPr>
              <w:jc w:val="center"/>
            </w:pPr>
            <w:r>
              <w:t xml:space="preserve">2 </w:t>
            </w:r>
            <w:r w:rsidR="00F3526A">
              <w:t>h/w</w:t>
            </w:r>
            <w:r>
              <w:t xml:space="preserve"> (practice)</w:t>
            </w:r>
          </w:p>
        </w:tc>
        <w:tc>
          <w:tcPr>
            <w:tcW w:w="575" w:type="pct"/>
            <w:tcBorders>
              <w:top w:val="single" w:sz="4" w:space="0" w:color="auto"/>
              <w:bottom w:val="single" w:sz="4" w:space="0" w:color="auto"/>
            </w:tcBorders>
            <w:shd w:val="clear" w:color="auto" w:fill="FFFF99"/>
            <w:vAlign w:val="center"/>
          </w:tcPr>
          <w:p w:rsidR="00B715C7" w:rsidRPr="00270797" w:rsidRDefault="00B715C7" w:rsidP="00B715C7">
            <w:pPr>
              <w:jc w:val="center"/>
            </w:pPr>
            <w:r w:rsidRPr="00270797">
              <w:t>3+3</w:t>
            </w:r>
          </w:p>
        </w:tc>
        <w:tc>
          <w:tcPr>
            <w:tcW w:w="706" w:type="pct"/>
            <w:tcBorders>
              <w:top w:val="single" w:sz="4" w:space="0" w:color="auto"/>
              <w:bottom w:val="single" w:sz="4" w:space="0" w:color="auto"/>
            </w:tcBorders>
            <w:shd w:val="clear" w:color="auto" w:fill="FFFF99"/>
            <w:vAlign w:val="center"/>
          </w:tcPr>
          <w:p w:rsidR="00B715C7" w:rsidRDefault="00B715C7" w:rsidP="00B715C7">
            <w:pPr>
              <w:jc w:val="center"/>
            </w:pPr>
            <w:r>
              <w:t>exam</w:t>
            </w:r>
          </w:p>
          <w:p w:rsidR="00B715C7" w:rsidRPr="00661265" w:rsidRDefault="00B715C7" w:rsidP="00B715C7">
            <w:pPr>
              <w:jc w:val="center"/>
            </w:pPr>
            <w:r>
              <w:t>term mark</w:t>
            </w:r>
          </w:p>
        </w:tc>
      </w:tr>
      <w:tr w:rsidR="009C0456" w:rsidRPr="00A61BB7">
        <w:trPr>
          <w:cantSplit/>
          <w:trHeight w:val="284"/>
        </w:trPr>
        <w:tc>
          <w:tcPr>
            <w:tcW w:w="5000" w:type="pct"/>
            <w:gridSpan w:val="5"/>
            <w:tcBorders>
              <w:top w:val="nil"/>
              <w:left w:val="nil"/>
              <w:bottom w:val="single" w:sz="4" w:space="0" w:color="auto"/>
              <w:right w:val="nil"/>
            </w:tcBorders>
            <w:shd w:val="clear" w:color="auto" w:fill="auto"/>
            <w:vAlign w:val="center"/>
          </w:tcPr>
          <w:p w:rsidR="009C0456" w:rsidRPr="00A61BB7" w:rsidRDefault="009C0456" w:rsidP="009C0456">
            <w:pPr>
              <w:rPr>
                <w:b/>
                <w:bCs/>
                <w:i/>
                <w:sz w:val="24"/>
                <w:szCs w:val="24"/>
              </w:rPr>
            </w:pPr>
          </w:p>
        </w:tc>
      </w:tr>
      <w:tr w:rsidR="00B715C7" w:rsidRPr="00A61BB7">
        <w:trPr>
          <w:cantSplit/>
          <w:trHeight w:val="284"/>
        </w:trPr>
        <w:tc>
          <w:tcPr>
            <w:tcW w:w="5000" w:type="pct"/>
            <w:gridSpan w:val="5"/>
            <w:tcBorders>
              <w:top w:val="single" w:sz="4" w:space="0" w:color="auto"/>
              <w:bottom w:val="single" w:sz="4" w:space="0" w:color="auto"/>
            </w:tcBorders>
            <w:shd w:val="clear" w:color="auto" w:fill="E6E6E6"/>
            <w:vAlign w:val="center"/>
          </w:tcPr>
          <w:p w:rsidR="00B715C7" w:rsidRPr="00A61BB7" w:rsidRDefault="008134EF" w:rsidP="00797A61">
            <w:pPr>
              <w:rPr>
                <w:b/>
                <w:bCs/>
                <w:i/>
                <w:sz w:val="24"/>
                <w:szCs w:val="24"/>
              </w:rPr>
            </w:pPr>
            <w:r>
              <w:rPr>
                <w:b/>
                <w:i/>
                <w:sz w:val="24"/>
                <w:szCs w:val="24"/>
              </w:rPr>
              <w:t xml:space="preserve">D. </w:t>
            </w:r>
            <w:r w:rsidR="00B715C7" w:rsidRPr="00A61BB7">
              <w:rPr>
                <w:b/>
                <w:i/>
                <w:sz w:val="24"/>
                <w:szCs w:val="24"/>
              </w:rPr>
              <w:t xml:space="preserve">Differentiated courses </w:t>
            </w:r>
            <w:r w:rsidR="00797A61">
              <w:rPr>
                <w:b/>
                <w:bCs/>
                <w:i/>
                <w:sz w:val="24"/>
                <w:szCs w:val="24"/>
              </w:rPr>
              <w:t>(at least 44 credits from the courses of the chosen major</w:t>
            </w:r>
            <w:r w:rsidR="00B715C7" w:rsidRPr="00A61BB7">
              <w:rPr>
                <w:b/>
                <w:bCs/>
                <w:i/>
                <w:sz w:val="24"/>
                <w:szCs w:val="24"/>
              </w:rPr>
              <w:t>)</w:t>
            </w:r>
          </w:p>
        </w:tc>
      </w:tr>
      <w:tr w:rsidR="00B715C7" w:rsidTr="00AA3E96">
        <w:trPr>
          <w:gridBefore w:val="1"/>
          <w:wBefore w:w="167" w:type="pct"/>
          <w:cantSplit/>
          <w:trHeight w:val="285"/>
        </w:trPr>
        <w:tc>
          <w:tcPr>
            <w:tcW w:w="4833" w:type="pct"/>
            <w:gridSpan w:val="4"/>
            <w:tcBorders>
              <w:top w:val="double" w:sz="4" w:space="0" w:color="auto"/>
              <w:bottom w:val="double" w:sz="4" w:space="0" w:color="auto"/>
            </w:tcBorders>
            <w:shd w:val="clear" w:color="auto" w:fill="76923C"/>
            <w:vAlign w:val="center"/>
          </w:tcPr>
          <w:p w:rsidR="00B715C7" w:rsidRDefault="00B715C7" w:rsidP="00B715C7">
            <w:r w:rsidRPr="00270797">
              <w:rPr>
                <w:b/>
                <w:bCs/>
              </w:rPr>
              <w:t>A</w:t>
            </w:r>
            <w:r w:rsidR="00797A61">
              <w:rPr>
                <w:b/>
                <w:bCs/>
              </w:rPr>
              <w:t>pplied analysis major</w:t>
            </w:r>
          </w:p>
        </w:tc>
      </w:tr>
      <w:tr w:rsidR="00B715C7" w:rsidTr="00524D9A">
        <w:trPr>
          <w:gridBefore w:val="1"/>
          <w:wBefore w:w="167" w:type="pct"/>
          <w:cantSplit/>
          <w:trHeight w:val="285"/>
        </w:trPr>
        <w:tc>
          <w:tcPr>
            <w:tcW w:w="4833" w:type="pct"/>
            <w:gridSpan w:val="4"/>
            <w:tcBorders>
              <w:top w:val="double" w:sz="4" w:space="0" w:color="auto"/>
              <w:bottom w:val="single" w:sz="4" w:space="0" w:color="auto"/>
            </w:tcBorders>
            <w:shd w:val="clear" w:color="auto" w:fill="99CC00"/>
            <w:vAlign w:val="center"/>
          </w:tcPr>
          <w:p w:rsidR="00B715C7" w:rsidRDefault="00797A61" w:rsidP="00B715C7">
            <w:r>
              <w:rPr>
                <w:b/>
                <w:bCs/>
              </w:rPr>
              <w:t>Mandatory courses</w:t>
            </w:r>
          </w:p>
        </w:tc>
      </w:tr>
      <w:tr w:rsidR="00817E3E" w:rsidRPr="00661265" w:rsidTr="00B7079A">
        <w:trPr>
          <w:gridBefore w:val="1"/>
          <w:wBefore w:w="167" w:type="pct"/>
          <w:cantSplit/>
          <w:trHeight w:val="285"/>
        </w:trPr>
        <w:tc>
          <w:tcPr>
            <w:tcW w:w="2728" w:type="pct"/>
            <w:shd w:val="clear" w:color="auto" w:fill="CCFFCC"/>
            <w:vAlign w:val="center"/>
          </w:tcPr>
          <w:p w:rsidR="00817E3E" w:rsidRDefault="00817E3E" w:rsidP="00B7079A">
            <w:r>
              <w:t>Course in the natural sciences</w:t>
            </w:r>
          </w:p>
          <w:p w:rsidR="00817E3E" w:rsidRPr="00661265" w:rsidRDefault="00817E3E" w:rsidP="00B7079A">
            <w:pPr>
              <w:jc w:val="right"/>
              <w:rPr>
                <w:i/>
              </w:rPr>
            </w:pPr>
            <w:r>
              <w:rPr>
                <w:i/>
              </w:rPr>
              <w:t>Ferenc Izsák</w:t>
            </w:r>
          </w:p>
        </w:tc>
        <w:tc>
          <w:tcPr>
            <w:tcW w:w="824" w:type="pct"/>
            <w:tcBorders>
              <w:top w:val="single" w:sz="4" w:space="0" w:color="auto"/>
              <w:bottom w:val="single" w:sz="4" w:space="0" w:color="auto"/>
            </w:tcBorders>
            <w:shd w:val="clear" w:color="auto" w:fill="CCFFCC"/>
            <w:vAlign w:val="center"/>
          </w:tcPr>
          <w:p w:rsidR="00817E3E" w:rsidRPr="00661265" w:rsidRDefault="00817E3E" w:rsidP="00B7079A">
            <w:pPr>
              <w:jc w:val="center"/>
            </w:pPr>
            <w:r>
              <w:t>2-4 h/w (lecture)</w:t>
            </w:r>
          </w:p>
        </w:tc>
        <w:tc>
          <w:tcPr>
            <w:tcW w:w="575" w:type="pct"/>
            <w:tcBorders>
              <w:top w:val="single" w:sz="4" w:space="0" w:color="auto"/>
              <w:bottom w:val="single" w:sz="4" w:space="0" w:color="auto"/>
            </w:tcBorders>
            <w:shd w:val="clear" w:color="auto" w:fill="CCFFCC"/>
            <w:vAlign w:val="center"/>
          </w:tcPr>
          <w:p w:rsidR="00817E3E" w:rsidRPr="00270797" w:rsidRDefault="00817E3E" w:rsidP="00B7079A">
            <w:pPr>
              <w:jc w:val="center"/>
            </w:pPr>
            <w:r>
              <w:t>5</w:t>
            </w:r>
          </w:p>
        </w:tc>
        <w:tc>
          <w:tcPr>
            <w:tcW w:w="706" w:type="pct"/>
            <w:tcBorders>
              <w:top w:val="single" w:sz="4" w:space="0" w:color="auto"/>
              <w:bottom w:val="single" w:sz="4" w:space="0" w:color="auto"/>
            </w:tcBorders>
            <w:shd w:val="clear" w:color="auto" w:fill="CCFFCC"/>
            <w:vAlign w:val="center"/>
          </w:tcPr>
          <w:p w:rsidR="00817E3E" w:rsidRPr="00661265" w:rsidRDefault="00817E3E" w:rsidP="00B7079A">
            <w:pPr>
              <w:jc w:val="center"/>
            </w:pPr>
            <w:r>
              <w:t>exam</w:t>
            </w:r>
          </w:p>
        </w:tc>
      </w:tr>
      <w:tr w:rsidR="00797A61" w:rsidRPr="00661265" w:rsidTr="00B7079A">
        <w:trPr>
          <w:gridBefore w:val="1"/>
          <w:wBefore w:w="167" w:type="pct"/>
          <w:cantSplit/>
          <w:trHeight w:val="285"/>
        </w:trPr>
        <w:tc>
          <w:tcPr>
            <w:tcW w:w="2728" w:type="pct"/>
            <w:shd w:val="clear" w:color="auto" w:fill="CCFFCC"/>
            <w:vAlign w:val="center"/>
          </w:tcPr>
          <w:p w:rsidR="00797A61" w:rsidRDefault="00797A61" w:rsidP="00B7079A">
            <w:r>
              <w:t>Dy</w:t>
            </w:r>
            <w:r w:rsidRPr="00270797">
              <w:t>namical systems and differential equations</w:t>
            </w:r>
            <w:r>
              <w:t xml:space="preserve"> </w:t>
            </w:r>
            <w:r w:rsidR="009831AC">
              <w:t>1</w:t>
            </w:r>
          </w:p>
          <w:p w:rsidR="00797A61" w:rsidRPr="00661265" w:rsidRDefault="00797A61" w:rsidP="00B7079A">
            <w:pPr>
              <w:jc w:val="right"/>
              <w:rPr>
                <w:i/>
              </w:rPr>
            </w:pPr>
            <w:r w:rsidRPr="001D7137">
              <w:rPr>
                <w:i/>
              </w:rPr>
              <w:t>Péter Simon</w:t>
            </w:r>
          </w:p>
        </w:tc>
        <w:tc>
          <w:tcPr>
            <w:tcW w:w="824" w:type="pct"/>
            <w:tcBorders>
              <w:top w:val="single" w:sz="4" w:space="0" w:color="auto"/>
              <w:bottom w:val="single" w:sz="4" w:space="0" w:color="auto"/>
            </w:tcBorders>
            <w:shd w:val="clear" w:color="auto" w:fill="CCFFCC"/>
            <w:vAlign w:val="center"/>
          </w:tcPr>
          <w:p w:rsidR="00797A61" w:rsidRDefault="00797A61" w:rsidP="00B7079A">
            <w:pPr>
              <w:jc w:val="center"/>
            </w:pPr>
            <w:r>
              <w:t>2 h/w (lecture)</w:t>
            </w:r>
          </w:p>
          <w:p w:rsidR="00797A61" w:rsidRPr="00661265" w:rsidRDefault="00797A61" w:rsidP="00B7079A">
            <w:pPr>
              <w:jc w:val="center"/>
            </w:pPr>
            <w:r>
              <w:t>2 h/w (practice)</w:t>
            </w:r>
          </w:p>
        </w:tc>
        <w:tc>
          <w:tcPr>
            <w:tcW w:w="575" w:type="pct"/>
            <w:tcBorders>
              <w:top w:val="single" w:sz="4" w:space="0" w:color="auto"/>
              <w:bottom w:val="single" w:sz="4" w:space="0" w:color="auto"/>
            </w:tcBorders>
            <w:shd w:val="clear" w:color="auto" w:fill="CCFFCC"/>
            <w:vAlign w:val="center"/>
          </w:tcPr>
          <w:p w:rsidR="00797A61" w:rsidRPr="00270797" w:rsidRDefault="00797A61" w:rsidP="00B7079A">
            <w:pPr>
              <w:jc w:val="center"/>
            </w:pPr>
            <w:r>
              <w:t>3</w:t>
            </w:r>
            <w:r w:rsidRPr="00270797">
              <w:t>+3</w:t>
            </w:r>
          </w:p>
        </w:tc>
        <w:tc>
          <w:tcPr>
            <w:tcW w:w="706" w:type="pct"/>
            <w:tcBorders>
              <w:top w:val="single" w:sz="4" w:space="0" w:color="auto"/>
              <w:bottom w:val="single" w:sz="4" w:space="0" w:color="auto"/>
            </w:tcBorders>
            <w:shd w:val="clear" w:color="auto" w:fill="CCFFCC"/>
            <w:vAlign w:val="center"/>
          </w:tcPr>
          <w:p w:rsidR="00797A61" w:rsidRDefault="00797A61" w:rsidP="00B7079A">
            <w:pPr>
              <w:jc w:val="center"/>
            </w:pPr>
            <w:r>
              <w:t>exam</w:t>
            </w:r>
          </w:p>
          <w:p w:rsidR="00797A61" w:rsidRPr="00661265" w:rsidRDefault="00797A61" w:rsidP="00B7079A">
            <w:pPr>
              <w:jc w:val="center"/>
            </w:pPr>
            <w:r>
              <w:t>term mark</w:t>
            </w:r>
          </w:p>
        </w:tc>
      </w:tr>
      <w:tr w:rsidR="00817E3E" w:rsidRPr="00661265" w:rsidTr="00B7079A">
        <w:trPr>
          <w:gridBefore w:val="1"/>
          <w:wBefore w:w="167" w:type="pct"/>
          <w:cantSplit/>
          <w:trHeight w:val="285"/>
        </w:trPr>
        <w:tc>
          <w:tcPr>
            <w:tcW w:w="2728" w:type="pct"/>
            <w:shd w:val="clear" w:color="auto" w:fill="CCFFCC"/>
            <w:vAlign w:val="center"/>
          </w:tcPr>
          <w:p w:rsidR="00817E3E" w:rsidRDefault="00817E3E" w:rsidP="00B7079A">
            <w:r>
              <w:t>Linear p</w:t>
            </w:r>
            <w:r w:rsidRPr="00270797">
              <w:t>artial differential equations</w:t>
            </w:r>
          </w:p>
          <w:p w:rsidR="00817E3E" w:rsidRPr="00661265" w:rsidRDefault="00817E3E" w:rsidP="00B7079A">
            <w:pPr>
              <w:jc w:val="right"/>
              <w:rPr>
                <w:i/>
              </w:rPr>
            </w:pPr>
            <w:r w:rsidRPr="001D7137">
              <w:rPr>
                <w:i/>
              </w:rPr>
              <w:t>László Simon</w:t>
            </w:r>
          </w:p>
        </w:tc>
        <w:tc>
          <w:tcPr>
            <w:tcW w:w="824" w:type="pct"/>
            <w:tcBorders>
              <w:top w:val="single" w:sz="4" w:space="0" w:color="auto"/>
              <w:bottom w:val="single" w:sz="4" w:space="0" w:color="auto"/>
            </w:tcBorders>
            <w:shd w:val="clear" w:color="auto" w:fill="CCFFCC"/>
            <w:vAlign w:val="center"/>
          </w:tcPr>
          <w:p w:rsidR="00817E3E" w:rsidRDefault="00817E3E" w:rsidP="00B7079A">
            <w:pPr>
              <w:jc w:val="center"/>
            </w:pPr>
            <w:r>
              <w:t>2 h/w (lecture)</w:t>
            </w:r>
          </w:p>
          <w:p w:rsidR="00817E3E" w:rsidRPr="00661265" w:rsidRDefault="00817E3E" w:rsidP="00B7079A">
            <w:pPr>
              <w:jc w:val="center"/>
            </w:pPr>
            <w:r>
              <w:t>2 h/w (practice)</w:t>
            </w:r>
          </w:p>
        </w:tc>
        <w:tc>
          <w:tcPr>
            <w:tcW w:w="575" w:type="pct"/>
            <w:tcBorders>
              <w:top w:val="single" w:sz="4" w:space="0" w:color="auto"/>
              <w:bottom w:val="single" w:sz="4" w:space="0" w:color="auto"/>
            </w:tcBorders>
            <w:shd w:val="clear" w:color="auto" w:fill="CCFFCC"/>
            <w:vAlign w:val="center"/>
          </w:tcPr>
          <w:p w:rsidR="00817E3E" w:rsidRPr="00270797" w:rsidRDefault="00817E3E" w:rsidP="00B7079A">
            <w:pPr>
              <w:jc w:val="center"/>
            </w:pPr>
            <w:r>
              <w:t>3</w:t>
            </w:r>
            <w:r w:rsidRPr="00270797">
              <w:t>+3</w:t>
            </w:r>
          </w:p>
        </w:tc>
        <w:tc>
          <w:tcPr>
            <w:tcW w:w="706" w:type="pct"/>
            <w:tcBorders>
              <w:top w:val="single" w:sz="4" w:space="0" w:color="auto"/>
              <w:bottom w:val="single" w:sz="4" w:space="0" w:color="auto"/>
            </w:tcBorders>
            <w:shd w:val="clear" w:color="auto" w:fill="CCFFCC"/>
            <w:vAlign w:val="center"/>
          </w:tcPr>
          <w:p w:rsidR="00817E3E" w:rsidRDefault="00817E3E" w:rsidP="00B7079A">
            <w:pPr>
              <w:jc w:val="center"/>
            </w:pPr>
            <w:r>
              <w:t>exam</w:t>
            </w:r>
          </w:p>
          <w:p w:rsidR="00817E3E" w:rsidRPr="00661265" w:rsidRDefault="00817E3E" w:rsidP="00B7079A">
            <w:pPr>
              <w:jc w:val="center"/>
            </w:pPr>
            <w:r>
              <w:t>term mark</w:t>
            </w:r>
          </w:p>
        </w:tc>
      </w:tr>
      <w:tr w:rsidR="00817E3E" w:rsidRPr="00661265" w:rsidTr="00B7079A">
        <w:trPr>
          <w:gridBefore w:val="1"/>
          <w:wBefore w:w="167" w:type="pct"/>
          <w:cantSplit/>
          <w:trHeight w:val="285"/>
        </w:trPr>
        <w:tc>
          <w:tcPr>
            <w:tcW w:w="2728" w:type="pct"/>
            <w:shd w:val="clear" w:color="auto" w:fill="CCFFCC"/>
            <w:vAlign w:val="center"/>
          </w:tcPr>
          <w:p w:rsidR="00817E3E" w:rsidRDefault="00817E3E" w:rsidP="00B7079A">
            <w:r>
              <w:t>Mathematical modeling in the natural sciences</w:t>
            </w:r>
          </w:p>
          <w:p w:rsidR="00817E3E" w:rsidRPr="00661265" w:rsidRDefault="00817E3E" w:rsidP="00B7079A">
            <w:pPr>
              <w:jc w:val="right"/>
              <w:rPr>
                <w:i/>
              </w:rPr>
            </w:pPr>
            <w:r>
              <w:rPr>
                <w:i/>
              </w:rPr>
              <w:t>Ferenc Izsák</w:t>
            </w:r>
          </w:p>
        </w:tc>
        <w:tc>
          <w:tcPr>
            <w:tcW w:w="824" w:type="pct"/>
            <w:tcBorders>
              <w:top w:val="single" w:sz="4" w:space="0" w:color="auto"/>
              <w:bottom w:val="single" w:sz="4" w:space="0" w:color="auto"/>
            </w:tcBorders>
            <w:shd w:val="clear" w:color="auto" w:fill="CCFFCC"/>
            <w:vAlign w:val="center"/>
          </w:tcPr>
          <w:p w:rsidR="00817E3E" w:rsidRDefault="00817E3E" w:rsidP="00B7079A">
            <w:pPr>
              <w:jc w:val="center"/>
            </w:pPr>
            <w:r>
              <w:t>2 h/w (lecture)</w:t>
            </w:r>
          </w:p>
          <w:p w:rsidR="00817E3E" w:rsidRPr="00661265" w:rsidRDefault="00817E3E" w:rsidP="00B7079A">
            <w:pPr>
              <w:jc w:val="center"/>
            </w:pPr>
            <w:r>
              <w:t>2 h/w (practice)</w:t>
            </w:r>
          </w:p>
        </w:tc>
        <w:tc>
          <w:tcPr>
            <w:tcW w:w="575" w:type="pct"/>
            <w:tcBorders>
              <w:top w:val="single" w:sz="4" w:space="0" w:color="auto"/>
              <w:bottom w:val="single" w:sz="4" w:space="0" w:color="auto"/>
            </w:tcBorders>
            <w:shd w:val="clear" w:color="auto" w:fill="CCFFCC"/>
            <w:vAlign w:val="center"/>
          </w:tcPr>
          <w:p w:rsidR="00817E3E" w:rsidRPr="00270797" w:rsidRDefault="00817E3E" w:rsidP="00B7079A">
            <w:pPr>
              <w:jc w:val="center"/>
            </w:pPr>
            <w:r>
              <w:t>3</w:t>
            </w:r>
            <w:r w:rsidRPr="00270797">
              <w:t>+3</w:t>
            </w:r>
          </w:p>
        </w:tc>
        <w:tc>
          <w:tcPr>
            <w:tcW w:w="706" w:type="pct"/>
            <w:tcBorders>
              <w:top w:val="single" w:sz="4" w:space="0" w:color="auto"/>
              <w:bottom w:val="single" w:sz="4" w:space="0" w:color="auto"/>
            </w:tcBorders>
            <w:shd w:val="clear" w:color="auto" w:fill="CCFFCC"/>
            <w:vAlign w:val="center"/>
          </w:tcPr>
          <w:p w:rsidR="00817E3E" w:rsidRPr="00661265" w:rsidRDefault="00817E3E" w:rsidP="00B7079A">
            <w:pPr>
              <w:jc w:val="center"/>
            </w:pPr>
            <w:r>
              <w:t>exam</w:t>
            </w:r>
          </w:p>
        </w:tc>
      </w:tr>
      <w:tr w:rsidR="00524D9A" w:rsidRPr="00661265" w:rsidTr="00524D9A">
        <w:trPr>
          <w:gridBefore w:val="1"/>
          <w:wBefore w:w="167" w:type="pct"/>
          <w:cantSplit/>
          <w:trHeight w:val="285"/>
        </w:trPr>
        <w:tc>
          <w:tcPr>
            <w:tcW w:w="2728" w:type="pct"/>
            <w:tcBorders>
              <w:bottom w:val="single" w:sz="4" w:space="0" w:color="auto"/>
            </w:tcBorders>
            <w:shd w:val="clear" w:color="auto" w:fill="CCFFCC"/>
            <w:vAlign w:val="center"/>
          </w:tcPr>
          <w:p w:rsidR="00817E3E" w:rsidRPr="00196C12" w:rsidRDefault="00817E3E" w:rsidP="00817E3E">
            <w:r>
              <w:t xml:space="preserve">Numerical modeling and numerical methods for ODEs </w:t>
            </w:r>
            <w:r w:rsidR="009831AC">
              <w:t>2</w:t>
            </w:r>
          </w:p>
          <w:p w:rsidR="00524D9A" w:rsidRPr="00661265" w:rsidRDefault="00817E3E" w:rsidP="00817E3E">
            <w:pPr>
              <w:jc w:val="right"/>
              <w:rPr>
                <w:i/>
              </w:rPr>
            </w:pPr>
            <w:r>
              <w:rPr>
                <w:i/>
              </w:rPr>
              <w:t>István Faragó</w:t>
            </w:r>
          </w:p>
        </w:tc>
        <w:tc>
          <w:tcPr>
            <w:tcW w:w="824" w:type="pct"/>
            <w:tcBorders>
              <w:top w:val="single" w:sz="4" w:space="0" w:color="auto"/>
              <w:bottom w:val="single" w:sz="4" w:space="0" w:color="auto"/>
            </w:tcBorders>
            <w:shd w:val="clear" w:color="auto" w:fill="CCFFCC"/>
            <w:vAlign w:val="center"/>
          </w:tcPr>
          <w:p w:rsidR="00524D9A" w:rsidRDefault="00524D9A" w:rsidP="00512C5E">
            <w:pPr>
              <w:jc w:val="center"/>
            </w:pPr>
            <w:r>
              <w:t>2 h/w (lecture)</w:t>
            </w:r>
          </w:p>
          <w:p w:rsidR="00524D9A" w:rsidRPr="00661265" w:rsidRDefault="00817E3E" w:rsidP="00512C5E">
            <w:pPr>
              <w:jc w:val="center"/>
            </w:pPr>
            <w:r>
              <w:t>1</w:t>
            </w:r>
            <w:r w:rsidR="00524D9A">
              <w:t xml:space="preserve"> h/w (practice)</w:t>
            </w:r>
          </w:p>
        </w:tc>
        <w:tc>
          <w:tcPr>
            <w:tcW w:w="575" w:type="pct"/>
            <w:tcBorders>
              <w:top w:val="single" w:sz="4" w:space="0" w:color="auto"/>
              <w:bottom w:val="single" w:sz="4" w:space="0" w:color="auto"/>
            </w:tcBorders>
            <w:shd w:val="clear" w:color="auto" w:fill="CCFFCC"/>
            <w:vAlign w:val="center"/>
          </w:tcPr>
          <w:p w:rsidR="00524D9A" w:rsidRPr="00270797" w:rsidRDefault="00817E3E" w:rsidP="00817E3E">
            <w:pPr>
              <w:jc w:val="center"/>
            </w:pPr>
            <w:r>
              <w:t>2</w:t>
            </w:r>
            <w:r w:rsidR="00524D9A" w:rsidRPr="00270797">
              <w:t>+</w:t>
            </w:r>
            <w:r>
              <w:t>2</w:t>
            </w:r>
          </w:p>
        </w:tc>
        <w:tc>
          <w:tcPr>
            <w:tcW w:w="706" w:type="pct"/>
            <w:tcBorders>
              <w:top w:val="single" w:sz="4" w:space="0" w:color="auto"/>
              <w:bottom w:val="single" w:sz="4" w:space="0" w:color="auto"/>
            </w:tcBorders>
            <w:shd w:val="clear" w:color="auto" w:fill="CCFFCC"/>
            <w:vAlign w:val="center"/>
          </w:tcPr>
          <w:p w:rsidR="00524D9A" w:rsidRDefault="00524D9A" w:rsidP="00512C5E">
            <w:pPr>
              <w:jc w:val="center"/>
            </w:pPr>
            <w:r>
              <w:t>exam</w:t>
            </w:r>
          </w:p>
          <w:p w:rsidR="00524D9A" w:rsidRPr="00661265" w:rsidRDefault="00524D9A" w:rsidP="00512C5E">
            <w:pPr>
              <w:jc w:val="center"/>
            </w:pPr>
            <w:r>
              <w:t>term mark</w:t>
            </w:r>
          </w:p>
        </w:tc>
      </w:tr>
      <w:tr w:rsidR="009831AC" w:rsidRPr="00661265" w:rsidTr="00512C5E">
        <w:trPr>
          <w:gridBefore w:val="1"/>
          <w:wBefore w:w="167" w:type="pct"/>
          <w:cantSplit/>
          <w:trHeight w:val="285"/>
        </w:trPr>
        <w:tc>
          <w:tcPr>
            <w:tcW w:w="2728" w:type="pct"/>
            <w:shd w:val="clear" w:color="auto" w:fill="CCFFCC"/>
            <w:vAlign w:val="center"/>
          </w:tcPr>
          <w:p w:rsidR="009831AC" w:rsidRDefault="009831AC" w:rsidP="00524D9A">
            <w:r>
              <w:t>Numerical solution of elliptic partial differential equations 1</w:t>
            </w:r>
          </w:p>
          <w:p w:rsidR="009831AC" w:rsidRPr="00661265" w:rsidRDefault="009831AC" w:rsidP="00524D9A">
            <w:pPr>
              <w:jc w:val="right"/>
              <w:rPr>
                <w:i/>
              </w:rPr>
            </w:pPr>
            <w:r>
              <w:rPr>
                <w:i/>
              </w:rPr>
              <w:t>János Karátson</w:t>
            </w:r>
          </w:p>
        </w:tc>
        <w:tc>
          <w:tcPr>
            <w:tcW w:w="824" w:type="pct"/>
            <w:tcBorders>
              <w:top w:val="single" w:sz="4" w:space="0" w:color="auto"/>
              <w:bottom w:val="single" w:sz="4" w:space="0" w:color="auto"/>
            </w:tcBorders>
            <w:shd w:val="clear" w:color="auto" w:fill="CCFFCC"/>
            <w:vAlign w:val="center"/>
          </w:tcPr>
          <w:p w:rsidR="009831AC" w:rsidRDefault="009831AC" w:rsidP="00B7079A">
            <w:pPr>
              <w:jc w:val="center"/>
            </w:pPr>
            <w:r>
              <w:t>2 h/w (lecture)</w:t>
            </w:r>
          </w:p>
          <w:p w:rsidR="009831AC" w:rsidRPr="00661265" w:rsidRDefault="009831AC" w:rsidP="00B7079A">
            <w:pPr>
              <w:jc w:val="center"/>
            </w:pPr>
            <w:r>
              <w:t>2 h/w (practice)</w:t>
            </w:r>
          </w:p>
        </w:tc>
        <w:tc>
          <w:tcPr>
            <w:tcW w:w="575" w:type="pct"/>
            <w:tcBorders>
              <w:top w:val="single" w:sz="4" w:space="0" w:color="auto"/>
              <w:bottom w:val="single" w:sz="4" w:space="0" w:color="auto"/>
            </w:tcBorders>
            <w:shd w:val="clear" w:color="auto" w:fill="CCFFCC"/>
            <w:vAlign w:val="center"/>
          </w:tcPr>
          <w:p w:rsidR="009831AC" w:rsidRPr="00270797" w:rsidRDefault="009831AC" w:rsidP="00B7079A">
            <w:pPr>
              <w:jc w:val="center"/>
            </w:pPr>
            <w:r>
              <w:t>3</w:t>
            </w:r>
            <w:r w:rsidRPr="00270797">
              <w:t>+3</w:t>
            </w:r>
          </w:p>
        </w:tc>
        <w:tc>
          <w:tcPr>
            <w:tcW w:w="706" w:type="pct"/>
            <w:tcBorders>
              <w:top w:val="single" w:sz="4" w:space="0" w:color="auto"/>
              <w:bottom w:val="single" w:sz="4" w:space="0" w:color="auto"/>
            </w:tcBorders>
            <w:shd w:val="clear" w:color="auto" w:fill="CCFFCC"/>
            <w:vAlign w:val="center"/>
          </w:tcPr>
          <w:p w:rsidR="009831AC" w:rsidRDefault="009831AC" w:rsidP="00B7079A">
            <w:pPr>
              <w:jc w:val="center"/>
            </w:pPr>
            <w:r>
              <w:t>exam</w:t>
            </w:r>
          </w:p>
          <w:p w:rsidR="009831AC" w:rsidRPr="00661265" w:rsidRDefault="009831AC" w:rsidP="00B7079A">
            <w:pPr>
              <w:jc w:val="center"/>
            </w:pPr>
            <w:r>
              <w:t>term mark</w:t>
            </w:r>
          </w:p>
        </w:tc>
      </w:tr>
      <w:tr w:rsidR="00A80DA0" w:rsidRPr="00661265">
        <w:trPr>
          <w:gridBefore w:val="1"/>
          <w:wBefore w:w="167" w:type="pct"/>
          <w:cantSplit/>
          <w:trHeight w:val="285"/>
        </w:trPr>
        <w:tc>
          <w:tcPr>
            <w:tcW w:w="2728" w:type="pct"/>
            <w:shd w:val="clear" w:color="auto" w:fill="CCFFCC"/>
            <w:vAlign w:val="center"/>
          </w:tcPr>
          <w:p w:rsidR="00A80DA0" w:rsidRDefault="00A80DA0" w:rsidP="00B715C7">
            <w:r>
              <w:t>Numerical solution of time dependent PDEs 1</w:t>
            </w:r>
          </w:p>
          <w:p w:rsidR="00A80DA0" w:rsidRPr="00661265" w:rsidRDefault="00A80DA0" w:rsidP="00B715C7">
            <w:pPr>
              <w:jc w:val="right"/>
              <w:rPr>
                <w:i/>
              </w:rPr>
            </w:pPr>
            <w:r>
              <w:rPr>
                <w:i/>
              </w:rPr>
              <w:t>Ferenc Izsák</w:t>
            </w:r>
          </w:p>
        </w:tc>
        <w:tc>
          <w:tcPr>
            <w:tcW w:w="824" w:type="pct"/>
            <w:tcBorders>
              <w:top w:val="single" w:sz="4" w:space="0" w:color="auto"/>
              <w:bottom w:val="single" w:sz="4" w:space="0" w:color="auto"/>
            </w:tcBorders>
            <w:shd w:val="clear" w:color="auto" w:fill="CCFFCC"/>
            <w:vAlign w:val="center"/>
          </w:tcPr>
          <w:p w:rsidR="00A80DA0" w:rsidRDefault="00A80DA0" w:rsidP="00B7079A">
            <w:pPr>
              <w:jc w:val="center"/>
            </w:pPr>
            <w:r>
              <w:t>2 h/w (lecture)</w:t>
            </w:r>
          </w:p>
          <w:p w:rsidR="00A80DA0" w:rsidRPr="00661265" w:rsidRDefault="00A80DA0" w:rsidP="00B7079A">
            <w:pPr>
              <w:jc w:val="center"/>
            </w:pPr>
            <w:r>
              <w:t>1 h/w (practice)</w:t>
            </w:r>
          </w:p>
        </w:tc>
        <w:tc>
          <w:tcPr>
            <w:tcW w:w="575" w:type="pct"/>
            <w:tcBorders>
              <w:top w:val="single" w:sz="4" w:space="0" w:color="auto"/>
              <w:bottom w:val="single" w:sz="4" w:space="0" w:color="auto"/>
            </w:tcBorders>
            <w:shd w:val="clear" w:color="auto" w:fill="CCFFCC"/>
            <w:vAlign w:val="center"/>
          </w:tcPr>
          <w:p w:rsidR="00A80DA0" w:rsidRPr="00270797" w:rsidRDefault="00A80DA0" w:rsidP="00B7079A">
            <w:pPr>
              <w:jc w:val="center"/>
            </w:pPr>
            <w:r>
              <w:t>3</w:t>
            </w:r>
            <w:r w:rsidRPr="00270797">
              <w:t>+</w:t>
            </w:r>
            <w:r>
              <w:t>2</w:t>
            </w:r>
          </w:p>
        </w:tc>
        <w:tc>
          <w:tcPr>
            <w:tcW w:w="706" w:type="pct"/>
            <w:tcBorders>
              <w:top w:val="single" w:sz="4" w:space="0" w:color="auto"/>
              <w:bottom w:val="single" w:sz="4" w:space="0" w:color="auto"/>
            </w:tcBorders>
            <w:shd w:val="clear" w:color="auto" w:fill="CCFFCC"/>
            <w:vAlign w:val="center"/>
          </w:tcPr>
          <w:p w:rsidR="00A80DA0" w:rsidRDefault="00A80DA0" w:rsidP="00B7079A">
            <w:pPr>
              <w:jc w:val="center"/>
            </w:pPr>
            <w:r>
              <w:t>exam</w:t>
            </w:r>
          </w:p>
          <w:p w:rsidR="00A80DA0" w:rsidRPr="00661265" w:rsidRDefault="00A80DA0" w:rsidP="00B7079A">
            <w:pPr>
              <w:jc w:val="center"/>
            </w:pPr>
            <w:r>
              <w:t>term mark</w:t>
            </w:r>
          </w:p>
        </w:tc>
      </w:tr>
      <w:tr w:rsidR="00B715C7" w:rsidTr="00524D9A">
        <w:trPr>
          <w:gridBefore w:val="1"/>
          <w:wBefore w:w="167" w:type="pct"/>
          <w:cantSplit/>
          <w:trHeight w:val="285"/>
        </w:trPr>
        <w:tc>
          <w:tcPr>
            <w:tcW w:w="4833" w:type="pct"/>
            <w:gridSpan w:val="4"/>
            <w:tcBorders>
              <w:top w:val="double" w:sz="4" w:space="0" w:color="auto"/>
              <w:bottom w:val="double" w:sz="4" w:space="0" w:color="auto"/>
            </w:tcBorders>
            <w:shd w:val="clear" w:color="auto" w:fill="99CC00"/>
            <w:vAlign w:val="center"/>
          </w:tcPr>
          <w:p w:rsidR="00B715C7" w:rsidRDefault="00797A61" w:rsidP="00B715C7">
            <w:r>
              <w:rPr>
                <w:b/>
                <w:bCs/>
              </w:rPr>
              <w:t>Elective courses</w:t>
            </w:r>
          </w:p>
        </w:tc>
      </w:tr>
      <w:tr w:rsidR="00B715C7" w:rsidRPr="00661265" w:rsidTr="00524D9A">
        <w:trPr>
          <w:gridBefore w:val="1"/>
          <w:wBefore w:w="167" w:type="pct"/>
          <w:cantSplit/>
          <w:trHeight w:val="285"/>
        </w:trPr>
        <w:tc>
          <w:tcPr>
            <w:tcW w:w="2728" w:type="pct"/>
            <w:shd w:val="clear" w:color="auto" w:fill="CCFFCC"/>
            <w:vAlign w:val="center"/>
          </w:tcPr>
          <w:p w:rsidR="00B715C7" w:rsidRDefault="00B715C7" w:rsidP="00B715C7">
            <w:r w:rsidRPr="00270797">
              <w:t>Discrete dinam</w:t>
            </w:r>
            <w:r>
              <w:t>i</w:t>
            </w:r>
            <w:r w:rsidRPr="00270797">
              <w:t>cal systems</w:t>
            </w:r>
          </w:p>
          <w:p w:rsidR="00B715C7" w:rsidRPr="00661265" w:rsidRDefault="00B715C7" w:rsidP="00B715C7">
            <w:pPr>
              <w:jc w:val="right"/>
              <w:rPr>
                <w:i/>
              </w:rPr>
            </w:pPr>
            <w:r w:rsidRPr="001D7137">
              <w:rPr>
                <w:i/>
              </w:rPr>
              <w:t>Zoltán Buczolich</w:t>
            </w:r>
          </w:p>
        </w:tc>
        <w:tc>
          <w:tcPr>
            <w:tcW w:w="824"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 xml:space="preserve">2 </w:t>
            </w:r>
            <w:r w:rsidR="00F3526A">
              <w:t>h/w</w:t>
            </w:r>
            <w:r>
              <w:t xml:space="preserve"> (lecture)</w:t>
            </w:r>
          </w:p>
        </w:tc>
        <w:tc>
          <w:tcPr>
            <w:tcW w:w="575" w:type="pct"/>
            <w:tcBorders>
              <w:top w:val="single" w:sz="4" w:space="0" w:color="auto"/>
              <w:bottom w:val="single" w:sz="4" w:space="0" w:color="auto"/>
            </w:tcBorders>
            <w:shd w:val="clear" w:color="auto" w:fill="CCFFCC"/>
            <w:vAlign w:val="center"/>
          </w:tcPr>
          <w:p w:rsidR="00B715C7" w:rsidRPr="00270797" w:rsidRDefault="00B715C7" w:rsidP="00B715C7">
            <w:pPr>
              <w:jc w:val="center"/>
            </w:pPr>
            <w:r w:rsidRPr="00270797">
              <w:t>3</w:t>
            </w:r>
          </w:p>
        </w:tc>
        <w:tc>
          <w:tcPr>
            <w:tcW w:w="706"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exam</w:t>
            </w:r>
          </w:p>
        </w:tc>
      </w:tr>
      <w:tr w:rsidR="00B715C7" w:rsidRPr="00661265" w:rsidTr="00524D9A">
        <w:trPr>
          <w:gridBefore w:val="1"/>
          <w:wBefore w:w="167" w:type="pct"/>
          <w:cantSplit/>
          <w:trHeight w:val="285"/>
        </w:trPr>
        <w:tc>
          <w:tcPr>
            <w:tcW w:w="2728" w:type="pct"/>
            <w:shd w:val="clear" w:color="auto" w:fill="CCFFCC"/>
            <w:vAlign w:val="center"/>
          </w:tcPr>
          <w:p w:rsidR="00B715C7" w:rsidRDefault="00B715C7" w:rsidP="00B715C7">
            <w:r w:rsidRPr="00270797">
              <w:t>Dynamical systems</w:t>
            </w:r>
          </w:p>
          <w:p w:rsidR="00B715C7" w:rsidRPr="00661265" w:rsidRDefault="00B715C7" w:rsidP="00B715C7">
            <w:pPr>
              <w:jc w:val="right"/>
              <w:rPr>
                <w:i/>
              </w:rPr>
            </w:pPr>
            <w:r w:rsidRPr="001D7137">
              <w:rPr>
                <w:i/>
              </w:rPr>
              <w:t>Zoltán Buczolich</w:t>
            </w:r>
          </w:p>
        </w:tc>
        <w:tc>
          <w:tcPr>
            <w:tcW w:w="824"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 xml:space="preserve">2 </w:t>
            </w:r>
            <w:r w:rsidR="00F3526A">
              <w:t>h/w</w:t>
            </w:r>
            <w:r>
              <w:t xml:space="preserve"> (lecture)</w:t>
            </w:r>
          </w:p>
        </w:tc>
        <w:tc>
          <w:tcPr>
            <w:tcW w:w="575" w:type="pct"/>
            <w:tcBorders>
              <w:top w:val="single" w:sz="4" w:space="0" w:color="auto"/>
              <w:bottom w:val="single" w:sz="4" w:space="0" w:color="auto"/>
            </w:tcBorders>
            <w:shd w:val="clear" w:color="auto" w:fill="CCFFCC"/>
            <w:vAlign w:val="center"/>
          </w:tcPr>
          <w:p w:rsidR="00B715C7" w:rsidRPr="00270797" w:rsidRDefault="00B715C7" w:rsidP="00B715C7">
            <w:pPr>
              <w:jc w:val="center"/>
            </w:pPr>
            <w:r w:rsidRPr="00270797">
              <w:t>3</w:t>
            </w:r>
          </w:p>
        </w:tc>
        <w:tc>
          <w:tcPr>
            <w:tcW w:w="706"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exam</w:t>
            </w:r>
          </w:p>
        </w:tc>
      </w:tr>
      <w:tr w:rsidR="00B715C7" w:rsidRPr="00661265" w:rsidTr="00524D9A">
        <w:trPr>
          <w:gridBefore w:val="1"/>
          <w:wBefore w:w="167" w:type="pct"/>
          <w:cantSplit/>
          <w:trHeight w:val="285"/>
        </w:trPr>
        <w:tc>
          <w:tcPr>
            <w:tcW w:w="2728" w:type="pct"/>
            <w:shd w:val="clear" w:color="auto" w:fill="CCFFCC"/>
            <w:vAlign w:val="center"/>
          </w:tcPr>
          <w:p w:rsidR="00B715C7" w:rsidRDefault="00B715C7" w:rsidP="00B715C7">
            <w:r>
              <w:t>Dy</w:t>
            </w:r>
            <w:r w:rsidRPr="00270797">
              <w:t>namical systems and differential equations</w:t>
            </w:r>
            <w:r w:rsidR="00524D9A">
              <w:t xml:space="preserve"> 2</w:t>
            </w:r>
          </w:p>
          <w:p w:rsidR="00B715C7" w:rsidRPr="00661265" w:rsidRDefault="00B715C7" w:rsidP="00B715C7">
            <w:pPr>
              <w:jc w:val="right"/>
              <w:rPr>
                <w:i/>
              </w:rPr>
            </w:pPr>
            <w:r w:rsidRPr="001D7137">
              <w:rPr>
                <w:i/>
              </w:rPr>
              <w:t>Péter Simon</w:t>
            </w:r>
          </w:p>
        </w:tc>
        <w:tc>
          <w:tcPr>
            <w:tcW w:w="824" w:type="pct"/>
            <w:tcBorders>
              <w:top w:val="single" w:sz="4" w:space="0" w:color="auto"/>
              <w:bottom w:val="single" w:sz="4" w:space="0" w:color="auto"/>
            </w:tcBorders>
            <w:shd w:val="clear" w:color="auto" w:fill="CCFFCC"/>
            <w:vAlign w:val="center"/>
          </w:tcPr>
          <w:p w:rsidR="00B715C7" w:rsidRPr="00661265" w:rsidRDefault="00524D9A" w:rsidP="00B715C7">
            <w:pPr>
              <w:jc w:val="center"/>
            </w:pPr>
            <w:r>
              <w:t>2</w:t>
            </w:r>
            <w:r w:rsidR="00B715C7">
              <w:t xml:space="preserve"> </w:t>
            </w:r>
            <w:r w:rsidR="00F3526A">
              <w:t>h/w</w:t>
            </w:r>
            <w:r w:rsidR="00B715C7">
              <w:t xml:space="preserve"> (lecture)</w:t>
            </w:r>
          </w:p>
        </w:tc>
        <w:tc>
          <w:tcPr>
            <w:tcW w:w="575" w:type="pct"/>
            <w:tcBorders>
              <w:top w:val="single" w:sz="4" w:space="0" w:color="auto"/>
              <w:bottom w:val="single" w:sz="4" w:space="0" w:color="auto"/>
            </w:tcBorders>
            <w:shd w:val="clear" w:color="auto" w:fill="CCFFCC"/>
            <w:vAlign w:val="center"/>
          </w:tcPr>
          <w:p w:rsidR="00B715C7" w:rsidRPr="00270797" w:rsidRDefault="00B715C7" w:rsidP="00B715C7">
            <w:pPr>
              <w:jc w:val="center"/>
            </w:pPr>
            <w:r w:rsidRPr="00270797">
              <w:t>3</w:t>
            </w:r>
          </w:p>
        </w:tc>
        <w:tc>
          <w:tcPr>
            <w:tcW w:w="706"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exam</w:t>
            </w:r>
          </w:p>
        </w:tc>
      </w:tr>
      <w:tr w:rsidR="00B715C7" w:rsidRPr="00661265" w:rsidTr="00524D9A">
        <w:trPr>
          <w:gridBefore w:val="1"/>
          <w:wBefore w:w="167" w:type="pct"/>
          <w:cantSplit/>
          <w:trHeight w:val="285"/>
        </w:trPr>
        <w:tc>
          <w:tcPr>
            <w:tcW w:w="2728" w:type="pct"/>
            <w:shd w:val="clear" w:color="auto" w:fill="CCFFCC"/>
            <w:vAlign w:val="center"/>
          </w:tcPr>
          <w:p w:rsidR="00B715C7" w:rsidRDefault="00B715C7" w:rsidP="00B715C7">
            <w:r w:rsidRPr="00270797">
              <w:t>Dynamics in one complex variable</w:t>
            </w:r>
          </w:p>
          <w:p w:rsidR="00B715C7" w:rsidRPr="00661265" w:rsidRDefault="00B715C7" w:rsidP="00B715C7">
            <w:pPr>
              <w:jc w:val="right"/>
              <w:rPr>
                <w:i/>
              </w:rPr>
            </w:pPr>
            <w:r w:rsidRPr="001D7137">
              <w:rPr>
                <w:i/>
              </w:rPr>
              <w:t>István Sigray</w:t>
            </w:r>
          </w:p>
        </w:tc>
        <w:tc>
          <w:tcPr>
            <w:tcW w:w="824"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 xml:space="preserve">2 </w:t>
            </w:r>
            <w:r w:rsidR="00F3526A">
              <w:t>h/w</w:t>
            </w:r>
            <w:r>
              <w:t xml:space="preserve"> (lecture)</w:t>
            </w:r>
          </w:p>
        </w:tc>
        <w:tc>
          <w:tcPr>
            <w:tcW w:w="575" w:type="pct"/>
            <w:tcBorders>
              <w:top w:val="single" w:sz="4" w:space="0" w:color="auto"/>
              <w:bottom w:val="single" w:sz="4" w:space="0" w:color="auto"/>
            </w:tcBorders>
            <w:shd w:val="clear" w:color="auto" w:fill="CCFFCC"/>
            <w:vAlign w:val="center"/>
          </w:tcPr>
          <w:p w:rsidR="00B715C7" w:rsidRPr="00270797" w:rsidRDefault="00B715C7" w:rsidP="00B715C7">
            <w:pPr>
              <w:jc w:val="center"/>
            </w:pPr>
            <w:r w:rsidRPr="00270797">
              <w:t>3</w:t>
            </w:r>
          </w:p>
        </w:tc>
        <w:tc>
          <w:tcPr>
            <w:tcW w:w="706"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exam</w:t>
            </w:r>
          </w:p>
        </w:tc>
      </w:tr>
      <w:tr w:rsidR="00B715C7" w:rsidRPr="00661265" w:rsidTr="00524D9A">
        <w:trPr>
          <w:gridBefore w:val="1"/>
          <w:wBefore w:w="167" w:type="pct"/>
          <w:cantSplit/>
          <w:trHeight w:val="285"/>
        </w:trPr>
        <w:tc>
          <w:tcPr>
            <w:tcW w:w="2728" w:type="pct"/>
            <w:shd w:val="clear" w:color="auto" w:fill="CCFFCC"/>
            <w:vAlign w:val="center"/>
          </w:tcPr>
          <w:p w:rsidR="00B715C7" w:rsidRDefault="00B715C7" w:rsidP="00B715C7">
            <w:r w:rsidRPr="00270797">
              <w:t>Ergodic theory</w:t>
            </w:r>
          </w:p>
          <w:p w:rsidR="00B715C7" w:rsidRPr="00661265" w:rsidRDefault="00B715C7" w:rsidP="00B715C7">
            <w:pPr>
              <w:jc w:val="right"/>
              <w:rPr>
                <w:i/>
              </w:rPr>
            </w:pPr>
            <w:r w:rsidRPr="001D7137">
              <w:rPr>
                <w:i/>
              </w:rPr>
              <w:t>Zoltán Buczolich</w:t>
            </w:r>
          </w:p>
        </w:tc>
        <w:tc>
          <w:tcPr>
            <w:tcW w:w="824"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 xml:space="preserve">2 </w:t>
            </w:r>
            <w:r w:rsidR="00F3526A">
              <w:t>h/w</w:t>
            </w:r>
            <w:r>
              <w:t xml:space="preserve"> (lecture)</w:t>
            </w:r>
          </w:p>
        </w:tc>
        <w:tc>
          <w:tcPr>
            <w:tcW w:w="575" w:type="pct"/>
            <w:tcBorders>
              <w:top w:val="single" w:sz="4" w:space="0" w:color="auto"/>
              <w:bottom w:val="single" w:sz="4" w:space="0" w:color="auto"/>
            </w:tcBorders>
            <w:shd w:val="clear" w:color="auto" w:fill="CCFFCC"/>
            <w:vAlign w:val="center"/>
          </w:tcPr>
          <w:p w:rsidR="00B715C7" w:rsidRPr="00270797" w:rsidRDefault="00B715C7" w:rsidP="00B715C7">
            <w:pPr>
              <w:jc w:val="center"/>
            </w:pPr>
            <w:r w:rsidRPr="00270797">
              <w:t>3</w:t>
            </w:r>
          </w:p>
        </w:tc>
        <w:tc>
          <w:tcPr>
            <w:tcW w:w="706"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exam</w:t>
            </w:r>
          </w:p>
        </w:tc>
      </w:tr>
      <w:tr w:rsidR="00B715C7" w:rsidRPr="00661265" w:rsidTr="00524D9A">
        <w:trPr>
          <w:gridBefore w:val="1"/>
          <w:wBefore w:w="167" w:type="pct"/>
          <w:cantSplit/>
          <w:trHeight w:val="285"/>
        </w:trPr>
        <w:tc>
          <w:tcPr>
            <w:tcW w:w="2728" w:type="pct"/>
            <w:shd w:val="clear" w:color="auto" w:fill="CCFFCC"/>
            <w:vAlign w:val="center"/>
          </w:tcPr>
          <w:p w:rsidR="00B715C7" w:rsidRDefault="00B715C7" w:rsidP="00B715C7">
            <w:r w:rsidRPr="00270797">
              <w:t>Nonlinear</w:t>
            </w:r>
            <w:r w:rsidR="003868C3">
              <w:t xml:space="preserve"> and numerical functional analysis</w:t>
            </w:r>
          </w:p>
          <w:p w:rsidR="00B715C7" w:rsidRPr="00661265" w:rsidRDefault="00B715C7" w:rsidP="00B715C7">
            <w:pPr>
              <w:jc w:val="right"/>
              <w:rPr>
                <w:i/>
              </w:rPr>
            </w:pPr>
            <w:r w:rsidRPr="001D7137">
              <w:rPr>
                <w:i/>
              </w:rPr>
              <w:t>János Karátson</w:t>
            </w:r>
          </w:p>
        </w:tc>
        <w:tc>
          <w:tcPr>
            <w:tcW w:w="824" w:type="pct"/>
            <w:tcBorders>
              <w:top w:val="single" w:sz="4" w:space="0" w:color="auto"/>
              <w:bottom w:val="single" w:sz="4" w:space="0" w:color="auto"/>
            </w:tcBorders>
            <w:shd w:val="clear" w:color="auto" w:fill="CCFFCC"/>
            <w:vAlign w:val="center"/>
          </w:tcPr>
          <w:p w:rsidR="00B715C7" w:rsidRDefault="003868C3" w:rsidP="00B715C7">
            <w:pPr>
              <w:jc w:val="center"/>
            </w:pPr>
            <w:r>
              <w:t>2</w:t>
            </w:r>
            <w:r w:rsidR="00B715C7">
              <w:t xml:space="preserve"> </w:t>
            </w:r>
            <w:r w:rsidR="00F3526A">
              <w:t>h/w</w:t>
            </w:r>
            <w:r w:rsidR="00B715C7">
              <w:t xml:space="preserve"> (lecture)</w:t>
            </w:r>
          </w:p>
          <w:p w:rsidR="00B715C7" w:rsidRPr="00661265" w:rsidRDefault="00B715C7" w:rsidP="00B715C7">
            <w:pPr>
              <w:jc w:val="center"/>
            </w:pPr>
            <w:r>
              <w:t xml:space="preserve">2 </w:t>
            </w:r>
            <w:r w:rsidR="00F3526A">
              <w:t>h/w</w:t>
            </w:r>
            <w:r>
              <w:t xml:space="preserve"> (practice)</w:t>
            </w:r>
          </w:p>
        </w:tc>
        <w:tc>
          <w:tcPr>
            <w:tcW w:w="575" w:type="pct"/>
            <w:tcBorders>
              <w:top w:val="single" w:sz="4" w:space="0" w:color="auto"/>
              <w:bottom w:val="single" w:sz="4" w:space="0" w:color="auto"/>
            </w:tcBorders>
            <w:shd w:val="clear" w:color="auto" w:fill="CCFFCC"/>
            <w:vAlign w:val="center"/>
          </w:tcPr>
          <w:p w:rsidR="00B715C7" w:rsidRPr="00270797" w:rsidRDefault="003868C3" w:rsidP="00B715C7">
            <w:pPr>
              <w:jc w:val="center"/>
            </w:pPr>
            <w:r>
              <w:t>3</w:t>
            </w:r>
            <w:r w:rsidR="00B715C7" w:rsidRPr="00270797">
              <w:t>+3</w:t>
            </w:r>
          </w:p>
        </w:tc>
        <w:tc>
          <w:tcPr>
            <w:tcW w:w="706" w:type="pct"/>
            <w:tcBorders>
              <w:top w:val="single" w:sz="4" w:space="0" w:color="auto"/>
              <w:bottom w:val="single" w:sz="4" w:space="0" w:color="auto"/>
            </w:tcBorders>
            <w:shd w:val="clear" w:color="auto" w:fill="CCFFCC"/>
            <w:vAlign w:val="center"/>
          </w:tcPr>
          <w:p w:rsidR="00B715C7" w:rsidRDefault="00B715C7" w:rsidP="00B715C7">
            <w:pPr>
              <w:jc w:val="center"/>
            </w:pPr>
            <w:r>
              <w:t>exam</w:t>
            </w:r>
          </w:p>
          <w:p w:rsidR="00B715C7" w:rsidRPr="00661265" w:rsidRDefault="00B715C7" w:rsidP="00B715C7">
            <w:pPr>
              <w:jc w:val="center"/>
            </w:pPr>
            <w:r>
              <w:t>term mark</w:t>
            </w:r>
          </w:p>
        </w:tc>
      </w:tr>
      <w:tr w:rsidR="003868C3" w:rsidRPr="00661265" w:rsidTr="00512C5E">
        <w:trPr>
          <w:gridBefore w:val="1"/>
          <w:wBefore w:w="167" w:type="pct"/>
          <w:cantSplit/>
          <w:trHeight w:val="285"/>
        </w:trPr>
        <w:tc>
          <w:tcPr>
            <w:tcW w:w="2728" w:type="pct"/>
            <w:shd w:val="clear" w:color="auto" w:fill="CCFFCC"/>
            <w:vAlign w:val="center"/>
          </w:tcPr>
          <w:p w:rsidR="003868C3" w:rsidRDefault="003868C3" w:rsidP="00512C5E">
            <w:r>
              <w:t>Nonlinear p</w:t>
            </w:r>
            <w:r w:rsidRPr="00270797">
              <w:t>artial differential equations</w:t>
            </w:r>
          </w:p>
          <w:p w:rsidR="003868C3" w:rsidRPr="00661265" w:rsidRDefault="003868C3" w:rsidP="00512C5E">
            <w:pPr>
              <w:jc w:val="right"/>
              <w:rPr>
                <w:i/>
              </w:rPr>
            </w:pPr>
            <w:r w:rsidRPr="001D7137">
              <w:rPr>
                <w:i/>
              </w:rPr>
              <w:t>László Simon</w:t>
            </w:r>
          </w:p>
        </w:tc>
        <w:tc>
          <w:tcPr>
            <w:tcW w:w="824" w:type="pct"/>
            <w:tcBorders>
              <w:top w:val="single" w:sz="4" w:space="0" w:color="auto"/>
              <w:bottom w:val="single" w:sz="4" w:space="0" w:color="auto"/>
            </w:tcBorders>
            <w:shd w:val="clear" w:color="auto" w:fill="CCFFCC"/>
            <w:vAlign w:val="center"/>
          </w:tcPr>
          <w:p w:rsidR="003868C3" w:rsidRPr="00661265" w:rsidRDefault="003868C3" w:rsidP="00512C5E">
            <w:pPr>
              <w:jc w:val="center"/>
            </w:pPr>
            <w:r>
              <w:t>2 h/w (lecture)</w:t>
            </w:r>
          </w:p>
        </w:tc>
        <w:tc>
          <w:tcPr>
            <w:tcW w:w="575" w:type="pct"/>
            <w:tcBorders>
              <w:top w:val="single" w:sz="4" w:space="0" w:color="auto"/>
              <w:bottom w:val="single" w:sz="4" w:space="0" w:color="auto"/>
            </w:tcBorders>
            <w:shd w:val="clear" w:color="auto" w:fill="CCFFCC"/>
            <w:vAlign w:val="center"/>
          </w:tcPr>
          <w:p w:rsidR="003868C3" w:rsidRPr="00270797" w:rsidRDefault="003868C3" w:rsidP="00512C5E">
            <w:pPr>
              <w:jc w:val="center"/>
            </w:pPr>
            <w:r w:rsidRPr="00270797">
              <w:t>3</w:t>
            </w:r>
          </w:p>
        </w:tc>
        <w:tc>
          <w:tcPr>
            <w:tcW w:w="706" w:type="pct"/>
            <w:tcBorders>
              <w:top w:val="single" w:sz="4" w:space="0" w:color="auto"/>
              <w:bottom w:val="single" w:sz="4" w:space="0" w:color="auto"/>
            </w:tcBorders>
            <w:shd w:val="clear" w:color="auto" w:fill="CCFFCC"/>
            <w:vAlign w:val="center"/>
          </w:tcPr>
          <w:p w:rsidR="003868C3" w:rsidRPr="00661265" w:rsidRDefault="003868C3" w:rsidP="00512C5E">
            <w:pPr>
              <w:jc w:val="center"/>
            </w:pPr>
            <w:r>
              <w:t>exam</w:t>
            </w:r>
          </w:p>
        </w:tc>
      </w:tr>
      <w:tr w:rsidR="00B715C7" w:rsidRPr="00661265" w:rsidTr="00524D9A">
        <w:trPr>
          <w:gridBefore w:val="1"/>
          <w:wBefore w:w="167" w:type="pct"/>
          <w:cantSplit/>
          <w:trHeight w:val="285"/>
        </w:trPr>
        <w:tc>
          <w:tcPr>
            <w:tcW w:w="2728" w:type="pct"/>
            <w:shd w:val="clear" w:color="auto" w:fill="CCFFCC"/>
            <w:vAlign w:val="center"/>
          </w:tcPr>
          <w:p w:rsidR="00B715C7" w:rsidRDefault="00686AEC" w:rsidP="00B715C7">
            <w:r>
              <w:t>Nonlinear problems in applications, case studies</w:t>
            </w:r>
          </w:p>
          <w:p w:rsidR="00B715C7" w:rsidRPr="00661265" w:rsidRDefault="00686AEC" w:rsidP="00B715C7">
            <w:pPr>
              <w:jc w:val="right"/>
              <w:rPr>
                <w:i/>
              </w:rPr>
            </w:pPr>
            <w:r>
              <w:rPr>
                <w:i/>
              </w:rPr>
              <w:t>Csaba Gáspár</w:t>
            </w:r>
          </w:p>
        </w:tc>
        <w:tc>
          <w:tcPr>
            <w:tcW w:w="824" w:type="pct"/>
            <w:tcBorders>
              <w:top w:val="single" w:sz="4" w:space="0" w:color="auto"/>
              <w:bottom w:val="single" w:sz="4" w:space="0" w:color="auto"/>
            </w:tcBorders>
            <w:shd w:val="clear" w:color="auto" w:fill="CCFFCC"/>
            <w:vAlign w:val="center"/>
          </w:tcPr>
          <w:p w:rsidR="00B715C7" w:rsidRDefault="00B715C7" w:rsidP="00B715C7">
            <w:pPr>
              <w:jc w:val="center"/>
            </w:pPr>
            <w:r>
              <w:t xml:space="preserve">2 </w:t>
            </w:r>
            <w:r w:rsidR="00F3526A">
              <w:t>h/w</w:t>
            </w:r>
            <w:r>
              <w:t xml:space="preserve"> (lecture)</w:t>
            </w:r>
          </w:p>
          <w:p w:rsidR="00B715C7" w:rsidRPr="00661265" w:rsidRDefault="00686AEC" w:rsidP="00B715C7">
            <w:pPr>
              <w:jc w:val="center"/>
            </w:pPr>
            <w:r>
              <w:t>1</w:t>
            </w:r>
            <w:r w:rsidR="00B715C7">
              <w:t xml:space="preserve"> </w:t>
            </w:r>
            <w:r w:rsidR="00F3526A">
              <w:t>h/w</w:t>
            </w:r>
            <w:r w:rsidR="00B715C7">
              <w:t xml:space="preserve"> (practice)</w:t>
            </w:r>
          </w:p>
        </w:tc>
        <w:tc>
          <w:tcPr>
            <w:tcW w:w="575" w:type="pct"/>
            <w:tcBorders>
              <w:top w:val="single" w:sz="4" w:space="0" w:color="auto"/>
              <w:bottom w:val="single" w:sz="4" w:space="0" w:color="auto"/>
            </w:tcBorders>
            <w:shd w:val="clear" w:color="auto" w:fill="CCFFCC"/>
            <w:vAlign w:val="center"/>
          </w:tcPr>
          <w:p w:rsidR="00B715C7" w:rsidRPr="00270797" w:rsidRDefault="00686AEC" w:rsidP="00686AEC">
            <w:pPr>
              <w:jc w:val="center"/>
            </w:pPr>
            <w:r>
              <w:t>2</w:t>
            </w:r>
            <w:r w:rsidR="00B715C7" w:rsidRPr="00270797">
              <w:t>+</w:t>
            </w:r>
            <w:r>
              <w:t>2</w:t>
            </w:r>
          </w:p>
        </w:tc>
        <w:tc>
          <w:tcPr>
            <w:tcW w:w="706" w:type="pct"/>
            <w:tcBorders>
              <w:top w:val="single" w:sz="4" w:space="0" w:color="auto"/>
              <w:bottom w:val="single" w:sz="4" w:space="0" w:color="auto"/>
            </w:tcBorders>
            <w:shd w:val="clear" w:color="auto" w:fill="CCFFCC"/>
            <w:vAlign w:val="center"/>
          </w:tcPr>
          <w:p w:rsidR="00B715C7" w:rsidRDefault="00B715C7" w:rsidP="00B715C7">
            <w:pPr>
              <w:jc w:val="center"/>
            </w:pPr>
            <w:r>
              <w:t>exam</w:t>
            </w:r>
          </w:p>
          <w:p w:rsidR="00B715C7" w:rsidRPr="00661265" w:rsidRDefault="00B715C7" w:rsidP="00B715C7">
            <w:pPr>
              <w:jc w:val="center"/>
            </w:pPr>
            <w:r>
              <w:t>term mark</w:t>
            </w:r>
          </w:p>
        </w:tc>
      </w:tr>
      <w:tr w:rsidR="00686AEC" w:rsidRPr="00661265" w:rsidTr="00B7079A">
        <w:trPr>
          <w:gridBefore w:val="1"/>
          <w:wBefore w:w="167" w:type="pct"/>
          <w:cantSplit/>
          <w:trHeight w:val="285"/>
        </w:trPr>
        <w:tc>
          <w:tcPr>
            <w:tcW w:w="2728" w:type="pct"/>
            <w:shd w:val="clear" w:color="auto" w:fill="CCFFCC"/>
            <w:vAlign w:val="center"/>
          </w:tcPr>
          <w:p w:rsidR="00686AEC" w:rsidRDefault="00686AEC" w:rsidP="00B7079A">
            <w:r>
              <w:t>Numerical solution of elliptic partial differential equations 2</w:t>
            </w:r>
          </w:p>
          <w:p w:rsidR="00686AEC" w:rsidRPr="00661265" w:rsidRDefault="00686AEC" w:rsidP="00B7079A">
            <w:pPr>
              <w:jc w:val="right"/>
              <w:rPr>
                <w:i/>
              </w:rPr>
            </w:pPr>
            <w:r>
              <w:rPr>
                <w:i/>
              </w:rPr>
              <w:t>János Karátson</w:t>
            </w:r>
          </w:p>
        </w:tc>
        <w:tc>
          <w:tcPr>
            <w:tcW w:w="824" w:type="pct"/>
            <w:tcBorders>
              <w:top w:val="single" w:sz="4" w:space="0" w:color="auto"/>
              <w:bottom w:val="single" w:sz="4" w:space="0" w:color="auto"/>
            </w:tcBorders>
            <w:shd w:val="clear" w:color="auto" w:fill="CCFFCC"/>
            <w:vAlign w:val="center"/>
          </w:tcPr>
          <w:p w:rsidR="00686AEC" w:rsidRPr="00661265" w:rsidRDefault="00686AEC" w:rsidP="00B7079A">
            <w:pPr>
              <w:jc w:val="center"/>
            </w:pPr>
            <w:r>
              <w:t>2 h/w (lecture)</w:t>
            </w:r>
          </w:p>
        </w:tc>
        <w:tc>
          <w:tcPr>
            <w:tcW w:w="575" w:type="pct"/>
            <w:tcBorders>
              <w:top w:val="single" w:sz="4" w:space="0" w:color="auto"/>
              <w:bottom w:val="single" w:sz="4" w:space="0" w:color="auto"/>
            </w:tcBorders>
            <w:shd w:val="clear" w:color="auto" w:fill="CCFFCC"/>
            <w:vAlign w:val="center"/>
          </w:tcPr>
          <w:p w:rsidR="00686AEC" w:rsidRPr="00270797" w:rsidRDefault="00686AEC" w:rsidP="00B7079A">
            <w:pPr>
              <w:jc w:val="center"/>
            </w:pPr>
            <w:r>
              <w:t>3</w:t>
            </w:r>
          </w:p>
        </w:tc>
        <w:tc>
          <w:tcPr>
            <w:tcW w:w="706" w:type="pct"/>
            <w:tcBorders>
              <w:top w:val="single" w:sz="4" w:space="0" w:color="auto"/>
              <w:bottom w:val="single" w:sz="4" w:space="0" w:color="auto"/>
            </w:tcBorders>
            <w:shd w:val="clear" w:color="auto" w:fill="CCFFCC"/>
            <w:vAlign w:val="center"/>
          </w:tcPr>
          <w:p w:rsidR="00686AEC" w:rsidRDefault="00686AEC" w:rsidP="00B7079A">
            <w:pPr>
              <w:jc w:val="center"/>
            </w:pPr>
            <w:r>
              <w:t>exam</w:t>
            </w:r>
          </w:p>
          <w:p w:rsidR="00686AEC" w:rsidRPr="00661265" w:rsidRDefault="00686AEC" w:rsidP="00B7079A">
            <w:pPr>
              <w:jc w:val="center"/>
            </w:pPr>
            <w:r>
              <w:t>term mark</w:t>
            </w:r>
          </w:p>
        </w:tc>
      </w:tr>
      <w:tr w:rsidR="00686AEC" w:rsidRPr="00661265" w:rsidTr="00B7079A">
        <w:trPr>
          <w:gridBefore w:val="1"/>
          <w:wBefore w:w="167" w:type="pct"/>
          <w:cantSplit/>
          <w:trHeight w:val="285"/>
        </w:trPr>
        <w:tc>
          <w:tcPr>
            <w:tcW w:w="2728" w:type="pct"/>
            <w:shd w:val="clear" w:color="auto" w:fill="CCFFCC"/>
            <w:vAlign w:val="center"/>
          </w:tcPr>
          <w:p w:rsidR="00686AEC" w:rsidRDefault="00686AEC" w:rsidP="00B7079A">
            <w:r>
              <w:t>Numerical solution of time dependent PDEs 2</w:t>
            </w:r>
          </w:p>
          <w:p w:rsidR="00686AEC" w:rsidRPr="00661265" w:rsidRDefault="00686AEC" w:rsidP="00B7079A">
            <w:pPr>
              <w:jc w:val="right"/>
              <w:rPr>
                <w:i/>
              </w:rPr>
            </w:pPr>
            <w:r>
              <w:rPr>
                <w:i/>
              </w:rPr>
              <w:t>Ferenc Izsák</w:t>
            </w:r>
          </w:p>
        </w:tc>
        <w:tc>
          <w:tcPr>
            <w:tcW w:w="824" w:type="pct"/>
            <w:tcBorders>
              <w:top w:val="single" w:sz="4" w:space="0" w:color="auto"/>
              <w:bottom w:val="single" w:sz="4" w:space="0" w:color="auto"/>
            </w:tcBorders>
            <w:shd w:val="clear" w:color="auto" w:fill="CCFFCC"/>
            <w:vAlign w:val="center"/>
          </w:tcPr>
          <w:p w:rsidR="00686AEC" w:rsidRDefault="00686AEC" w:rsidP="00B7079A">
            <w:pPr>
              <w:jc w:val="center"/>
            </w:pPr>
            <w:r>
              <w:t>2 h/w (lecture)</w:t>
            </w:r>
          </w:p>
          <w:p w:rsidR="00686AEC" w:rsidRPr="00661265" w:rsidRDefault="00686AEC" w:rsidP="00B7079A">
            <w:pPr>
              <w:jc w:val="center"/>
            </w:pPr>
            <w:r>
              <w:t>1 h/w (practice)</w:t>
            </w:r>
          </w:p>
        </w:tc>
        <w:tc>
          <w:tcPr>
            <w:tcW w:w="575" w:type="pct"/>
            <w:tcBorders>
              <w:top w:val="single" w:sz="4" w:space="0" w:color="auto"/>
              <w:bottom w:val="single" w:sz="4" w:space="0" w:color="auto"/>
            </w:tcBorders>
            <w:shd w:val="clear" w:color="auto" w:fill="CCFFCC"/>
            <w:vAlign w:val="center"/>
          </w:tcPr>
          <w:p w:rsidR="00686AEC" w:rsidRPr="00270797" w:rsidRDefault="00686AEC" w:rsidP="00B7079A">
            <w:pPr>
              <w:jc w:val="center"/>
            </w:pPr>
            <w:r>
              <w:t>2</w:t>
            </w:r>
            <w:r w:rsidRPr="00270797">
              <w:t>+</w:t>
            </w:r>
            <w:r>
              <w:t>2</w:t>
            </w:r>
          </w:p>
        </w:tc>
        <w:tc>
          <w:tcPr>
            <w:tcW w:w="706" w:type="pct"/>
            <w:tcBorders>
              <w:top w:val="single" w:sz="4" w:space="0" w:color="auto"/>
              <w:bottom w:val="single" w:sz="4" w:space="0" w:color="auto"/>
            </w:tcBorders>
            <w:shd w:val="clear" w:color="auto" w:fill="CCFFCC"/>
            <w:vAlign w:val="center"/>
          </w:tcPr>
          <w:p w:rsidR="00686AEC" w:rsidRDefault="00686AEC" w:rsidP="00B7079A">
            <w:pPr>
              <w:jc w:val="center"/>
            </w:pPr>
            <w:r>
              <w:t>exam</w:t>
            </w:r>
          </w:p>
          <w:p w:rsidR="00686AEC" w:rsidRPr="00661265" w:rsidRDefault="00686AEC" w:rsidP="00B7079A">
            <w:pPr>
              <w:jc w:val="center"/>
            </w:pPr>
            <w:r>
              <w:t>term mark</w:t>
            </w:r>
          </w:p>
        </w:tc>
      </w:tr>
      <w:tr w:rsidR="00686AEC" w:rsidRPr="00661265" w:rsidTr="00B7079A">
        <w:trPr>
          <w:gridBefore w:val="1"/>
          <w:wBefore w:w="167" w:type="pct"/>
          <w:cantSplit/>
          <w:trHeight w:val="285"/>
        </w:trPr>
        <w:tc>
          <w:tcPr>
            <w:tcW w:w="2728" w:type="pct"/>
            <w:shd w:val="clear" w:color="auto" w:fill="CCFFCC"/>
            <w:vAlign w:val="center"/>
          </w:tcPr>
          <w:p w:rsidR="00686AEC" w:rsidRDefault="00686AEC" w:rsidP="00B7079A">
            <w:r w:rsidRPr="00270797">
              <w:t>Operator semigroups</w:t>
            </w:r>
          </w:p>
          <w:p w:rsidR="00686AEC" w:rsidRPr="00661265" w:rsidRDefault="00686AEC" w:rsidP="00B7079A">
            <w:pPr>
              <w:jc w:val="right"/>
              <w:rPr>
                <w:i/>
              </w:rPr>
            </w:pPr>
            <w:r w:rsidRPr="001D7137">
              <w:rPr>
                <w:i/>
              </w:rPr>
              <w:t>András Bátkai</w:t>
            </w:r>
          </w:p>
        </w:tc>
        <w:tc>
          <w:tcPr>
            <w:tcW w:w="824" w:type="pct"/>
            <w:tcBorders>
              <w:top w:val="single" w:sz="4" w:space="0" w:color="auto"/>
              <w:bottom w:val="single" w:sz="4" w:space="0" w:color="auto"/>
            </w:tcBorders>
            <w:shd w:val="clear" w:color="auto" w:fill="CCFFCC"/>
            <w:vAlign w:val="center"/>
          </w:tcPr>
          <w:p w:rsidR="00686AEC" w:rsidRDefault="00686AEC" w:rsidP="00B7079A">
            <w:pPr>
              <w:jc w:val="center"/>
            </w:pPr>
            <w:r>
              <w:t>2 h/w (lecture)</w:t>
            </w:r>
          </w:p>
          <w:p w:rsidR="00686AEC" w:rsidRPr="00661265" w:rsidRDefault="00686AEC" w:rsidP="00B7079A">
            <w:pPr>
              <w:jc w:val="center"/>
            </w:pPr>
            <w:r>
              <w:t>2 h/w (practice)</w:t>
            </w:r>
          </w:p>
        </w:tc>
        <w:tc>
          <w:tcPr>
            <w:tcW w:w="575" w:type="pct"/>
            <w:tcBorders>
              <w:top w:val="single" w:sz="4" w:space="0" w:color="auto"/>
              <w:bottom w:val="single" w:sz="4" w:space="0" w:color="auto"/>
            </w:tcBorders>
            <w:shd w:val="clear" w:color="auto" w:fill="CCFFCC"/>
            <w:vAlign w:val="center"/>
          </w:tcPr>
          <w:p w:rsidR="00686AEC" w:rsidRPr="00270797" w:rsidRDefault="00686AEC" w:rsidP="00B7079A">
            <w:pPr>
              <w:jc w:val="center"/>
            </w:pPr>
            <w:r w:rsidRPr="00270797">
              <w:t>3+3</w:t>
            </w:r>
          </w:p>
        </w:tc>
        <w:tc>
          <w:tcPr>
            <w:tcW w:w="706" w:type="pct"/>
            <w:tcBorders>
              <w:top w:val="single" w:sz="4" w:space="0" w:color="auto"/>
              <w:bottom w:val="single" w:sz="4" w:space="0" w:color="auto"/>
            </w:tcBorders>
            <w:shd w:val="clear" w:color="auto" w:fill="CCFFCC"/>
            <w:vAlign w:val="center"/>
          </w:tcPr>
          <w:p w:rsidR="00686AEC" w:rsidRDefault="00686AEC" w:rsidP="00B7079A">
            <w:pPr>
              <w:jc w:val="center"/>
            </w:pPr>
            <w:r>
              <w:t>exam</w:t>
            </w:r>
          </w:p>
          <w:p w:rsidR="00686AEC" w:rsidRPr="00661265" w:rsidRDefault="00686AEC" w:rsidP="00B7079A">
            <w:pPr>
              <w:jc w:val="center"/>
            </w:pPr>
            <w:r>
              <w:t>term mark</w:t>
            </w:r>
          </w:p>
        </w:tc>
      </w:tr>
      <w:tr w:rsidR="00686AEC" w:rsidRPr="00661265" w:rsidTr="001A65F3">
        <w:trPr>
          <w:gridBefore w:val="1"/>
          <w:wBefore w:w="167" w:type="pct"/>
          <w:cantSplit/>
          <w:trHeight w:val="285"/>
        </w:trPr>
        <w:tc>
          <w:tcPr>
            <w:tcW w:w="2728" w:type="pct"/>
            <w:tcBorders>
              <w:bottom w:val="double" w:sz="4" w:space="0" w:color="auto"/>
            </w:tcBorders>
            <w:shd w:val="clear" w:color="auto" w:fill="CCFFCC"/>
            <w:vAlign w:val="center"/>
          </w:tcPr>
          <w:p w:rsidR="00686AEC" w:rsidRDefault="00686AEC" w:rsidP="00B715C7">
            <w:r>
              <w:t>Transformations in applied mathematics</w:t>
            </w:r>
          </w:p>
          <w:p w:rsidR="00686AEC" w:rsidRPr="00661265" w:rsidRDefault="00686AEC" w:rsidP="00B715C7">
            <w:pPr>
              <w:jc w:val="right"/>
              <w:rPr>
                <w:i/>
              </w:rPr>
            </w:pPr>
            <w:r>
              <w:rPr>
                <w:i/>
              </w:rPr>
              <w:t>Ferenc Weisz</w:t>
            </w:r>
          </w:p>
        </w:tc>
        <w:tc>
          <w:tcPr>
            <w:tcW w:w="824" w:type="pct"/>
            <w:tcBorders>
              <w:top w:val="single" w:sz="4" w:space="0" w:color="auto"/>
              <w:bottom w:val="double" w:sz="4" w:space="0" w:color="auto"/>
            </w:tcBorders>
            <w:shd w:val="clear" w:color="auto" w:fill="CCFFCC"/>
            <w:vAlign w:val="center"/>
          </w:tcPr>
          <w:p w:rsidR="00686AEC" w:rsidRPr="00661265" w:rsidRDefault="00686AEC" w:rsidP="00B7079A">
            <w:pPr>
              <w:jc w:val="center"/>
            </w:pPr>
            <w:r>
              <w:t>3 h/w (lecture)</w:t>
            </w:r>
          </w:p>
        </w:tc>
        <w:tc>
          <w:tcPr>
            <w:tcW w:w="575" w:type="pct"/>
            <w:tcBorders>
              <w:top w:val="single" w:sz="4" w:space="0" w:color="auto"/>
              <w:bottom w:val="double" w:sz="4" w:space="0" w:color="auto"/>
            </w:tcBorders>
            <w:shd w:val="clear" w:color="auto" w:fill="CCFFCC"/>
            <w:vAlign w:val="center"/>
          </w:tcPr>
          <w:p w:rsidR="00686AEC" w:rsidRPr="00270797" w:rsidRDefault="00686AEC" w:rsidP="00B715C7">
            <w:pPr>
              <w:jc w:val="center"/>
            </w:pPr>
            <w:r>
              <w:t>4</w:t>
            </w:r>
          </w:p>
        </w:tc>
        <w:tc>
          <w:tcPr>
            <w:tcW w:w="706" w:type="pct"/>
            <w:tcBorders>
              <w:top w:val="single" w:sz="4" w:space="0" w:color="auto"/>
              <w:bottom w:val="double" w:sz="4" w:space="0" w:color="auto"/>
            </w:tcBorders>
            <w:shd w:val="clear" w:color="auto" w:fill="CCFFCC"/>
            <w:vAlign w:val="center"/>
          </w:tcPr>
          <w:p w:rsidR="00686AEC" w:rsidRPr="00661265" w:rsidRDefault="00686AEC" w:rsidP="00B715C7">
            <w:pPr>
              <w:jc w:val="center"/>
            </w:pPr>
            <w:r>
              <w:t>exam</w:t>
            </w:r>
          </w:p>
        </w:tc>
      </w:tr>
      <w:tr w:rsidR="00B715C7" w:rsidTr="00AA3E96">
        <w:trPr>
          <w:gridBefore w:val="1"/>
          <w:wBefore w:w="167" w:type="pct"/>
          <w:cantSplit/>
          <w:trHeight w:val="285"/>
        </w:trPr>
        <w:tc>
          <w:tcPr>
            <w:tcW w:w="4833" w:type="pct"/>
            <w:gridSpan w:val="4"/>
            <w:tcBorders>
              <w:top w:val="double" w:sz="4" w:space="0" w:color="auto"/>
              <w:bottom w:val="double" w:sz="4" w:space="0" w:color="auto"/>
            </w:tcBorders>
            <w:shd w:val="clear" w:color="auto" w:fill="76923C"/>
            <w:vAlign w:val="center"/>
          </w:tcPr>
          <w:p w:rsidR="00B715C7" w:rsidRDefault="00B715C7" w:rsidP="00B715C7">
            <w:r>
              <w:rPr>
                <w:b/>
                <w:bCs/>
              </w:rPr>
              <w:t>Stochastics</w:t>
            </w:r>
            <w:r w:rsidR="00797A61">
              <w:rPr>
                <w:b/>
                <w:bCs/>
              </w:rPr>
              <w:t xml:space="preserve"> major</w:t>
            </w:r>
          </w:p>
        </w:tc>
      </w:tr>
      <w:tr w:rsidR="00686AEC" w:rsidTr="00B7079A">
        <w:trPr>
          <w:gridBefore w:val="1"/>
          <w:wBefore w:w="167" w:type="pct"/>
          <w:cantSplit/>
          <w:trHeight w:val="285"/>
        </w:trPr>
        <w:tc>
          <w:tcPr>
            <w:tcW w:w="4833" w:type="pct"/>
            <w:gridSpan w:val="4"/>
            <w:tcBorders>
              <w:top w:val="double" w:sz="4" w:space="0" w:color="auto"/>
              <w:bottom w:val="single" w:sz="4" w:space="0" w:color="auto"/>
            </w:tcBorders>
            <w:shd w:val="clear" w:color="auto" w:fill="99CC00"/>
            <w:vAlign w:val="center"/>
          </w:tcPr>
          <w:p w:rsidR="00686AEC" w:rsidRDefault="00686AEC" w:rsidP="00B7079A">
            <w:r>
              <w:rPr>
                <w:b/>
                <w:bCs/>
              </w:rPr>
              <w:t>Mandatory courses</w:t>
            </w:r>
          </w:p>
        </w:tc>
      </w:tr>
      <w:tr w:rsidR="003B7D36" w:rsidRPr="00661265" w:rsidTr="00AA3E96">
        <w:trPr>
          <w:gridBefore w:val="1"/>
          <w:wBefore w:w="167" w:type="pct"/>
          <w:cantSplit/>
          <w:trHeight w:val="285"/>
        </w:trPr>
        <w:tc>
          <w:tcPr>
            <w:tcW w:w="2728" w:type="pct"/>
            <w:shd w:val="clear" w:color="auto" w:fill="CCFFCC"/>
            <w:vAlign w:val="center"/>
          </w:tcPr>
          <w:p w:rsidR="003B7D36" w:rsidRDefault="003B7D36" w:rsidP="00AA3E96">
            <w:r>
              <w:t>Multivariate statistical methods</w:t>
            </w:r>
          </w:p>
          <w:p w:rsidR="003B7D36" w:rsidRPr="00661265" w:rsidRDefault="003B7D36" w:rsidP="00AA3E96">
            <w:pPr>
              <w:jc w:val="right"/>
              <w:rPr>
                <w:i/>
              </w:rPr>
            </w:pPr>
            <w:r>
              <w:rPr>
                <w:i/>
              </w:rPr>
              <w:t>György Michaletzky</w:t>
            </w:r>
          </w:p>
        </w:tc>
        <w:tc>
          <w:tcPr>
            <w:tcW w:w="824" w:type="pct"/>
            <w:tcBorders>
              <w:top w:val="single" w:sz="4" w:space="0" w:color="auto"/>
              <w:bottom w:val="single" w:sz="4" w:space="0" w:color="auto"/>
            </w:tcBorders>
            <w:shd w:val="clear" w:color="auto" w:fill="CCFFCC"/>
            <w:vAlign w:val="center"/>
          </w:tcPr>
          <w:p w:rsidR="003B7D36" w:rsidRPr="00661265" w:rsidRDefault="003B7D36" w:rsidP="003B7D36">
            <w:r>
              <w:t>4 h/w (lecture)</w:t>
            </w:r>
          </w:p>
        </w:tc>
        <w:tc>
          <w:tcPr>
            <w:tcW w:w="575" w:type="pct"/>
            <w:tcBorders>
              <w:top w:val="single" w:sz="4" w:space="0" w:color="auto"/>
              <w:bottom w:val="single" w:sz="4" w:space="0" w:color="auto"/>
            </w:tcBorders>
            <w:shd w:val="clear" w:color="auto" w:fill="CCFFCC"/>
            <w:vAlign w:val="center"/>
          </w:tcPr>
          <w:p w:rsidR="003B7D36" w:rsidRPr="00270797" w:rsidRDefault="003B7D36" w:rsidP="00AA3E96">
            <w:pPr>
              <w:jc w:val="center"/>
            </w:pPr>
            <w:r>
              <w:t>6</w:t>
            </w:r>
          </w:p>
        </w:tc>
        <w:tc>
          <w:tcPr>
            <w:tcW w:w="706" w:type="pct"/>
            <w:tcBorders>
              <w:top w:val="single" w:sz="4" w:space="0" w:color="auto"/>
              <w:bottom w:val="single" w:sz="4" w:space="0" w:color="auto"/>
            </w:tcBorders>
            <w:shd w:val="clear" w:color="auto" w:fill="CCFFCC"/>
            <w:vAlign w:val="center"/>
          </w:tcPr>
          <w:p w:rsidR="003B7D36" w:rsidRPr="00661265" w:rsidRDefault="003B7D36" w:rsidP="00AA3E96">
            <w:pPr>
              <w:jc w:val="center"/>
            </w:pPr>
            <w:r>
              <w:t>exam</w:t>
            </w:r>
          </w:p>
        </w:tc>
      </w:tr>
      <w:tr w:rsidR="00E03098" w:rsidRPr="00661265" w:rsidTr="00B7079A">
        <w:trPr>
          <w:gridBefore w:val="1"/>
          <w:wBefore w:w="167" w:type="pct"/>
          <w:cantSplit/>
          <w:trHeight w:val="285"/>
        </w:trPr>
        <w:tc>
          <w:tcPr>
            <w:tcW w:w="2728" w:type="pct"/>
            <w:shd w:val="clear" w:color="auto" w:fill="CCFFCC"/>
            <w:vAlign w:val="center"/>
          </w:tcPr>
          <w:p w:rsidR="00E03098" w:rsidRDefault="00E03098" w:rsidP="00B7079A">
            <w:r w:rsidRPr="00270797">
              <w:t>Sta</w:t>
            </w:r>
            <w:r>
              <w:t>tistical computing 1</w:t>
            </w:r>
          </w:p>
          <w:p w:rsidR="00E03098" w:rsidRPr="00661265" w:rsidRDefault="00E03098" w:rsidP="00B7079A">
            <w:pPr>
              <w:jc w:val="right"/>
              <w:rPr>
                <w:i/>
              </w:rPr>
            </w:pPr>
            <w:r w:rsidRPr="008A7A3E">
              <w:rPr>
                <w:i/>
              </w:rPr>
              <w:t>András Zempléni</w:t>
            </w:r>
          </w:p>
        </w:tc>
        <w:tc>
          <w:tcPr>
            <w:tcW w:w="824" w:type="pct"/>
            <w:tcBorders>
              <w:top w:val="single" w:sz="4" w:space="0" w:color="auto"/>
              <w:bottom w:val="single" w:sz="4" w:space="0" w:color="auto"/>
            </w:tcBorders>
            <w:shd w:val="clear" w:color="auto" w:fill="CCFFCC"/>
            <w:vAlign w:val="center"/>
          </w:tcPr>
          <w:p w:rsidR="00E03098" w:rsidRPr="00661265" w:rsidRDefault="00E03098" w:rsidP="00B7079A">
            <w:pPr>
              <w:jc w:val="center"/>
            </w:pPr>
            <w:r>
              <w:t>2 h/w (practice)</w:t>
            </w:r>
          </w:p>
        </w:tc>
        <w:tc>
          <w:tcPr>
            <w:tcW w:w="575" w:type="pct"/>
            <w:tcBorders>
              <w:top w:val="single" w:sz="4" w:space="0" w:color="auto"/>
              <w:bottom w:val="single" w:sz="4" w:space="0" w:color="auto"/>
            </w:tcBorders>
            <w:shd w:val="clear" w:color="auto" w:fill="CCFFCC"/>
            <w:vAlign w:val="center"/>
          </w:tcPr>
          <w:p w:rsidR="00E03098" w:rsidRPr="00270797" w:rsidRDefault="00E03098" w:rsidP="00B7079A">
            <w:pPr>
              <w:jc w:val="center"/>
            </w:pPr>
            <w:r w:rsidRPr="00270797">
              <w:t>3</w:t>
            </w:r>
          </w:p>
        </w:tc>
        <w:tc>
          <w:tcPr>
            <w:tcW w:w="706" w:type="pct"/>
            <w:tcBorders>
              <w:top w:val="single" w:sz="4" w:space="0" w:color="auto"/>
              <w:bottom w:val="single" w:sz="4" w:space="0" w:color="auto"/>
            </w:tcBorders>
            <w:shd w:val="clear" w:color="auto" w:fill="CCFFCC"/>
            <w:vAlign w:val="center"/>
          </w:tcPr>
          <w:p w:rsidR="00E03098" w:rsidRPr="00661265" w:rsidRDefault="00E03098" w:rsidP="00B7079A">
            <w:pPr>
              <w:jc w:val="center"/>
            </w:pPr>
            <w:r>
              <w:t>term mark</w:t>
            </w:r>
          </w:p>
        </w:tc>
      </w:tr>
      <w:tr w:rsidR="00CC0447" w:rsidRPr="00661265" w:rsidTr="008D44EE">
        <w:trPr>
          <w:gridBefore w:val="1"/>
          <w:wBefore w:w="167" w:type="pct"/>
          <w:cantSplit/>
          <w:trHeight w:val="285"/>
        </w:trPr>
        <w:tc>
          <w:tcPr>
            <w:tcW w:w="2728" w:type="pct"/>
            <w:shd w:val="clear" w:color="auto" w:fill="CCFFCC"/>
            <w:vAlign w:val="center"/>
          </w:tcPr>
          <w:p w:rsidR="00CC0447" w:rsidRDefault="00CC0447" w:rsidP="008D44EE">
            <w:r w:rsidRPr="00270797">
              <w:t>Statistical computing 2</w:t>
            </w:r>
          </w:p>
          <w:p w:rsidR="00CC0447" w:rsidRPr="00661265" w:rsidRDefault="00CC0447" w:rsidP="008D44EE">
            <w:pPr>
              <w:jc w:val="right"/>
              <w:rPr>
                <w:i/>
              </w:rPr>
            </w:pPr>
            <w:r w:rsidRPr="008A7A3E">
              <w:rPr>
                <w:i/>
              </w:rPr>
              <w:t>András Zempléni</w:t>
            </w:r>
          </w:p>
        </w:tc>
        <w:tc>
          <w:tcPr>
            <w:tcW w:w="824" w:type="pct"/>
            <w:tcBorders>
              <w:top w:val="single" w:sz="4" w:space="0" w:color="auto"/>
              <w:bottom w:val="single" w:sz="4" w:space="0" w:color="auto"/>
            </w:tcBorders>
            <w:shd w:val="clear" w:color="auto" w:fill="CCFFCC"/>
            <w:vAlign w:val="center"/>
          </w:tcPr>
          <w:p w:rsidR="00CC0447" w:rsidRPr="00661265" w:rsidRDefault="00CC0447" w:rsidP="008D44EE">
            <w:pPr>
              <w:jc w:val="center"/>
            </w:pPr>
            <w:r>
              <w:t>2 h/w (practice)</w:t>
            </w:r>
          </w:p>
        </w:tc>
        <w:tc>
          <w:tcPr>
            <w:tcW w:w="575" w:type="pct"/>
            <w:tcBorders>
              <w:top w:val="single" w:sz="4" w:space="0" w:color="auto"/>
              <w:bottom w:val="single" w:sz="4" w:space="0" w:color="auto"/>
            </w:tcBorders>
            <w:shd w:val="clear" w:color="auto" w:fill="CCFFCC"/>
            <w:vAlign w:val="center"/>
          </w:tcPr>
          <w:p w:rsidR="00CC0447" w:rsidRPr="00270797" w:rsidRDefault="00CC0447" w:rsidP="008D44EE">
            <w:pPr>
              <w:jc w:val="center"/>
            </w:pPr>
            <w:r w:rsidRPr="00270797">
              <w:t>3</w:t>
            </w:r>
          </w:p>
        </w:tc>
        <w:tc>
          <w:tcPr>
            <w:tcW w:w="706" w:type="pct"/>
            <w:tcBorders>
              <w:top w:val="single" w:sz="4" w:space="0" w:color="auto"/>
              <w:bottom w:val="single" w:sz="4" w:space="0" w:color="auto"/>
            </w:tcBorders>
            <w:shd w:val="clear" w:color="auto" w:fill="CCFFCC"/>
            <w:vAlign w:val="center"/>
          </w:tcPr>
          <w:p w:rsidR="00CC0447" w:rsidRPr="00661265" w:rsidRDefault="00CC0447" w:rsidP="008D44EE">
            <w:pPr>
              <w:jc w:val="center"/>
            </w:pPr>
            <w:r>
              <w:t>term mark</w:t>
            </w:r>
          </w:p>
        </w:tc>
      </w:tr>
      <w:tr w:rsidR="00792DDF" w:rsidRPr="00661265" w:rsidTr="008D44EE">
        <w:trPr>
          <w:gridBefore w:val="1"/>
          <w:wBefore w:w="167" w:type="pct"/>
          <w:cantSplit/>
          <w:trHeight w:val="285"/>
        </w:trPr>
        <w:tc>
          <w:tcPr>
            <w:tcW w:w="2728" w:type="pct"/>
            <w:shd w:val="clear" w:color="auto" w:fill="CCFFCC"/>
            <w:vAlign w:val="center"/>
          </w:tcPr>
          <w:p w:rsidR="00792DDF" w:rsidRDefault="00792DDF" w:rsidP="008D44EE">
            <w:r>
              <w:t>Statistical estimation t</w:t>
            </w:r>
            <w:r w:rsidRPr="00B17495">
              <w:t>heory</w:t>
            </w:r>
          </w:p>
          <w:p w:rsidR="00792DDF" w:rsidRPr="00661265" w:rsidRDefault="00792DDF" w:rsidP="004E1A24">
            <w:pPr>
              <w:jc w:val="right"/>
              <w:rPr>
                <w:i/>
              </w:rPr>
            </w:pPr>
            <w:r>
              <w:rPr>
                <w:i/>
              </w:rPr>
              <w:t>Tamás Móri</w:t>
            </w:r>
          </w:p>
        </w:tc>
        <w:tc>
          <w:tcPr>
            <w:tcW w:w="824" w:type="pct"/>
            <w:tcBorders>
              <w:top w:val="single" w:sz="4" w:space="0" w:color="auto"/>
              <w:bottom w:val="single" w:sz="4" w:space="0" w:color="auto"/>
            </w:tcBorders>
            <w:shd w:val="clear" w:color="auto" w:fill="CCFFCC"/>
            <w:vAlign w:val="center"/>
          </w:tcPr>
          <w:p w:rsidR="00792DDF" w:rsidRPr="00661265" w:rsidRDefault="00792DDF" w:rsidP="008D44EE">
            <w:pPr>
              <w:jc w:val="center"/>
            </w:pPr>
            <w:r>
              <w:t>3 h/w (lecture)</w:t>
            </w:r>
          </w:p>
        </w:tc>
        <w:tc>
          <w:tcPr>
            <w:tcW w:w="575" w:type="pct"/>
            <w:tcBorders>
              <w:top w:val="single" w:sz="4" w:space="0" w:color="auto"/>
              <w:bottom w:val="single" w:sz="4" w:space="0" w:color="auto"/>
            </w:tcBorders>
            <w:shd w:val="clear" w:color="auto" w:fill="CCFFCC"/>
            <w:vAlign w:val="center"/>
          </w:tcPr>
          <w:p w:rsidR="00792DDF" w:rsidRPr="00270797" w:rsidRDefault="00792DDF" w:rsidP="008D44EE">
            <w:pPr>
              <w:jc w:val="center"/>
            </w:pPr>
            <w:r>
              <w:t>4</w:t>
            </w:r>
          </w:p>
        </w:tc>
        <w:tc>
          <w:tcPr>
            <w:tcW w:w="706" w:type="pct"/>
            <w:tcBorders>
              <w:top w:val="single" w:sz="4" w:space="0" w:color="auto"/>
              <w:bottom w:val="single" w:sz="4" w:space="0" w:color="auto"/>
            </w:tcBorders>
            <w:shd w:val="clear" w:color="auto" w:fill="CCFFCC"/>
            <w:vAlign w:val="center"/>
          </w:tcPr>
          <w:p w:rsidR="00792DDF" w:rsidRPr="00661265" w:rsidRDefault="00792DDF" w:rsidP="008D44EE">
            <w:pPr>
              <w:jc w:val="center"/>
            </w:pPr>
            <w:r>
              <w:t>exam</w:t>
            </w:r>
          </w:p>
        </w:tc>
      </w:tr>
      <w:tr w:rsidR="004E1A24" w:rsidRPr="00661265" w:rsidTr="008D44EE">
        <w:trPr>
          <w:gridBefore w:val="1"/>
          <w:wBefore w:w="167" w:type="pct"/>
          <w:cantSplit/>
          <w:trHeight w:val="285"/>
        </w:trPr>
        <w:tc>
          <w:tcPr>
            <w:tcW w:w="2728" w:type="pct"/>
            <w:shd w:val="clear" w:color="auto" w:fill="CCFFCC"/>
            <w:vAlign w:val="center"/>
          </w:tcPr>
          <w:p w:rsidR="004E1A24" w:rsidRDefault="004E1A24" w:rsidP="008D44EE">
            <w:r w:rsidRPr="00270797">
              <w:t>Statistical hypothesis testing</w:t>
            </w:r>
          </w:p>
          <w:p w:rsidR="004E1A24" w:rsidRPr="00661265" w:rsidRDefault="004E1A24" w:rsidP="008D44EE">
            <w:pPr>
              <w:jc w:val="right"/>
              <w:rPr>
                <w:i/>
              </w:rPr>
            </w:pPr>
            <w:r w:rsidRPr="008A7A3E">
              <w:rPr>
                <w:i/>
              </w:rPr>
              <w:t>Villő C</w:t>
            </w:r>
            <w:r>
              <w:rPr>
                <w:i/>
              </w:rPr>
              <w:t>s</w:t>
            </w:r>
            <w:r w:rsidRPr="008A7A3E">
              <w:rPr>
                <w:i/>
              </w:rPr>
              <w:t>iszár</w:t>
            </w:r>
          </w:p>
        </w:tc>
        <w:tc>
          <w:tcPr>
            <w:tcW w:w="824" w:type="pct"/>
            <w:tcBorders>
              <w:top w:val="single" w:sz="4" w:space="0" w:color="auto"/>
              <w:bottom w:val="single" w:sz="4" w:space="0" w:color="auto"/>
            </w:tcBorders>
            <w:shd w:val="clear" w:color="auto" w:fill="CCFFCC"/>
            <w:vAlign w:val="center"/>
          </w:tcPr>
          <w:p w:rsidR="004E1A24" w:rsidRPr="00661265" w:rsidRDefault="004E1A24" w:rsidP="008D44EE">
            <w:pPr>
              <w:jc w:val="center"/>
            </w:pPr>
            <w:r>
              <w:t>2 h/w (lecture)</w:t>
            </w:r>
          </w:p>
        </w:tc>
        <w:tc>
          <w:tcPr>
            <w:tcW w:w="575" w:type="pct"/>
            <w:tcBorders>
              <w:top w:val="single" w:sz="4" w:space="0" w:color="auto"/>
              <w:bottom w:val="single" w:sz="4" w:space="0" w:color="auto"/>
            </w:tcBorders>
            <w:shd w:val="clear" w:color="auto" w:fill="CCFFCC"/>
            <w:vAlign w:val="center"/>
          </w:tcPr>
          <w:p w:rsidR="004E1A24" w:rsidRPr="00270797" w:rsidRDefault="004E1A24" w:rsidP="008D44EE">
            <w:pPr>
              <w:jc w:val="center"/>
            </w:pPr>
            <w:r w:rsidRPr="00270797">
              <w:t>3</w:t>
            </w:r>
          </w:p>
        </w:tc>
        <w:tc>
          <w:tcPr>
            <w:tcW w:w="706" w:type="pct"/>
            <w:tcBorders>
              <w:top w:val="single" w:sz="4" w:space="0" w:color="auto"/>
              <w:bottom w:val="single" w:sz="4" w:space="0" w:color="auto"/>
            </w:tcBorders>
            <w:shd w:val="clear" w:color="auto" w:fill="CCFFCC"/>
            <w:vAlign w:val="center"/>
          </w:tcPr>
          <w:p w:rsidR="004E1A24" w:rsidRPr="00661265" w:rsidRDefault="004E1A24" w:rsidP="008D44EE">
            <w:pPr>
              <w:jc w:val="center"/>
            </w:pPr>
            <w:r>
              <w:t>exam</w:t>
            </w:r>
          </w:p>
        </w:tc>
      </w:tr>
      <w:tr w:rsidR="00792DDF" w:rsidRPr="00661265" w:rsidTr="008D44EE">
        <w:trPr>
          <w:gridBefore w:val="1"/>
          <w:wBefore w:w="167" w:type="pct"/>
          <w:cantSplit/>
          <w:trHeight w:val="285"/>
        </w:trPr>
        <w:tc>
          <w:tcPr>
            <w:tcW w:w="2728" w:type="pct"/>
            <w:shd w:val="clear" w:color="auto" w:fill="CCFFCC"/>
            <w:vAlign w:val="center"/>
          </w:tcPr>
          <w:p w:rsidR="00792DDF" w:rsidRDefault="00792DDF" w:rsidP="008D44EE">
            <w:r>
              <w:t>Stochastic analysis</w:t>
            </w:r>
          </w:p>
          <w:p w:rsidR="00792DDF" w:rsidRPr="00661265" w:rsidRDefault="00792DDF" w:rsidP="004E1A24">
            <w:pPr>
              <w:jc w:val="right"/>
              <w:rPr>
                <w:i/>
              </w:rPr>
            </w:pPr>
            <w:r>
              <w:rPr>
                <w:i/>
              </w:rPr>
              <w:t>Vilmos Prokaj</w:t>
            </w:r>
          </w:p>
        </w:tc>
        <w:tc>
          <w:tcPr>
            <w:tcW w:w="824" w:type="pct"/>
            <w:tcBorders>
              <w:top w:val="single" w:sz="4" w:space="0" w:color="auto"/>
              <w:bottom w:val="single" w:sz="4" w:space="0" w:color="auto"/>
            </w:tcBorders>
            <w:shd w:val="clear" w:color="auto" w:fill="CCFFCC"/>
            <w:vAlign w:val="center"/>
          </w:tcPr>
          <w:p w:rsidR="00792DDF" w:rsidRDefault="00792DDF" w:rsidP="008D44EE">
            <w:pPr>
              <w:jc w:val="center"/>
            </w:pPr>
            <w:r>
              <w:t>3 h/w (lecture)</w:t>
            </w:r>
          </w:p>
          <w:p w:rsidR="00792DDF" w:rsidRPr="00661265" w:rsidRDefault="00792DDF" w:rsidP="008D44EE">
            <w:pPr>
              <w:jc w:val="center"/>
            </w:pPr>
            <w:r>
              <w:t>2 h/w (practice)</w:t>
            </w:r>
          </w:p>
        </w:tc>
        <w:tc>
          <w:tcPr>
            <w:tcW w:w="575" w:type="pct"/>
            <w:tcBorders>
              <w:top w:val="single" w:sz="4" w:space="0" w:color="auto"/>
              <w:bottom w:val="single" w:sz="4" w:space="0" w:color="auto"/>
            </w:tcBorders>
            <w:shd w:val="clear" w:color="auto" w:fill="CCFFCC"/>
            <w:vAlign w:val="center"/>
          </w:tcPr>
          <w:p w:rsidR="00792DDF" w:rsidRPr="00270797" w:rsidRDefault="00792DDF" w:rsidP="008D44EE">
            <w:pPr>
              <w:jc w:val="center"/>
            </w:pPr>
            <w:r>
              <w:t>4+</w:t>
            </w:r>
            <w:r w:rsidRPr="00270797">
              <w:t>3</w:t>
            </w:r>
          </w:p>
        </w:tc>
        <w:tc>
          <w:tcPr>
            <w:tcW w:w="706" w:type="pct"/>
            <w:tcBorders>
              <w:top w:val="single" w:sz="4" w:space="0" w:color="auto"/>
              <w:bottom w:val="single" w:sz="4" w:space="0" w:color="auto"/>
            </w:tcBorders>
            <w:shd w:val="clear" w:color="auto" w:fill="CCFFCC"/>
            <w:vAlign w:val="center"/>
          </w:tcPr>
          <w:p w:rsidR="00792DDF" w:rsidRDefault="00792DDF" w:rsidP="008D44EE">
            <w:pPr>
              <w:jc w:val="center"/>
            </w:pPr>
            <w:r>
              <w:t>exam</w:t>
            </w:r>
          </w:p>
          <w:p w:rsidR="00792DDF" w:rsidRPr="00661265" w:rsidRDefault="00792DDF" w:rsidP="008D44EE">
            <w:pPr>
              <w:jc w:val="center"/>
            </w:pPr>
            <w:r>
              <w:t>term mark</w:t>
            </w:r>
          </w:p>
        </w:tc>
      </w:tr>
      <w:tr w:rsidR="00792DDF" w:rsidRPr="00661265" w:rsidTr="008D44EE">
        <w:trPr>
          <w:gridBefore w:val="1"/>
          <w:wBefore w:w="167" w:type="pct"/>
          <w:cantSplit/>
          <w:trHeight w:val="285"/>
        </w:trPr>
        <w:tc>
          <w:tcPr>
            <w:tcW w:w="2728" w:type="pct"/>
            <w:shd w:val="clear" w:color="auto" w:fill="CCFFCC"/>
            <w:vAlign w:val="center"/>
          </w:tcPr>
          <w:p w:rsidR="00792DDF" w:rsidRDefault="00792DDF" w:rsidP="008D44EE">
            <w:r w:rsidRPr="00B17495">
              <w:t>Stochastic processes of mathematical finance</w:t>
            </w:r>
            <w:r>
              <w:t xml:space="preserve"> 1</w:t>
            </w:r>
          </w:p>
          <w:p w:rsidR="00792DDF" w:rsidRPr="00661265" w:rsidRDefault="00792DDF" w:rsidP="008D44EE">
            <w:pPr>
              <w:jc w:val="right"/>
              <w:rPr>
                <w:i/>
              </w:rPr>
            </w:pPr>
            <w:r>
              <w:rPr>
                <w:i/>
              </w:rPr>
              <w:t>Miklós Arató</w:t>
            </w:r>
          </w:p>
        </w:tc>
        <w:tc>
          <w:tcPr>
            <w:tcW w:w="824" w:type="pct"/>
            <w:tcBorders>
              <w:top w:val="single" w:sz="4" w:space="0" w:color="auto"/>
              <w:bottom w:val="single" w:sz="4" w:space="0" w:color="auto"/>
            </w:tcBorders>
            <w:shd w:val="clear" w:color="auto" w:fill="CCFFCC"/>
            <w:vAlign w:val="center"/>
          </w:tcPr>
          <w:p w:rsidR="00792DDF" w:rsidRPr="00661265" w:rsidRDefault="00792DDF" w:rsidP="008D44EE">
            <w:pPr>
              <w:jc w:val="center"/>
            </w:pPr>
            <w:r>
              <w:t>2 h/w (lecture)</w:t>
            </w:r>
          </w:p>
        </w:tc>
        <w:tc>
          <w:tcPr>
            <w:tcW w:w="575" w:type="pct"/>
            <w:tcBorders>
              <w:top w:val="single" w:sz="4" w:space="0" w:color="auto"/>
              <w:bottom w:val="single" w:sz="4" w:space="0" w:color="auto"/>
            </w:tcBorders>
            <w:shd w:val="clear" w:color="auto" w:fill="CCFFCC"/>
            <w:vAlign w:val="center"/>
          </w:tcPr>
          <w:p w:rsidR="00792DDF" w:rsidRPr="00270797" w:rsidRDefault="00792DDF" w:rsidP="008D44EE">
            <w:pPr>
              <w:jc w:val="center"/>
            </w:pPr>
            <w:r w:rsidRPr="00270797">
              <w:t>3</w:t>
            </w:r>
          </w:p>
        </w:tc>
        <w:tc>
          <w:tcPr>
            <w:tcW w:w="706" w:type="pct"/>
            <w:tcBorders>
              <w:top w:val="single" w:sz="4" w:space="0" w:color="auto"/>
              <w:bottom w:val="single" w:sz="4" w:space="0" w:color="auto"/>
            </w:tcBorders>
            <w:shd w:val="clear" w:color="auto" w:fill="CCFFCC"/>
            <w:vAlign w:val="center"/>
          </w:tcPr>
          <w:p w:rsidR="00792DDF" w:rsidRPr="00661265" w:rsidRDefault="00792DDF" w:rsidP="008D44EE">
            <w:pPr>
              <w:jc w:val="center"/>
            </w:pPr>
            <w:r>
              <w:t>exam</w:t>
            </w:r>
          </w:p>
        </w:tc>
      </w:tr>
      <w:tr w:rsidR="00792DDF" w:rsidRPr="00661265" w:rsidTr="008D44EE">
        <w:trPr>
          <w:gridBefore w:val="1"/>
          <w:wBefore w:w="167" w:type="pct"/>
          <w:cantSplit/>
          <w:trHeight w:val="285"/>
        </w:trPr>
        <w:tc>
          <w:tcPr>
            <w:tcW w:w="2728" w:type="pct"/>
            <w:shd w:val="clear" w:color="auto" w:fill="CCFFCC"/>
            <w:vAlign w:val="center"/>
          </w:tcPr>
          <w:p w:rsidR="00792DDF" w:rsidRDefault="00792DDF" w:rsidP="008D44EE">
            <w:r w:rsidRPr="00B17495">
              <w:t>Stochastic processes of mathematical finance</w:t>
            </w:r>
            <w:r>
              <w:t xml:space="preserve"> 2</w:t>
            </w:r>
          </w:p>
          <w:p w:rsidR="00792DDF" w:rsidRPr="00661265" w:rsidRDefault="00792DDF" w:rsidP="00792DDF">
            <w:pPr>
              <w:jc w:val="right"/>
              <w:rPr>
                <w:i/>
              </w:rPr>
            </w:pPr>
            <w:r>
              <w:rPr>
                <w:i/>
              </w:rPr>
              <w:t>Miklós Arató</w:t>
            </w:r>
          </w:p>
        </w:tc>
        <w:tc>
          <w:tcPr>
            <w:tcW w:w="824" w:type="pct"/>
            <w:tcBorders>
              <w:top w:val="single" w:sz="4" w:space="0" w:color="auto"/>
              <w:bottom w:val="single" w:sz="4" w:space="0" w:color="auto"/>
            </w:tcBorders>
            <w:shd w:val="clear" w:color="auto" w:fill="CCFFCC"/>
            <w:vAlign w:val="center"/>
          </w:tcPr>
          <w:p w:rsidR="00792DDF" w:rsidRPr="00661265" w:rsidRDefault="00792DDF" w:rsidP="008D44EE">
            <w:pPr>
              <w:jc w:val="center"/>
            </w:pPr>
            <w:r>
              <w:t>2 h/w (lecture)</w:t>
            </w:r>
          </w:p>
        </w:tc>
        <w:tc>
          <w:tcPr>
            <w:tcW w:w="575" w:type="pct"/>
            <w:tcBorders>
              <w:top w:val="single" w:sz="4" w:space="0" w:color="auto"/>
              <w:bottom w:val="single" w:sz="4" w:space="0" w:color="auto"/>
            </w:tcBorders>
            <w:shd w:val="clear" w:color="auto" w:fill="CCFFCC"/>
            <w:vAlign w:val="center"/>
          </w:tcPr>
          <w:p w:rsidR="00792DDF" w:rsidRPr="00270797" w:rsidRDefault="00792DDF" w:rsidP="008D44EE">
            <w:pPr>
              <w:jc w:val="center"/>
            </w:pPr>
            <w:r w:rsidRPr="00270797">
              <w:t>3</w:t>
            </w:r>
          </w:p>
        </w:tc>
        <w:tc>
          <w:tcPr>
            <w:tcW w:w="706" w:type="pct"/>
            <w:tcBorders>
              <w:top w:val="single" w:sz="4" w:space="0" w:color="auto"/>
              <w:bottom w:val="single" w:sz="4" w:space="0" w:color="auto"/>
            </w:tcBorders>
            <w:shd w:val="clear" w:color="auto" w:fill="CCFFCC"/>
            <w:vAlign w:val="center"/>
          </w:tcPr>
          <w:p w:rsidR="00792DDF" w:rsidRPr="00661265" w:rsidRDefault="00792DDF" w:rsidP="008D44EE">
            <w:pPr>
              <w:jc w:val="center"/>
            </w:pPr>
            <w:r>
              <w:t>exam</w:t>
            </w:r>
          </w:p>
        </w:tc>
      </w:tr>
      <w:tr w:rsidR="00792DDF" w:rsidRPr="00661265" w:rsidTr="008D44EE">
        <w:trPr>
          <w:gridBefore w:val="1"/>
          <w:wBefore w:w="167" w:type="pct"/>
          <w:cantSplit/>
          <w:trHeight w:val="285"/>
        </w:trPr>
        <w:tc>
          <w:tcPr>
            <w:tcW w:w="2728" w:type="pct"/>
            <w:shd w:val="clear" w:color="auto" w:fill="CCFFCC"/>
            <w:vAlign w:val="center"/>
          </w:tcPr>
          <w:p w:rsidR="00792DDF" w:rsidRDefault="00792DDF" w:rsidP="008D44EE">
            <w:r>
              <w:t>Time series analysis 1</w:t>
            </w:r>
          </w:p>
          <w:p w:rsidR="00792DDF" w:rsidRPr="00661265" w:rsidRDefault="00792DDF" w:rsidP="008D44EE">
            <w:pPr>
              <w:jc w:val="right"/>
              <w:rPr>
                <w:i/>
              </w:rPr>
            </w:pPr>
            <w:r>
              <w:rPr>
                <w:i/>
              </w:rPr>
              <w:t>László Márkus</w:t>
            </w:r>
          </w:p>
        </w:tc>
        <w:tc>
          <w:tcPr>
            <w:tcW w:w="824" w:type="pct"/>
            <w:tcBorders>
              <w:top w:val="single" w:sz="4" w:space="0" w:color="auto"/>
              <w:bottom w:val="single" w:sz="4" w:space="0" w:color="auto"/>
            </w:tcBorders>
            <w:shd w:val="clear" w:color="auto" w:fill="CCFFCC"/>
            <w:vAlign w:val="center"/>
          </w:tcPr>
          <w:p w:rsidR="00792DDF" w:rsidRDefault="00792DDF" w:rsidP="008D44EE">
            <w:pPr>
              <w:jc w:val="center"/>
            </w:pPr>
            <w:r>
              <w:t>2 h/w (lecture)</w:t>
            </w:r>
          </w:p>
          <w:p w:rsidR="00792DDF" w:rsidRPr="00661265" w:rsidRDefault="00792DDF" w:rsidP="008D44EE">
            <w:pPr>
              <w:jc w:val="center"/>
            </w:pPr>
            <w:r>
              <w:t>2 h/w (practice)</w:t>
            </w:r>
          </w:p>
        </w:tc>
        <w:tc>
          <w:tcPr>
            <w:tcW w:w="575" w:type="pct"/>
            <w:tcBorders>
              <w:top w:val="single" w:sz="4" w:space="0" w:color="auto"/>
              <w:bottom w:val="single" w:sz="4" w:space="0" w:color="auto"/>
            </w:tcBorders>
            <w:shd w:val="clear" w:color="auto" w:fill="CCFFCC"/>
            <w:vAlign w:val="center"/>
          </w:tcPr>
          <w:p w:rsidR="00792DDF" w:rsidRPr="00270797" w:rsidRDefault="00792DDF" w:rsidP="008D44EE">
            <w:pPr>
              <w:jc w:val="center"/>
            </w:pPr>
            <w:r w:rsidRPr="00270797">
              <w:t>3</w:t>
            </w:r>
            <w:r>
              <w:t>+3</w:t>
            </w:r>
          </w:p>
        </w:tc>
        <w:tc>
          <w:tcPr>
            <w:tcW w:w="706" w:type="pct"/>
            <w:tcBorders>
              <w:top w:val="single" w:sz="4" w:space="0" w:color="auto"/>
              <w:bottom w:val="single" w:sz="4" w:space="0" w:color="auto"/>
            </w:tcBorders>
            <w:shd w:val="clear" w:color="auto" w:fill="CCFFCC"/>
            <w:vAlign w:val="center"/>
          </w:tcPr>
          <w:p w:rsidR="00792DDF" w:rsidRDefault="00792DDF" w:rsidP="008D44EE">
            <w:pPr>
              <w:jc w:val="center"/>
            </w:pPr>
            <w:r>
              <w:t>exam</w:t>
            </w:r>
          </w:p>
          <w:p w:rsidR="00792DDF" w:rsidRPr="00661265" w:rsidRDefault="00792DDF" w:rsidP="008D44EE">
            <w:pPr>
              <w:jc w:val="center"/>
            </w:pPr>
            <w:r>
              <w:t>term mark</w:t>
            </w:r>
          </w:p>
        </w:tc>
      </w:tr>
      <w:tr w:rsidR="00E03098" w:rsidTr="00B7079A">
        <w:trPr>
          <w:gridBefore w:val="1"/>
          <w:wBefore w:w="167" w:type="pct"/>
          <w:cantSplit/>
          <w:trHeight w:val="285"/>
        </w:trPr>
        <w:tc>
          <w:tcPr>
            <w:tcW w:w="4833" w:type="pct"/>
            <w:gridSpan w:val="4"/>
            <w:tcBorders>
              <w:top w:val="double" w:sz="4" w:space="0" w:color="auto"/>
              <w:bottom w:val="double" w:sz="4" w:space="0" w:color="auto"/>
            </w:tcBorders>
            <w:shd w:val="clear" w:color="auto" w:fill="99CC00"/>
            <w:vAlign w:val="center"/>
          </w:tcPr>
          <w:p w:rsidR="00E03098" w:rsidRDefault="00E03098" w:rsidP="00B7079A">
            <w:r>
              <w:rPr>
                <w:b/>
                <w:bCs/>
              </w:rPr>
              <w:t>Elective courses</w:t>
            </w:r>
          </w:p>
        </w:tc>
      </w:tr>
      <w:tr w:rsidR="00EA0D8C" w:rsidRPr="00661265" w:rsidTr="008D44EE">
        <w:trPr>
          <w:gridBefore w:val="1"/>
          <w:wBefore w:w="167" w:type="pct"/>
          <w:cantSplit/>
          <w:trHeight w:val="285"/>
        </w:trPr>
        <w:tc>
          <w:tcPr>
            <w:tcW w:w="2728" w:type="pct"/>
            <w:shd w:val="clear" w:color="auto" w:fill="CCFFCC"/>
            <w:vAlign w:val="center"/>
          </w:tcPr>
          <w:p w:rsidR="00EA0D8C" w:rsidRDefault="00EA0D8C" w:rsidP="008D44EE">
            <w:r w:rsidRPr="00C42CF3">
              <w:t>Analysis of survival data</w:t>
            </w:r>
          </w:p>
          <w:p w:rsidR="00EA0D8C" w:rsidRPr="00661265" w:rsidRDefault="00EA0D8C" w:rsidP="008D44EE">
            <w:pPr>
              <w:jc w:val="right"/>
              <w:rPr>
                <w:i/>
              </w:rPr>
            </w:pPr>
            <w:r>
              <w:rPr>
                <w:i/>
              </w:rPr>
              <w:t>Tamás Móri</w:t>
            </w:r>
          </w:p>
        </w:tc>
        <w:tc>
          <w:tcPr>
            <w:tcW w:w="824" w:type="pct"/>
            <w:tcBorders>
              <w:top w:val="single" w:sz="4" w:space="0" w:color="auto"/>
              <w:bottom w:val="single" w:sz="4" w:space="0" w:color="auto"/>
            </w:tcBorders>
            <w:shd w:val="clear" w:color="auto" w:fill="CCFFCC"/>
            <w:vAlign w:val="center"/>
          </w:tcPr>
          <w:p w:rsidR="00EA0D8C" w:rsidRPr="00661265" w:rsidRDefault="00EA0D8C" w:rsidP="008D44EE">
            <w:pPr>
              <w:jc w:val="center"/>
            </w:pPr>
            <w:r>
              <w:t>2 h/w (lecture)</w:t>
            </w:r>
          </w:p>
        </w:tc>
        <w:tc>
          <w:tcPr>
            <w:tcW w:w="575" w:type="pct"/>
            <w:tcBorders>
              <w:top w:val="single" w:sz="4" w:space="0" w:color="auto"/>
              <w:bottom w:val="single" w:sz="4" w:space="0" w:color="auto"/>
            </w:tcBorders>
            <w:shd w:val="clear" w:color="auto" w:fill="CCFFCC"/>
            <w:vAlign w:val="center"/>
          </w:tcPr>
          <w:p w:rsidR="00EA0D8C" w:rsidRPr="00270797" w:rsidRDefault="00EA0D8C" w:rsidP="008D44EE">
            <w:pPr>
              <w:jc w:val="center"/>
            </w:pPr>
            <w:r>
              <w:t>3</w:t>
            </w:r>
          </w:p>
        </w:tc>
        <w:tc>
          <w:tcPr>
            <w:tcW w:w="706" w:type="pct"/>
            <w:tcBorders>
              <w:top w:val="single" w:sz="4" w:space="0" w:color="auto"/>
              <w:bottom w:val="single" w:sz="4" w:space="0" w:color="auto"/>
            </w:tcBorders>
            <w:shd w:val="clear" w:color="auto" w:fill="CCFFCC"/>
            <w:vAlign w:val="center"/>
          </w:tcPr>
          <w:p w:rsidR="00EA0D8C" w:rsidRPr="00661265" w:rsidRDefault="00EA0D8C" w:rsidP="008D44EE">
            <w:pPr>
              <w:jc w:val="center"/>
            </w:pPr>
            <w:r>
              <w:t>exam</w:t>
            </w:r>
          </w:p>
        </w:tc>
      </w:tr>
      <w:tr w:rsidR="00B715C7" w:rsidRPr="00661265">
        <w:trPr>
          <w:gridBefore w:val="1"/>
          <w:wBefore w:w="167" w:type="pct"/>
          <w:cantSplit/>
          <w:trHeight w:val="285"/>
        </w:trPr>
        <w:tc>
          <w:tcPr>
            <w:tcW w:w="2728" w:type="pct"/>
            <w:shd w:val="clear" w:color="auto" w:fill="CCFFCC"/>
            <w:vAlign w:val="center"/>
          </w:tcPr>
          <w:p w:rsidR="00B715C7" w:rsidRDefault="00B715C7" w:rsidP="00B715C7">
            <w:r w:rsidRPr="00270797">
              <w:t>Cryptography</w:t>
            </w:r>
          </w:p>
          <w:p w:rsidR="00B715C7" w:rsidRPr="00661265" w:rsidRDefault="00B715C7" w:rsidP="00B715C7">
            <w:pPr>
              <w:jc w:val="right"/>
              <w:rPr>
                <w:i/>
              </w:rPr>
            </w:pPr>
            <w:r w:rsidRPr="008A7A3E">
              <w:rPr>
                <w:i/>
              </w:rPr>
              <w:t>István Szabó</w:t>
            </w:r>
          </w:p>
        </w:tc>
        <w:tc>
          <w:tcPr>
            <w:tcW w:w="824"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 xml:space="preserve">2 </w:t>
            </w:r>
            <w:r w:rsidR="00F3526A">
              <w:t>h/w</w:t>
            </w:r>
            <w:r>
              <w:t xml:space="preserve"> (lecture)</w:t>
            </w:r>
          </w:p>
        </w:tc>
        <w:tc>
          <w:tcPr>
            <w:tcW w:w="575" w:type="pct"/>
            <w:tcBorders>
              <w:top w:val="single" w:sz="4" w:space="0" w:color="auto"/>
              <w:bottom w:val="single" w:sz="4" w:space="0" w:color="auto"/>
            </w:tcBorders>
            <w:shd w:val="clear" w:color="auto" w:fill="CCFFCC"/>
            <w:vAlign w:val="center"/>
          </w:tcPr>
          <w:p w:rsidR="00B715C7" w:rsidRPr="00270797" w:rsidRDefault="00B715C7" w:rsidP="00B715C7">
            <w:pPr>
              <w:jc w:val="center"/>
            </w:pPr>
            <w:r w:rsidRPr="00270797">
              <w:t>3</w:t>
            </w:r>
          </w:p>
        </w:tc>
        <w:tc>
          <w:tcPr>
            <w:tcW w:w="706"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exam</w:t>
            </w:r>
          </w:p>
        </w:tc>
      </w:tr>
      <w:tr w:rsidR="00506830" w:rsidRPr="00661265" w:rsidTr="008D44EE">
        <w:trPr>
          <w:gridBefore w:val="1"/>
          <w:wBefore w:w="167" w:type="pct"/>
          <w:cantSplit/>
          <w:trHeight w:val="285"/>
        </w:trPr>
        <w:tc>
          <w:tcPr>
            <w:tcW w:w="2728" w:type="pct"/>
            <w:shd w:val="clear" w:color="auto" w:fill="CCFFCC"/>
            <w:vAlign w:val="center"/>
          </w:tcPr>
          <w:p w:rsidR="00506830" w:rsidRDefault="00506830" w:rsidP="008D44EE">
            <w:r w:rsidRPr="00964478">
              <w:t xml:space="preserve">Data </w:t>
            </w:r>
            <w:r w:rsidR="00180389">
              <w:t>c</w:t>
            </w:r>
            <w:r w:rsidRPr="00964478">
              <w:t>ompression</w:t>
            </w:r>
          </w:p>
          <w:p w:rsidR="00506830" w:rsidRPr="00661265" w:rsidRDefault="00506830" w:rsidP="008D44EE">
            <w:pPr>
              <w:jc w:val="right"/>
              <w:rPr>
                <w:i/>
              </w:rPr>
            </w:pPr>
            <w:r>
              <w:rPr>
                <w:i/>
              </w:rPr>
              <w:t>István Szabó</w:t>
            </w:r>
          </w:p>
        </w:tc>
        <w:tc>
          <w:tcPr>
            <w:tcW w:w="824" w:type="pct"/>
            <w:tcBorders>
              <w:top w:val="single" w:sz="4" w:space="0" w:color="auto"/>
              <w:bottom w:val="single" w:sz="4" w:space="0" w:color="auto"/>
            </w:tcBorders>
            <w:shd w:val="clear" w:color="auto" w:fill="CCFFCC"/>
            <w:vAlign w:val="center"/>
          </w:tcPr>
          <w:p w:rsidR="00506830" w:rsidRPr="00661265" w:rsidRDefault="00506830" w:rsidP="008D44EE">
            <w:pPr>
              <w:jc w:val="center"/>
            </w:pPr>
            <w:r>
              <w:t>2 h/w (lecture)</w:t>
            </w:r>
          </w:p>
        </w:tc>
        <w:tc>
          <w:tcPr>
            <w:tcW w:w="575" w:type="pct"/>
            <w:tcBorders>
              <w:top w:val="single" w:sz="4" w:space="0" w:color="auto"/>
              <w:bottom w:val="single" w:sz="4" w:space="0" w:color="auto"/>
            </w:tcBorders>
            <w:shd w:val="clear" w:color="auto" w:fill="CCFFCC"/>
            <w:vAlign w:val="center"/>
          </w:tcPr>
          <w:p w:rsidR="00506830" w:rsidRPr="00270797" w:rsidRDefault="00506830" w:rsidP="008D44EE">
            <w:pPr>
              <w:jc w:val="center"/>
            </w:pPr>
            <w:r>
              <w:t>3</w:t>
            </w:r>
          </w:p>
        </w:tc>
        <w:tc>
          <w:tcPr>
            <w:tcW w:w="706" w:type="pct"/>
            <w:tcBorders>
              <w:top w:val="single" w:sz="4" w:space="0" w:color="auto"/>
              <w:bottom w:val="single" w:sz="4" w:space="0" w:color="auto"/>
            </w:tcBorders>
            <w:shd w:val="clear" w:color="auto" w:fill="CCFFCC"/>
            <w:vAlign w:val="center"/>
          </w:tcPr>
          <w:p w:rsidR="00506830" w:rsidRPr="00661265" w:rsidRDefault="00506830" w:rsidP="008D44EE">
            <w:pPr>
              <w:jc w:val="center"/>
            </w:pPr>
            <w:r>
              <w:t>exam</w:t>
            </w:r>
          </w:p>
        </w:tc>
      </w:tr>
      <w:tr w:rsidR="003B7D36" w:rsidRPr="00661265" w:rsidTr="00AA3E96">
        <w:trPr>
          <w:gridBefore w:val="1"/>
          <w:wBefore w:w="167" w:type="pct"/>
          <w:cantSplit/>
          <w:trHeight w:val="285"/>
        </w:trPr>
        <w:tc>
          <w:tcPr>
            <w:tcW w:w="2728" w:type="pct"/>
            <w:shd w:val="clear" w:color="auto" w:fill="CCFFCC"/>
            <w:vAlign w:val="center"/>
          </w:tcPr>
          <w:p w:rsidR="003B7D36" w:rsidRDefault="003B7D36" w:rsidP="00AA3E96">
            <w:r>
              <w:t>General insurance mathematics</w:t>
            </w:r>
          </w:p>
          <w:p w:rsidR="003B7D36" w:rsidRPr="00661265" w:rsidRDefault="003B7D36" w:rsidP="00AA3E96">
            <w:pPr>
              <w:jc w:val="right"/>
              <w:rPr>
                <w:i/>
              </w:rPr>
            </w:pPr>
            <w:r>
              <w:rPr>
                <w:i/>
              </w:rPr>
              <w:t>Miklós Arató</w:t>
            </w:r>
          </w:p>
        </w:tc>
        <w:tc>
          <w:tcPr>
            <w:tcW w:w="824" w:type="pct"/>
            <w:tcBorders>
              <w:top w:val="single" w:sz="4" w:space="0" w:color="auto"/>
              <w:bottom w:val="single" w:sz="4" w:space="0" w:color="auto"/>
            </w:tcBorders>
            <w:shd w:val="clear" w:color="auto" w:fill="CCFFCC"/>
            <w:vAlign w:val="center"/>
          </w:tcPr>
          <w:p w:rsidR="003B7D36" w:rsidRPr="00661265" w:rsidRDefault="003B7D36" w:rsidP="00AA3E96">
            <w:pPr>
              <w:jc w:val="center"/>
            </w:pPr>
            <w:r>
              <w:t>2 h/w (lecture)</w:t>
            </w:r>
          </w:p>
        </w:tc>
        <w:tc>
          <w:tcPr>
            <w:tcW w:w="575" w:type="pct"/>
            <w:tcBorders>
              <w:top w:val="single" w:sz="4" w:space="0" w:color="auto"/>
              <w:bottom w:val="single" w:sz="4" w:space="0" w:color="auto"/>
            </w:tcBorders>
            <w:shd w:val="clear" w:color="auto" w:fill="CCFFCC"/>
            <w:vAlign w:val="center"/>
          </w:tcPr>
          <w:p w:rsidR="003B7D36" w:rsidRPr="00270797" w:rsidRDefault="003B7D36" w:rsidP="00AA3E96">
            <w:pPr>
              <w:jc w:val="center"/>
            </w:pPr>
            <w:r w:rsidRPr="00270797">
              <w:t>3</w:t>
            </w:r>
          </w:p>
        </w:tc>
        <w:tc>
          <w:tcPr>
            <w:tcW w:w="706" w:type="pct"/>
            <w:tcBorders>
              <w:top w:val="single" w:sz="4" w:space="0" w:color="auto"/>
              <w:bottom w:val="single" w:sz="4" w:space="0" w:color="auto"/>
            </w:tcBorders>
            <w:shd w:val="clear" w:color="auto" w:fill="CCFFCC"/>
            <w:vAlign w:val="center"/>
          </w:tcPr>
          <w:p w:rsidR="003B7D36" w:rsidRPr="00661265" w:rsidRDefault="003B7D36" w:rsidP="00AA3E96">
            <w:pPr>
              <w:jc w:val="center"/>
            </w:pPr>
            <w:r>
              <w:t>exam</w:t>
            </w:r>
          </w:p>
        </w:tc>
      </w:tr>
      <w:tr w:rsidR="00681B6B" w:rsidRPr="00661265" w:rsidTr="008D44EE">
        <w:trPr>
          <w:gridBefore w:val="1"/>
          <w:wBefore w:w="167" w:type="pct"/>
          <w:cantSplit/>
          <w:trHeight w:val="285"/>
        </w:trPr>
        <w:tc>
          <w:tcPr>
            <w:tcW w:w="2728" w:type="pct"/>
            <w:shd w:val="clear" w:color="auto" w:fill="CCFFCC"/>
            <w:vAlign w:val="center"/>
          </w:tcPr>
          <w:p w:rsidR="00681B6B" w:rsidRDefault="00681B6B" w:rsidP="008D44EE">
            <w:r w:rsidRPr="00700BC7">
              <w:t>Information-theoretic methods in statistics</w:t>
            </w:r>
          </w:p>
          <w:p w:rsidR="00681B6B" w:rsidRPr="00661265" w:rsidRDefault="00681B6B" w:rsidP="00681B6B">
            <w:pPr>
              <w:jc w:val="right"/>
              <w:rPr>
                <w:i/>
              </w:rPr>
            </w:pPr>
            <w:r>
              <w:rPr>
                <w:i/>
              </w:rPr>
              <w:t>István Szabó</w:t>
            </w:r>
          </w:p>
        </w:tc>
        <w:tc>
          <w:tcPr>
            <w:tcW w:w="824" w:type="pct"/>
            <w:tcBorders>
              <w:top w:val="single" w:sz="4" w:space="0" w:color="auto"/>
              <w:bottom w:val="single" w:sz="4" w:space="0" w:color="auto"/>
            </w:tcBorders>
            <w:shd w:val="clear" w:color="auto" w:fill="CCFFCC"/>
            <w:vAlign w:val="center"/>
          </w:tcPr>
          <w:p w:rsidR="00681B6B" w:rsidRPr="00661265" w:rsidRDefault="00681B6B" w:rsidP="008D44EE">
            <w:pPr>
              <w:jc w:val="center"/>
            </w:pPr>
            <w:r>
              <w:t>2 h/w (lecture)</w:t>
            </w:r>
          </w:p>
        </w:tc>
        <w:tc>
          <w:tcPr>
            <w:tcW w:w="575" w:type="pct"/>
            <w:tcBorders>
              <w:top w:val="single" w:sz="4" w:space="0" w:color="auto"/>
              <w:bottom w:val="single" w:sz="4" w:space="0" w:color="auto"/>
            </w:tcBorders>
            <w:shd w:val="clear" w:color="auto" w:fill="CCFFCC"/>
            <w:vAlign w:val="center"/>
          </w:tcPr>
          <w:p w:rsidR="00681B6B" w:rsidRPr="00270797" w:rsidRDefault="00681B6B" w:rsidP="008D44EE">
            <w:pPr>
              <w:jc w:val="center"/>
            </w:pPr>
            <w:r w:rsidRPr="00270797">
              <w:t>3</w:t>
            </w:r>
          </w:p>
        </w:tc>
        <w:tc>
          <w:tcPr>
            <w:tcW w:w="706" w:type="pct"/>
            <w:tcBorders>
              <w:top w:val="single" w:sz="4" w:space="0" w:color="auto"/>
              <w:bottom w:val="single" w:sz="4" w:space="0" w:color="auto"/>
            </w:tcBorders>
            <w:shd w:val="clear" w:color="auto" w:fill="CCFFCC"/>
            <w:vAlign w:val="center"/>
          </w:tcPr>
          <w:p w:rsidR="00681B6B" w:rsidRPr="00661265" w:rsidRDefault="00681B6B" w:rsidP="008D44EE">
            <w:pPr>
              <w:jc w:val="center"/>
            </w:pPr>
            <w:r>
              <w:t>exam</w:t>
            </w:r>
          </w:p>
        </w:tc>
      </w:tr>
      <w:tr w:rsidR="00EA0D8C" w:rsidRPr="00661265" w:rsidTr="008D44EE">
        <w:trPr>
          <w:gridBefore w:val="1"/>
          <w:wBefore w:w="167" w:type="pct"/>
          <w:cantSplit/>
          <w:trHeight w:val="285"/>
        </w:trPr>
        <w:tc>
          <w:tcPr>
            <w:tcW w:w="2728" w:type="pct"/>
            <w:shd w:val="clear" w:color="auto" w:fill="CCFFCC"/>
            <w:vAlign w:val="center"/>
          </w:tcPr>
          <w:p w:rsidR="00EA0D8C" w:rsidRDefault="00EA0D8C" w:rsidP="008D44EE">
            <w:r w:rsidRPr="00C42CF3">
              <w:t>Interest rate models</w:t>
            </w:r>
          </w:p>
          <w:p w:rsidR="00EA0D8C" w:rsidRPr="00661265" w:rsidRDefault="00EA0D8C" w:rsidP="008D44EE">
            <w:pPr>
              <w:jc w:val="right"/>
              <w:rPr>
                <w:i/>
              </w:rPr>
            </w:pPr>
            <w:r>
              <w:rPr>
                <w:i/>
              </w:rPr>
              <w:t>György Michaletzky</w:t>
            </w:r>
          </w:p>
        </w:tc>
        <w:tc>
          <w:tcPr>
            <w:tcW w:w="824" w:type="pct"/>
            <w:tcBorders>
              <w:top w:val="single" w:sz="4" w:space="0" w:color="auto"/>
              <w:bottom w:val="single" w:sz="4" w:space="0" w:color="auto"/>
            </w:tcBorders>
            <w:shd w:val="clear" w:color="auto" w:fill="CCFFCC"/>
            <w:vAlign w:val="center"/>
          </w:tcPr>
          <w:p w:rsidR="00EA0D8C" w:rsidRPr="00661265" w:rsidRDefault="00EA0D8C" w:rsidP="008D44EE">
            <w:pPr>
              <w:jc w:val="center"/>
            </w:pPr>
            <w:r>
              <w:t>3 h/w (lecture)</w:t>
            </w:r>
          </w:p>
        </w:tc>
        <w:tc>
          <w:tcPr>
            <w:tcW w:w="575" w:type="pct"/>
            <w:tcBorders>
              <w:top w:val="single" w:sz="4" w:space="0" w:color="auto"/>
              <w:bottom w:val="single" w:sz="4" w:space="0" w:color="auto"/>
            </w:tcBorders>
            <w:shd w:val="clear" w:color="auto" w:fill="CCFFCC"/>
            <w:vAlign w:val="center"/>
          </w:tcPr>
          <w:p w:rsidR="00EA0D8C" w:rsidRPr="00270797" w:rsidRDefault="00EA0D8C" w:rsidP="008D44EE">
            <w:pPr>
              <w:jc w:val="center"/>
            </w:pPr>
            <w:r>
              <w:t>4</w:t>
            </w:r>
          </w:p>
        </w:tc>
        <w:tc>
          <w:tcPr>
            <w:tcW w:w="706" w:type="pct"/>
            <w:tcBorders>
              <w:top w:val="single" w:sz="4" w:space="0" w:color="auto"/>
              <w:bottom w:val="single" w:sz="4" w:space="0" w:color="auto"/>
            </w:tcBorders>
            <w:shd w:val="clear" w:color="auto" w:fill="CCFFCC"/>
            <w:vAlign w:val="center"/>
          </w:tcPr>
          <w:p w:rsidR="00EA0D8C" w:rsidRPr="00661265" w:rsidRDefault="00EA0D8C" w:rsidP="008D44EE">
            <w:pPr>
              <w:jc w:val="center"/>
            </w:pPr>
            <w:r>
              <w:t>exam</w:t>
            </w:r>
          </w:p>
        </w:tc>
      </w:tr>
      <w:tr w:rsidR="00B715C7" w:rsidRPr="00661265">
        <w:trPr>
          <w:gridBefore w:val="1"/>
          <w:wBefore w:w="167" w:type="pct"/>
          <w:cantSplit/>
          <w:trHeight w:val="285"/>
        </w:trPr>
        <w:tc>
          <w:tcPr>
            <w:tcW w:w="2728" w:type="pct"/>
            <w:shd w:val="clear" w:color="auto" w:fill="CCFFCC"/>
            <w:vAlign w:val="center"/>
          </w:tcPr>
          <w:p w:rsidR="00B715C7" w:rsidRDefault="00B715C7" w:rsidP="00B715C7">
            <w:r w:rsidRPr="00270797">
              <w:t>Introduction to information theory</w:t>
            </w:r>
          </w:p>
          <w:p w:rsidR="00B715C7" w:rsidRPr="00661265" w:rsidRDefault="00C32BC8" w:rsidP="00B715C7">
            <w:pPr>
              <w:jc w:val="right"/>
              <w:rPr>
                <w:i/>
              </w:rPr>
            </w:pPr>
            <w:r>
              <w:rPr>
                <w:i/>
              </w:rPr>
              <w:t>Villő Csiszár</w:t>
            </w:r>
          </w:p>
        </w:tc>
        <w:tc>
          <w:tcPr>
            <w:tcW w:w="824"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 xml:space="preserve">2 </w:t>
            </w:r>
            <w:r w:rsidR="00F3526A">
              <w:t>h/w</w:t>
            </w:r>
            <w:r>
              <w:t xml:space="preserve"> (lecture)</w:t>
            </w:r>
          </w:p>
        </w:tc>
        <w:tc>
          <w:tcPr>
            <w:tcW w:w="575" w:type="pct"/>
            <w:tcBorders>
              <w:top w:val="single" w:sz="4" w:space="0" w:color="auto"/>
              <w:bottom w:val="single" w:sz="4" w:space="0" w:color="auto"/>
            </w:tcBorders>
            <w:shd w:val="clear" w:color="auto" w:fill="CCFFCC"/>
            <w:vAlign w:val="center"/>
          </w:tcPr>
          <w:p w:rsidR="00B715C7" w:rsidRPr="00270797" w:rsidRDefault="00B715C7" w:rsidP="00B715C7">
            <w:pPr>
              <w:jc w:val="center"/>
            </w:pPr>
            <w:r w:rsidRPr="00270797">
              <w:t>3</w:t>
            </w:r>
          </w:p>
        </w:tc>
        <w:tc>
          <w:tcPr>
            <w:tcW w:w="706"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exam</w:t>
            </w:r>
          </w:p>
        </w:tc>
      </w:tr>
      <w:tr w:rsidR="00EA0D8C" w:rsidRPr="00661265" w:rsidTr="008D44EE">
        <w:trPr>
          <w:gridBefore w:val="1"/>
          <w:wBefore w:w="167" w:type="pct"/>
          <w:cantSplit/>
          <w:trHeight w:val="285"/>
        </w:trPr>
        <w:tc>
          <w:tcPr>
            <w:tcW w:w="2728" w:type="pct"/>
            <w:shd w:val="clear" w:color="auto" w:fill="CCFFCC"/>
            <w:vAlign w:val="center"/>
          </w:tcPr>
          <w:p w:rsidR="00EA0D8C" w:rsidRDefault="00EA0D8C" w:rsidP="008D44EE">
            <w:r w:rsidRPr="00C42CF3">
              <w:t>Life contingencies</w:t>
            </w:r>
          </w:p>
          <w:p w:rsidR="00EA0D8C" w:rsidRPr="00661265" w:rsidRDefault="00EA0D8C" w:rsidP="008D44EE">
            <w:pPr>
              <w:jc w:val="right"/>
              <w:rPr>
                <w:i/>
              </w:rPr>
            </w:pPr>
            <w:r>
              <w:rPr>
                <w:i/>
              </w:rPr>
              <w:t>Antal Kováts</w:t>
            </w:r>
          </w:p>
        </w:tc>
        <w:tc>
          <w:tcPr>
            <w:tcW w:w="824" w:type="pct"/>
            <w:tcBorders>
              <w:top w:val="single" w:sz="4" w:space="0" w:color="auto"/>
              <w:bottom w:val="single" w:sz="4" w:space="0" w:color="auto"/>
            </w:tcBorders>
            <w:shd w:val="clear" w:color="auto" w:fill="CCFFCC"/>
            <w:vAlign w:val="center"/>
          </w:tcPr>
          <w:p w:rsidR="00EA0D8C" w:rsidRPr="00661265" w:rsidRDefault="00EA0D8C" w:rsidP="008D44EE">
            <w:pPr>
              <w:jc w:val="center"/>
            </w:pPr>
            <w:r>
              <w:t>2 h/w (lecture)</w:t>
            </w:r>
          </w:p>
        </w:tc>
        <w:tc>
          <w:tcPr>
            <w:tcW w:w="575" w:type="pct"/>
            <w:tcBorders>
              <w:top w:val="single" w:sz="4" w:space="0" w:color="auto"/>
              <w:bottom w:val="single" w:sz="4" w:space="0" w:color="auto"/>
            </w:tcBorders>
            <w:shd w:val="clear" w:color="auto" w:fill="CCFFCC"/>
            <w:vAlign w:val="center"/>
          </w:tcPr>
          <w:p w:rsidR="00EA0D8C" w:rsidRPr="00270797" w:rsidRDefault="00EA0D8C" w:rsidP="008D44EE">
            <w:pPr>
              <w:jc w:val="center"/>
            </w:pPr>
            <w:r w:rsidRPr="00270797">
              <w:t>3</w:t>
            </w:r>
          </w:p>
        </w:tc>
        <w:tc>
          <w:tcPr>
            <w:tcW w:w="706" w:type="pct"/>
            <w:tcBorders>
              <w:top w:val="single" w:sz="4" w:space="0" w:color="auto"/>
              <w:bottom w:val="single" w:sz="4" w:space="0" w:color="auto"/>
            </w:tcBorders>
            <w:shd w:val="clear" w:color="auto" w:fill="CCFFCC"/>
            <w:vAlign w:val="center"/>
          </w:tcPr>
          <w:p w:rsidR="00EA0D8C" w:rsidRPr="00661265" w:rsidRDefault="00EA0D8C" w:rsidP="008D44EE">
            <w:pPr>
              <w:jc w:val="center"/>
            </w:pPr>
            <w:r>
              <w:t>exam</w:t>
            </w:r>
          </w:p>
        </w:tc>
      </w:tr>
      <w:tr w:rsidR="00EA0D8C" w:rsidRPr="00661265" w:rsidTr="008D44EE">
        <w:trPr>
          <w:gridBefore w:val="1"/>
          <w:wBefore w:w="167" w:type="pct"/>
          <w:cantSplit/>
          <w:trHeight w:val="285"/>
        </w:trPr>
        <w:tc>
          <w:tcPr>
            <w:tcW w:w="2728" w:type="pct"/>
            <w:shd w:val="clear" w:color="auto" w:fill="CCFFCC"/>
            <w:vAlign w:val="center"/>
          </w:tcPr>
          <w:p w:rsidR="00EA0D8C" w:rsidRDefault="00EA0D8C" w:rsidP="008D44EE">
            <w:r w:rsidRPr="00C42CF3">
              <w:t>Risk processes</w:t>
            </w:r>
          </w:p>
          <w:p w:rsidR="00EA0D8C" w:rsidRPr="00661265" w:rsidRDefault="00EA0D8C" w:rsidP="008D44EE">
            <w:pPr>
              <w:jc w:val="right"/>
              <w:rPr>
                <w:i/>
              </w:rPr>
            </w:pPr>
            <w:r>
              <w:rPr>
                <w:i/>
              </w:rPr>
              <w:t>György Michaletzky</w:t>
            </w:r>
          </w:p>
        </w:tc>
        <w:tc>
          <w:tcPr>
            <w:tcW w:w="824" w:type="pct"/>
            <w:tcBorders>
              <w:top w:val="single" w:sz="4" w:space="0" w:color="auto"/>
              <w:bottom w:val="single" w:sz="4" w:space="0" w:color="auto"/>
            </w:tcBorders>
            <w:shd w:val="clear" w:color="auto" w:fill="CCFFCC"/>
            <w:vAlign w:val="center"/>
          </w:tcPr>
          <w:p w:rsidR="00EA0D8C" w:rsidRPr="00661265" w:rsidRDefault="00EA0D8C" w:rsidP="008D44EE">
            <w:pPr>
              <w:jc w:val="center"/>
            </w:pPr>
            <w:r>
              <w:t>2 h/w (lecture)</w:t>
            </w:r>
          </w:p>
        </w:tc>
        <w:tc>
          <w:tcPr>
            <w:tcW w:w="575" w:type="pct"/>
            <w:tcBorders>
              <w:top w:val="single" w:sz="4" w:space="0" w:color="auto"/>
              <w:bottom w:val="single" w:sz="4" w:space="0" w:color="auto"/>
            </w:tcBorders>
            <w:shd w:val="clear" w:color="auto" w:fill="CCFFCC"/>
            <w:vAlign w:val="center"/>
          </w:tcPr>
          <w:p w:rsidR="00EA0D8C" w:rsidRPr="00270797" w:rsidRDefault="00EA0D8C" w:rsidP="008D44EE">
            <w:pPr>
              <w:jc w:val="center"/>
            </w:pPr>
            <w:r>
              <w:t>3</w:t>
            </w:r>
          </w:p>
        </w:tc>
        <w:tc>
          <w:tcPr>
            <w:tcW w:w="706" w:type="pct"/>
            <w:tcBorders>
              <w:top w:val="single" w:sz="4" w:space="0" w:color="auto"/>
              <w:bottom w:val="single" w:sz="4" w:space="0" w:color="auto"/>
            </w:tcBorders>
            <w:shd w:val="clear" w:color="auto" w:fill="CCFFCC"/>
            <w:vAlign w:val="center"/>
          </w:tcPr>
          <w:p w:rsidR="00EA0D8C" w:rsidRPr="00661265" w:rsidRDefault="00EA0D8C" w:rsidP="008D44EE">
            <w:pPr>
              <w:jc w:val="center"/>
            </w:pPr>
            <w:r>
              <w:t>exam</w:t>
            </w:r>
          </w:p>
        </w:tc>
      </w:tr>
      <w:tr w:rsidR="00506830" w:rsidRPr="00661265" w:rsidTr="008D44EE">
        <w:trPr>
          <w:gridBefore w:val="1"/>
          <w:wBefore w:w="167" w:type="pct"/>
          <w:cantSplit/>
          <w:trHeight w:val="285"/>
        </w:trPr>
        <w:tc>
          <w:tcPr>
            <w:tcW w:w="2728" w:type="pct"/>
            <w:shd w:val="clear" w:color="auto" w:fill="CCFFCC"/>
            <w:vAlign w:val="center"/>
          </w:tcPr>
          <w:p w:rsidR="00506830" w:rsidRDefault="00506830" w:rsidP="008D44EE">
            <w:r w:rsidRPr="00270797">
              <w:t xml:space="preserve">Statistical computing </w:t>
            </w:r>
            <w:r>
              <w:t>3</w:t>
            </w:r>
          </w:p>
          <w:p w:rsidR="00506830" w:rsidRPr="00661265" w:rsidRDefault="00506830" w:rsidP="008D44EE">
            <w:pPr>
              <w:jc w:val="right"/>
              <w:rPr>
                <w:i/>
              </w:rPr>
            </w:pPr>
            <w:r w:rsidRPr="008A7A3E">
              <w:rPr>
                <w:i/>
              </w:rPr>
              <w:t>András Zempléni</w:t>
            </w:r>
          </w:p>
        </w:tc>
        <w:tc>
          <w:tcPr>
            <w:tcW w:w="824" w:type="pct"/>
            <w:tcBorders>
              <w:top w:val="single" w:sz="4" w:space="0" w:color="auto"/>
              <w:bottom w:val="single" w:sz="4" w:space="0" w:color="auto"/>
            </w:tcBorders>
            <w:shd w:val="clear" w:color="auto" w:fill="CCFFCC"/>
            <w:vAlign w:val="center"/>
          </w:tcPr>
          <w:p w:rsidR="00506830" w:rsidRPr="00661265" w:rsidRDefault="00506830" w:rsidP="008D44EE">
            <w:pPr>
              <w:jc w:val="center"/>
            </w:pPr>
            <w:r>
              <w:t>2 h/w (practice)</w:t>
            </w:r>
          </w:p>
        </w:tc>
        <w:tc>
          <w:tcPr>
            <w:tcW w:w="575" w:type="pct"/>
            <w:tcBorders>
              <w:top w:val="single" w:sz="4" w:space="0" w:color="auto"/>
              <w:bottom w:val="single" w:sz="4" w:space="0" w:color="auto"/>
            </w:tcBorders>
            <w:shd w:val="clear" w:color="auto" w:fill="CCFFCC"/>
            <w:vAlign w:val="center"/>
          </w:tcPr>
          <w:p w:rsidR="00506830" w:rsidRPr="00270797" w:rsidRDefault="00506830" w:rsidP="008D44EE">
            <w:pPr>
              <w:jc w:val="center"/>
            </w:pPr>
            <w:r w:rsidRPr="00270797">
              <w:t>3</w:t>
            </w:r>
          </w:p>
        </w:tc>
        <w:tc>
          <w:tcPr>
            <w:tcW w:w="706" w:type="pct"/>
            <w:tcBorders>
              <w:top w:val="single" w:sz="4" w:space="0" w:color="auto"/>
              <w:bottom w:val="single" w:sz="4" w:space="0" w:color="auto"/>
            </w:tcBorders>
            <w:shd w:val="clear" w:color="auto" w:fill="CCFFCC"/>
            <w:vAlign w:val="center"/>
          </w:tcPr>
          <w:p w:rsidR="00506830" w:rsidRPr="00661265" w:rsidRDefault="00506830" w:rsidP="008D44EE">
            <w:pPr>
              <w:jc w:val="center"/>
            </w:pPr>
            <w:r>
              <w:t>term mark</w:t>
            </w:r>
          </w:p>
        </w:tc>
      </w:tr>
      <w:tr w:rsidR="00506830" w:rsidRPr="00661265" w:rsidTr="008D44EE">
        <w:trPr>
          <w:gridBefore w:val="1"/>
          <w:wBefore w:w="167" w:type="pct"/>
          <w:cantSplit/>
          <w:trHeight w:val="285"/>
        </w:trPr>
        <w:tc>
          <w:tcPr>
            <w:tcW w:w="2728" w:type="pct"/>
            <w:shd w:val="clear" w:color="auto" w:fill="CCFFCC"/>
            <w:vAlign w:val="center"/>
          </w:tcPr>
          <w:p w:rsidR="00506830" w:rsidRDefault="00EA0D8C" w:rsidP="008D44EE">
            <w:r>
              <w:t>Theory of i</w:t>
            </w:r>
            <w:r w:rsidR="00506830" w:rsidRPr="00436EC7">
              <w:t>nsurance</w:t>
            </w:r>
          </w:p>
          <w:p w:rsidR="00506830" w:rsidRPr="00661265" w:rsidRDefault="00506830" w:rsidP="008D44EE">
            <w:pPr>
              <w:jc w:val="right"/>
              <w:rPr>
                <w:i/>
              </w:rPr>
            </w:pPr>
            <w:r>
              <w:rPr>
                <w:i/>
              </w:rPr>
              <w:t>Antal Kováts</w:t>
            </w:r>
          </w:p>
        </w:tc>
        <w:tc>
          <w:tcPr>
            <w:tcW w:w="824" w:type="pct"/>
            <w:tcBorders>
              <w:top w:val="single" w:sz="4" w:space="0" w:color="auto"/>
              <w:bottom w:val="single" w:sz="4" w:space="0" w:color="auto"/>
            </w:tcBorders>
            <w:shd w:val="clear" w:color="auto" w:fill="CCFFCC"/>
            <w:vAlign w:val="center"/>
          </w:tcPr>
          <w:p w:rsidR="00506830" w:rsidRPr="00661265" w:rsidRDefault="00506830" w:rsidP="008D44EE">
            <w:pPr>
              <w:jc w:val="center"/>
            </w:pPr>
            <w:r>
              <w:t>2 h/w (lecture)</w:t>
            </w:r>
          </w:p>
        </w:tc>
        <w:tc>
          <w:tcPr>
            <w:tcW w:w="575" w:type="pct"/>
            <w:tcBorders>
              <w:top w:val="single" w:sz="4" w:space="0" w:color="auto"/>
              <w:bottom w:val="single" w:sz="4" w:space="0" w:color="auto"/>
            </w:tcBorders>
            <w:shd w:val="clear" w:color="auto" w:fill="CCFFCC"/>
            <w:vAlign w:val="center"/>
          </w:tcPr>
          <w:p w:rsidR="00506830" w:rsidRPr="00270797" w:rsidRDefault="00506830" w:rsidP="008D44EE">
            <w:pPr>
              <w:jc w:val="center"/>
            </w:pPr>
            <w:r w:rsidRPr="00270797">
              <w:t>3</w:t>
            </w:r>
          </w:p>
        </w:tc>
        <w:tc>
          <w:tcPr>
            <w:tcW w:w="706" w:type="pct"/>
            <w:tcBorders>
              <w:top w:val="single" w:sz="4" w:space="0" w:color="auto"/>
              <w:bottom w:val="single" w:sz="4" w:space="0" w:color="auto"/>
            </w:tcBorders>
            <w:shd w:val="clear" w:color="auto" w:fill="CCFFCC"/>
            <w:vAlign w:val="center"/>
          </w:tcPr>
          <w:p w:rsidR="00506830" w:rsidRPr="00661265" w:rsidRDefault="00506830" w:rsidP="00506830">
            <w:pPr>
              <w:jc w:val="center"/>
            </w:pPr>
            <w:r>
              <w:t>exam</w:t>
            </w:r>
          </w:p>
        </w:tc>
      </w:tr>
      <w:tr w:rsidR="00506830" w:rsidRPr="00661265" w:rsidTr="00050299">
        <w:trPr>
          <w:gridBefore w:val="1"/>
          <w:wBefore w:w="167" w:type="pct"/>
          <w:cantSplit/>
          <w:trHeight w:val="285"/>
        </w:trPr>
        <w:tc>
          <w:tcPr>
            <w:tcW w:w="2728" w:type="pct"/>
            <w:tcBorders>
              <w:bottom w:val="double" w:sz="4" w:space="0" w:color="auto"/>
            </w:tcBorders>
            <w:shd w:val="clear" w:color="auto" w:fill="CCFFCC"/>
            <w:vAlign w:val="center"/>
          </w:tcPr>
          <w:p w:rsidR="00506830" w:rsidRDefault="00506830" w:rsidP="008D44EE">
            <w:r>
              <w:t>Time series analysis 2</w:t>
            </w:r>
          </w:p>
          <w:p w:rsidR="00506830" w:rsidRPr="00661265" w:rsidRDefault="00506830" w:rsidP="008D44EE">
            <w:pPr>
              <w:jc w:val="right"/>
              <w:rPr>
                <w:i/>
              </w:rPr>
            </w:pPr>
            <w:r>
              <w:rPr>
                <w:i/>
              </w:rPr>
              <w:t>László Márkus</w:t>
            </w:r>
          </w:p>
        </w:tc>
        <w:tc>
          <w:tcPr>
            <w:tcW w:w="824" w:type="pct"/>
            <w:tcBorders>
              <w:top w:val="single" w:sz="4" w:space="0" w:color="auto"/>
              <w:bottom w:val="double" w:sz="4" w:space="0" w:color="auto"/>
            </w:tcBorders>
            <w:shd w:val="clear" w:color="auto" w:fill="CCFFCC"/>
            <w:vAlign w:val="center"/>
          </w:tcPr>
          <w:p w:rsidR="00506830" w:rsidRDefault="00506830" w:rsidP="008D44EE">
            <w:pPr>
              <w:jc w:val="center"/>
            </w:pPr>
            <w:r>
              <w:t>2 h/w (lecture)</w:t>
            </w:r>
          </w:p>
          <w:p w:rsidR="00506830" w:rsidRPr="00661265" w:rsidRDefault="00506830" w:rsidP="008D44EE">
            <w:pPr>
              <w:jc w:val="center"/>
            </w:pPr>
            <w:r>
              <w:t>2 h/w (practice)</w:t>
            </w:r>
          </w:p>
        </w:tc>
        <w:tc>
          <w:tcPr>
            <w:tcW w:w="575" w:type="pct"/>
            <w:tcBorders>
              <w:top w:val="single" w:sz="4" w:space="0" w:color="auto"/>
              <w:bottom w:val="double" w:sz="4" w:space="0" w:color="auto"/>
            </w:tcBorders>
            <w:shd w:val="clear" w:color="auto" w:fill="CCFFCC"/>
            <w:vAlign w:val="center"/>
          </w:tcPr>
          <w:p w:rsidR="00506830" w:rsidRPr="00270797" w:rsidRDefault="00506830" w:rsidP="008D44EE">
            <w:pPr>
              <w:jc w:val="center"/>
            </w:pPr>
            <w:r w:rsidRPr="00270797">
              <w:t>3</w:t>
            </w:r>
            <w:r>
              <w:t>+3</w:t>
            </w:r>
          </w:p>
        </w:tc>
        <w:tc>
          <w:tcPr>
            <w:tcW w:w="706" w:type="pct"/>
            <w:tcBorders>
              <w:top w:val="single" w:sz="4" w:space="0" w:color="auto"/>
              <w:bottom w:val="double" w:sz="4" w:space="0" w:color="auto"/>
            </w:tcBorders>
            <w:shd w:val="clear" w:color="auto" w:fill="CCFFCC"/>
            <w:vAlign w:val="center"/>
          </w:tcPr>
          <w:p w:rsidR="00506830" w:rsidRDefault="00506830" w:rsidP="008D44EE">
            <w:pPr>
              <w:jc w:val="center"/>
            </w:pPr>
            <w:r>
              <w:t>exam</w:t>
            </w:r>
          </w:p>
          <w:p w:rsidR="00506830" w:rsidRPr="00661265" w:rsidRDefault="00506830" w:rsidP="008D44EE">
            <w:pPr>
              <w:jc w:val="center"/>
            </w:pPr>
            <w:r>
              <w:t>term mark</w:t>
            </w:r>
          </w:p>
        </w:tc>
      </w:tr>
      <w:tr w:rsidR="00B715C7" w:rsidTr="00AA3E96">
        <w:trPr>
          <w:gridBefore w:val="1"/>
          <w:wBefore w:w="167" w:type="pct"/>
          <w:cantSplit/>
          <w:trHeight w:val="285"/>
        </w:trPr>
        <w:tc>
          <w:tcPr>
            <w:tcW w:w="4833" w:type="pct"/>
            <w:gridSpan w:val="4"/>
            <w:tcBorders>
              <w:top w:val="double" w:sz="4" w:space="0" w:color="auto"/>
              <w:bottom w:val="double" w:sz="4" w:space="0" w:color="auto"/>
            </w:tcBorders>
            <w:shd w:val="clear" w:color="auto" w:fill="76923C"/>
            <w:vAlign w:val="center"/>
          </w:tcPr>
          <w:p w:rsidR="00B715C7" w:rsidRDefault="0098474E" w:rsidP="00B715C7">
            <w:r>
              <w:rPr>
                <w:b/>
                <w:bCs/>
              </w:rPr>
              <w:t>Computer science</w:t>
            </w:r>
            <w:r w:rsidR="00797A61">
              <w:rPr>
                <w:b/>
                <w:bCs/>
              </w:rPr>
              <w:t xml:space="preserve"> major</w:t>
            </w:r>
          </w:p>
        </w:tc>
      </w:tr>
      <w:tr w:rsidR="00686AEC" w:rsidTr="00B7079A">
        <w:trPr>
          <w:gridBefore w:val="1"/>
          <w:wBefore w:w="167" w:type="pct"/>
          <w:cantSplit/>
          <w:trHeight w:val="285"/>
        </w:trPr>
        <w:tc>
          <w:tcPr>
            <w:tcW w:w="4833" w:type="pct"/>
            <w:gridSpan w:val="4"/>
            <w:tcBorders>
              <w:top w:val="double" w:sz="4" w:space="0" w:color="auto"/>
              <w:bottom w:val="single" w:sz="4" w:space="0" w:color="auto"/>
            </w:tcBorders>
            <w:shd w:val="clear" w:color="auto" w:fill="99CC00"/>
            <w:vAlign w:val="center"/>
          </w:tcPr>
          <w:p w:rsidR="00686AEC" w:rsidRDefault="00686AEC" w:rsidP="00B7079A">
            <w:r>
              <w:rPr>
                <w:b/>
                <w:bCs/>
              </w:rPr>
              <w:t>Mandatory courses</w:t>
            </w:r>
          </w:p>
        </w:tc>
      </w:tr>
      <w:tr w:rsidR="00497CAB" w:rsidRPr="00661265" w:rsidTr="00B7079A">
        <w:trPr>
          <w:gridBefore w:val="1"/>
          <w:wBefore w:w="167" w:type="pct"/>
          <w:cantSplit/>
          <w:trHeight w:val="285"/>
        </w:trPr>
        <w:tc>
          <w:tcPr>
            <w:tcW w:w="2728" w:type="pct"/>
            <w:shd w:val="clear" w:color="auto" w:fill="CCFFCC"/>
            <w:vAlign w:val="center"/>
          </w:tcPr>
          <w:p w:rsidR="00497CAB" w:rsidRDefault="00497CAB" w:rsidP="00B7079A">
            <w:r w:rsidRPr="00270797">
              <w:t>Codes and symmetric structures</w:t>
            </w:r>
          </w:p>
          <w:p w:rsidR="00497CAB" w:rsidRPr="00661265" w:rsidRDefault="00497CAB" w:rsidP="00B7079A">
            <w:pPr>
              <w:jc w:val="right"/>
              <w:rPr>
                <w:i/>
              </w:rPr>
            </w:pPr>
            <w:r w:rsidRPr="00E51012">
              <w:rPr>
                <w:i/>
              </w:rPr>
              <w:t>Tamás Szőnyi</w:t>
            </w:r>
          </w:p>
        </w:tc>
        <w:tc>
          <w:tcPr>
            <w:tcW w:w="824" w:type="pct"/>
            <w:tcBorders>
              <w:top w:val="single" w:sz="4" w:space="0" w:color="auto"/>
              <w:bottom w:val="single" w:sz="4" w:space="0" w:color="auto"/>
            </w:tcBorders>
            <w:shd w:val="clear" w:color="auto" w:fill="CCFFCC"/>
            <w:vAlign w:val="center"/>
          </w:tcPr>
          <w:p w:rsidR="00497CAB" w:rsidRPr="00661265" w:rsidRDefault="00497CAB" w:rsidP="00B7079A">
            <w:pPr>
              <w:jc w:val="center"/>
            </w:pPr>
            <w:r>
              <w:t>2 h/w (lecture)</w:t>
            </w:r>
          </w:p>
        </w:tc>
        <w:tc>
          <w:tcPr>
            <w:tcW w:w="575" w:type="pct"/>
            <w:tcBorders>
              <w:top w:val="single" w:sz="4" w:space="0" w:color="auto"/>
              <w:bottom w:val="single" w:sz="4" w:space="0" w:color="auto"/>
            </w:tcBorders>
            <w:shd w:val="clear" w:color="auto" w:fill="CCFFCC"/>
            <w:vAlign w:val="center"/>
          </w:tcPr>
          <w:p w:rsidR="00497CAB" w:rsidRPr="00270797" w:rsidRDefault="00497CAB" w:rsidP="00B7079A">
            <w:pPr>
              <w:jc w:val="center"/>
            </w:pPr>
            <w:r w:rsidRPr="00270797">
              <w:t>3</w:t>
            </w:r>
          </w:p>
        </w:tc>
        <w:tc>
          <w:tcPr>
            <w:tcW w:w="706" w:type="pct"/>
            <w:tcBorders>
              <w:top w:val="single" w:sz="4" w:space="0" w:color="auto"/>
              <w:bottom w:val="single" w:sz="4" w:space="0" w:color="auto"/>
            </w:tcBorders>
            <w:shd w:val="clear" w:color="auto" w:fill="CCFFCC"/>
            <w:vAlign w:val="center"/>
          </w:tcPr>
          <w:p w:rsidR="00497CAB" w:rsidRPr="00661265" w:rsidRDefault="00497CAB" w:rsidP="00B7079A">
            <w:pPr>
              <w:jc w:val="center"/>
            </w:pPr>
            <w:r>
              <w:t>exam</w:t>
            </w:r>
          </w:p>
        </w:tc>
      </w:tr>
      <w:tr w:rsidR="008908AA" w:rsidRPr="00661265" w:rsidTr="00B7079A">
        <w:trPr>
          <w:gridBefore w:val="1"/>
          <w:wBefore w:w="167" w:type="pct"/>
          <w:cantSplit/>
          <w:trHeight w:val="285"/>
        </w:trPr>
        <w:tc>
          <w:tcPr>
            <w:tcW w:w="2728" w:type="pct"/>
            <w:shd w:val="clear" w:color="auto" w:fill="CCFFCC"/>
            <w:vAlign w:val="center"/>
          </w:tcPr>
          <w:p w:rsidR="008908AA" w:rsidRDefault="008908AA" w:rsidP="00B7079A">
            <w:r>
              <w:t>Criptology</w:t>
            </w:r>
          </w:p>
          <w:p w:rsidR="008908AA" w:rsidRPr="00661265" w:rsidRDefault="008908AA" w:rsidP="00B7079A">
            <w:pPr>
              <w:jc w:val="right"/>
              <w:rPr>
                <w:i/>
              </w:rPr>
            </w:pPr>
            <w:r>
              <w:rPr>
                <w:i/>
              </w:rPr>
              <w:t>Péter Sziklai</w:t>
            </w:r>
          </w:p>
        </w:tc>
        <w:tc>
          <w:tcPr>
            <w:tcW w:w="824" w:type="pct"/>
            <w:tcBorders>
              <w:top w:val="single" w:sz="4" w:space="0" w:color="auto"/>
              <w:bottom w:val="single" w:sz="4" w:space="0" w:color="auto"/>
            </w:tcBorders>
            <w:shd w:val="clear" w:color="auto" w:fill="CCFFCC"/>
            <w:vAlign w:val="center"/>
          </w:tcPr>
          <w:p w:rsidR="008908AA" w:rsidRDefault="008908AA" w:rsidP="00B7079A">
            <w:pPr>
              <w:jc w:val="center"/>
            </w:pPr>
            <w:r>
              <w:t>2 h/w (lecture)</w:t>
            </w:r>
          </w:p>
          <w:p w:rsidR="008908AA" w:rsidRPr="00661265" w:rsidRDefault="008908AA" w:rsidP="00B7079A">
            <w:pPr>
              <w:jc w:val="center"/>
            </w:pPr>
            <w:r>
              <w:t>2 h/w (practice)</w:t>
            </w:r>
          </w:p>
        </w:tc>
        <w:tc>
          <w:tcPr>
            <w:tcW w:w="575" w:type="pct"/>
            <w:tcBorders>
              <w:top w:val="single" w:sz="4" w:space="0" w:color="auto"/>
              <w:bottom w:val="single" w:sz="4" w:space="0" w:color="auto"/>
            </w:tcBorders>
            <w:shd w:val="clear" w:color="auto" w:fill="CCFFCC"/>
            <w:vAlign w:val="center"/>
          </w:tcPr>
          <w:p w:rsidR="008908AA" w:rsidRPr="00270797" w:rsidRDefault="008908AA" w:rsidP="00B7079A">
            <w:pPr>
              <w:jc w:val="center"/>
            </w:pPr>
            <w:r w:rsidRPr="00270797">
              <w:t>3+3</w:t>
            </w:r>
          </w:p>
        </w:tc>
        <w:tc>
          <w:tcPr>
            <w:tcW w:w="706" w:type="pct"/>
            <w:tcBorders>
              <w:top w:val="single" w:sz="4" w:space="0" w:color="auto"/>
              <w:bottom w:val="single" w:sz="4" w:space="0" w:color="auto"/>
            </w:tcBorders>
            <w:shd w:val="clear" w:color="auto" w:fill="CCFFCC"/>
            <w:vAlign w:val="center"/>
          </w:tcPr>
          <w:p w:rsidR="008908AA" w:rsidRDefault="008908AA" w:rsidP="00B7079A">
            <w:pPr>
              <w:jc w:val="center"/>
            </w:pPr>
            <w:r>
              <w:t>exam</w:t>
            </w:r>
          </w:p>
          <w:p w:rsidR="008908AA" w:rsidRPr="00661265" w:rsidRDefault="008908AA" w:rsidP="00B7079A">
            <w:pPr>
              <w:jc w:val="center"/>
            </w:pPr>
            <w:r>
              <w:t>term mark</w:t>
            </w:r>
          </w:p>
        </w:tc>
      </w:tr>
      <w:tr w:rsidR="008908AA" w:rsidRPr="00661265" w:rsidTr="00B7079A">
        <w:trPr>
          <w:gridBefore w:val="1"/>
          <w:wBefore w:w="167" w:type="pct"/>
          <w:cantSplit/>
          <w:trHeight w:val="285"/>
        </w:trPr>
        <w:tc>
          <w:tcPr>
            <w:tcW w:w="2728" w:type="pct"/>
            <w:shd w:val="clear" w:color="auto" w:fill="CCFFCC"/>
            <w:vAlign w:val="center"/>
          </w:tcPr>
          <w:p w:rsidR="008908AA" w:rsidRDefault="008908AA" w:rsidP="00B7079A">
            <w:r w:rsidRPr="00270797">
              <w:t>Data mining</w:t>
            </w:r>
          </w:p>
          <w:p w:rsidR="008908AA" w:rsidRPr="00661265" w:rsidRDefault="008908AA" w:rsidP="00B7079A">
            <w:pPr>
              <w:jc w:val="right"/>
              <w:rPr>
                <w:i/>
              </w:rPr>
            </w:pPr>
            <w:r w:rsidRPr="00E51012">
              <w:rPr>
                <w:i/>
              </w:rPr>
              <w:t>András Lukács</w:t>
            </w:r>
          </w:p>
        </w:tc>
        <w:tc>
          <w:tcPr>
            <w:tcW w:w="824" w:type="pct"/>
            <w:tcBorders>
              <w:top w:val="single" w:sz="4" w:space="0" w:color="auto"/>
              <w:bottom w:val="single" w:sz="4" w:space="0" w:color="auto"/>
            </w:tcBorders>
            <w:shd w:val="clear" w:color="auto" w:fill="CCFFCC"/>
            <w:vAlign w:val="center"/>
          </w:tcPr>
          <w:p w:rsidR="008908AA" w:rsidRDefault="008908AA" w:rsidP="00B7079A">
            <w:pPr>
              <w:jc w:val="center"/>
            </w:pPr>
            <w:r>
              <w:t>2 h/w (lecture)</w:t>
            </w:r>
          </w:p>
          <w:p w:rsidR="008908AA" w:rsidRPr="00661265" w:rsidRDefault="008908AA" w:rsidP="00B7079A">
            <w:pPr>
              <w:jc w:val="center"/>
            </w:pPr>
            <w:r>
              <w:t>2 h/w (practice)</w:t>
            </w:r>
          </w:p>
        </w:tc>
        <w:tc>
          <w:tcPr>
            <w:tcW w:w="575" w:type="pct"/>
            <w:tcBorders>
              <w:top w:val="single" w:sz="4" w:space="0" w:color="auto"/>
              <w:bottom w:val="single" w:sz="4" w:space="0" w:color="auto"/>
            </w:tcBorders>
            <w:shd w:val="clear" w:color="auto" w:fill="CCFFCC"/>
            <w:vAlign w:val="center"/>
          </w:tcPr>
          <w:p w:rsidR="008908AA" w:rsidRPr="00270797" w:rsidRDefault="008908AA" w:rsidP="00B7079A">
            <w:pPr>
              <w:jc w:val="center"/>
            </w:pPr>
            <w:r w:rsidRPr="00270797">
              <w:t>3+3</w:t>
            </w:r>
          </w:p>
        </w:tc>
        <w:tc>
          <w:tcPr>
            <w:tcW w:w="706" w:type="pct"/>
            <w:tcBorders>
              <w:top w:val="single" w:sz="4" w:space="0" w:color="auto"/>
              <w:bottom w:val="single" w:sz="4" w:space="0" w:color="auto"/>
            </w:tcBorders>
            <w:shd w:val="clear" w:color="auto" w:fill="CCFFCC"/>
            <w:vAlign w:val="center"/>
          </w:tcPr>
          <w:p w:rsidR="008908AA" w:rsidRDefault="008908AA" w:rsidP="00B7079A">
            <w:pPr>
              <w:jc w:val="center"/>
            </w:pPr>
            <w:r>
              <w:t>exam</w:t>
            </w:r>
          </w:p>
          <w:p w:rsidR="008908AA" w:rsidRPr="00661265" w:rsidRDefault="008908AA" w:rsidP="00B7079A">
            <w:pPr>
              <w:jc w:val="center"/>
            </w:pPr>
            <w:r>
              <w:t>term mark</w:t>
            </w:r>
          </w:p>
        </w:tc>
      </w:tr>
      <w:tr w:rsidR="00792DDF" w:rsidRPr="00661265" w:rsidTr="00B7079A">
        <w:trPr>
          <w:gridBefore w:val="1"/>
          <w:wBefore w:w="167" w:type="pct"/>
          <w:cantSplit/>
          <w:trHeight w:val="285"/>
        </w:trPr>
        <w:tc>
          <w:tcPr>
            <w:tcW w:w="2728" w:type="pct"/>
            <w:shd w:val="clear" w:color="auto" w:fill="CCFFCC"/>
            <w:vAlign w:val="center"/>
          </w:tcPr>
          <w:p w:rsidR="00792DDF" w:rsidRDefault="00792DDF" w:rsidP="00B7079A">
            <w:r w:rsidRPr="00270797">
              <w:t xml:space="preserve">Design, analysis and implementation of </w:t>
            </w:r>
            <w:r>
              <w:t>algorithms and data structures 1</w:t>
            </w:r>
          </w:p>
          <w:p w:rsidR="00792DDF" w:rsidRPr="00661265" w:rsidRDefault="00792DDF" w:rsidP="00B7079A">
            <w:pPr>
              <w:jc w:val="right"/>
              <w:rPr>
                <w:i/>
              </w:rPr>
            </w:pPr>
            <w:r w:rsidRPr="00E51012">
              <w:rPr>
                <w:i/>
              </w:rPr>
              <w:t>Zoltán Király</w:t>
            </w:r>
          </w:p>
        </w:tc>
        <w:tc>
          <w:tcPr>
            <w:tcW w:w="824" w:type="pct"/>
            <w:tcBorders>
              <w:top w:val="single" w:sz="4" w:space="0" w:color="auto"/>
              <w:bottom w:val="single" w:sz="4" w:space="0" w:color="auto"/>
            </w:tcBorders>
            <w:shd w:val="clear" w:color="auto" w:fill="CCFFCC"/>
            <w:vAlign w:val="center"/>
          </w:tcPr>
          <w:p w:rsidR="00792DDF" w:rsidRDefault="00792DDF" w:rsidP="00B7079A">
            <w:pPr>
              <w:jc w:val="center"/>
            </w:pPr>
            <w:r>
              <w:t>2 h/w (lecture)</w:t>
            </w:r>
          </w:p>
          <w:p w:rsidR="00792DDF" w:rsidRPr="00661265" w:rsidRDefault="00792DDF" w:rsidP="00B7079A">
            <w:pPr>
              <w:jc w:val="center"/>
            </w:pPr>
            <w:r>
              <w:t>2 h/w (practice)</w:t>
            </w:r>
          </w:p>
        </w:tc>
        <w:tc>
          <w:tcPr>
            <w:tcW w:w="575" w:type="pct"/>
            <w:tcBorders>
              <w:top w:val="single" w:sz="4" w:space="0" w:color="auto"/>
              <w:bottom w:val="single" w:sz="4" w:space="0" w:color="auto"/>
            </w:tcBorders>
            <w:shd w:val="clear" w:color="auto" w:fill="CCFFCC"/>
            <w:vAlign w:val="center"/>
          </w:tcPr>
          <w:p w:rsidR="00792DDF" w:rsidRPr="00270797" w:rsidRDefault="00792DDF" w:rsidP="00B7079A">
            <w:pPr>
              <w:jc w:val="center"/>
            </w:pPr>
            <w:r w:rsidRPr="00270797">
              <w:t>3+3</w:t>
            </w:r>
          </w:p>
        </w:tc>
        <w:tc>
          <w:tcPr>
            <w:tcW w:w="706" w:type="pct"/>
            <w:tcBorders>
              <w:top w:val="single" w:sz="4" w:space="0" w:color="auto"/>
              <w:bottom w:val="single" w:sz="4" w:space="0" w:color="auto"/>
            </w:tcBorders>
            <w:shd w:val="clear" w:color="auto" w:fill="CCFFCC"/>
            <w:vAlign w:val="center"/>
          </w:tcPr>
          <w:p w:rsidR="00792DDF" w:rsidRDefault="00792DDF" w:rsidP="008D44EE">
            <w:pPr>
              <w:jc w:val="center"/>
            </w:pPr>
            <w:r>
              <w:t>exam</w:t>
            </w:r>
          </w:p>
          <w:p w:rsidR="00792DDF" w:rsidRPr="00661265" w:rsidRDefault="00792DDF" w:rsidP="008D44EE">
            <w:pPr>
              <w:jc w:val="center"/>
            </w:pPr>
            <w:r>
              <w:t>term mark</w:t>
            </w:r>
          </w:p>
        </w:tc>
      </w:tr>
      <w:tr w:rsidR="008908AA" w:rsidRPr="00661265" w:rsidTr="00B7079A">
        <w:trPr>
          <w:gridBefore w:val="1"/>
          <w:wBefore w:w="167" w:type="pct"/>
          <w:cantSplit/>
          <w:trHeight w:val="285"/>
        </w:trPr>
        <w:tc>
          <w:tcPr>
            <w:tcW w:w="2728" w:type="pct"/>
            <w:shd w:val="clear" w:color="auto" w:fill="CCFFCC"/>
            <w:vAlign w:val="center"/>
          </w:tcPr>
          <w:p w:rsidR="008908AA" w:rsidRDefault="008908AA" w:rsidP="00B7079A">
            <w:r w:rsidRPr="00270797">
              <w:t xml:space="preserve">Design, analysis and implementation of algorithms and </w:t>
            </w:r>
            <w:r>
              <w:t>data structures 2</w:t>
            </w:r>
          </w:p>
          <w:p w:rsidR="008908AA" w:rsidRPr="00661265" w:rsidRDefault="008908AA" w:rsidP="00B7079A">
            <w:pPr>
              <w:jc w:val="right"/>
              <w:rPr>
                <w:i/>
              </w:rPr>
            </w:pPr>
            <w:r w:rsidRPr="00E51012">
              <w:rPr>
                <w:i/>
              </w:rPr>
              <w:t>Zoltán Király</w:t>
            </w:r>
          </w:p>
        </w:tc>
        <w:tc>
          <w:tcPr>
            <w:tcW w:w="824" w:type="pct"/>
            <w:tcBorders>
              <w:top w:val="single" w:sz="4" w:space="0" w:color="auto"/>
              <w:bottom w:val="single" w:sz="4" w:space="0" w:color="auto"/>
            </w:tcBorders>
            <w:shd w:val="clear" w:color="auto" w:fill="CCFFCC"/>
            <w:vAlign w:val="center"/>
          </w:tcPr>
          <w:p w:rsidR="008908AA" w:rsidRPr="00661265" w:rsidRDefault="008908AA" w:rsidP="00B7079A">
            <w:pPr>
              <w:jc w:val="center"/>
            </w:pPr>
            <w:r>
              <w:t>2 h/w (lecture)</w:t>
            </w:r>
          </w:p>
        </w:tc>
        <w:tc>
          <w:tcPr>
            <w:tcW w:w="575" w:type="pct"/>
            <w:tcBorders>
              <w:top w:val="single" w:sz="4" w:space="0" w:color="auto"/>
              <w:bottom w:val="single" w:sz="4" w:space="0" w:color="auto"/>
            </w:tcBorders>
            <w:shd w:val="clear" w:color="auto" w:fill="CCFFCC"/>
            <w:vAlign w:val="center"/>
          </w:tcPr>
          <w:p w:rsidR="008908AA" w:rsidRPr="00270797" w:rsidRDefault="008908AA" w:rsidP="00B7079A">
            <w:pPr>
              <w:jc w:val="center"/>
            </w:pPr>
            <w:r w:rsidRPr="00270797">
              <w:t>3</w:t>
            </w:r>
          </w:p>
        </w:tc>
        <w:tc>
          <w:tcPr>
            <w:tcW w:w="706" w:type="pct"/>
            <w:tcBorders>
              <w:top w:val="single" w:sz="4" w:space="0" w:color="auto"/>
              <w:bottom w:val="single" w:sz="4" w:space="0" w:color="auto"/>
            </w:tcBorders>
            <w:shd w:val="clear" w:color="auto" w:fill="CCFFCC"/>
            <w:vAlign w:val="center"/>
          </w:tcPr>
          <w:p w:rsidR="008908AA" w:rsidRPr="00661265" w:rsidRDefault="008908AA" w:rsidP="00B7079A">
            <w:pPr>
              <w:jc w:val="center"/>
            </w:pPr>
            <w:r>
              <w:t>exam</w:t>
            </w:r>
          </w:p>
        </w:tc>
      </w:tr>
      <w:tr w:rsidR="008908AA" w:rsidRPr="00661265" w:rsidTr="00B7079A">
        <w:trPr>
          <w:gridBefore w:val="1"/>
          <w:wBefore w:w="167" w:type="pct"/>
          <w:cantSplit/>
          <w:trHeight w:val="285"/>
        </w:trPr>
        <w:tc>
          <w:tcPr>
            <w:tcW w:w="2728" w:type="pct"/>
            <w:shd w:val="clear" w:color="auto" w:fill="CCFFCC"/>
            <w:vAlign w:val="center"/>
          </w:tcPr>
          <w:p w:rsidR="008908AA" w:rsidRDefault="008908AA" w:rsidP="00B7079A">
            <w:r w:rsidRPr="00270797">
              <w:t>Mathematics of networks and the WWW</w:t>
            </w:r>
          </w:p>
          <w:p w:rsidR="008908AA" w:rsidRPr="00661265" w:rsidRDefault="008908AA" w:rsidP="00B7079A">
            <w:pPr>
              <w:jc w:val="right"/>
              <w:rPr>
                <w:i/>
              </w:rPr>
            </w:pPr>
            <w:r w:rsidRPr="00E51012">
              <w:rPr>
                <w:i/>
              </w:rPr>
              <w:t>András Benczúr</w:t>
            </w:r>
          </w:p>
        </w:tc>
        <w:tc>
          <w:tcPr>
            <w:tcW w:w="824" w:type="pct"/>
            <w:tcBorders>
              <w:top w:val="single" w:sz="4" w:space="0" w:color="auto"/>
              <w:bottom w:val="single" w:sz="4" w:space="0" w:color="auto"/>
            </w:tcBorders>
            <w:shd w:val="clear" w:color="auto" w:fill="CCFFCC"/>
            <w:vAlign w:val="center"/>
          </w:tcPr>
          <w:p w:rsidR="008908AA" w:rsidRPr="00661265" w:rsidRDefault="008908AA" w:rsidP="00B7079A">
            <w:pPr>
              <w:jc w:val="center"/>
            </w:pPr>
            <w:r>
              <w:t>2 h/w (lecture)</w:t>
            </w:r>
          </w:p>
        </w:tc>
        <w:tc>
          <w:tcPr>
            <w:tcW w:w="575" w:type="pct"/>
            <w:tcBorders>
              <w:top w:val="single" w:sz="4" w:space="0" w:color="auto"/>
              <w:bottom w:val="single" w:sz="4" w:space="0" w:color="auto"/>
            </w:tcBorders>
            <w:shd w:val="clear" w:color="auto" w:fill="CCFFCC"/>
            <w:vAlign w:val="center"/>
          </w:tcPr>
          <w:p w:rsidR="008908AA" w:rsidRPr="00270797" w:rsidRDefault="008908AA" w:rsidP="00B7079A">
            <w:pPr>
              <w:jc w:val="center"/>
            </w:pPr>
            <w:r w:rsidRPr="00270797">
              <w:t>3</w:t>
            </w:r>
          </w:p>
        </w:tc>
        <w:tc>
          <w:tcPr>
            <w:tcW w:w="706" w:type="pct"/>
            <w:tcBorders>
              <w:top w:val="single" w:sz="4" w:space="0" w:color="auto"/>
              <w:bottom w:val="single" w:sz="4" w:space="0" w:color="auto"/>
            </w:tcBorders>
            <w:shd w:val="clear" w:color="auto" w:fill="CCFFCC"/>
            <w:vAlign w:val="center"/>
          </w:tcPr>
          <w:p w:rsidR="008908AA" w:rsidRPr="00661265" w:rsidRDefault="008908AA" w:rsidP="00B7079A">
            <w:pPr>
              <w:jc w:val="center"/>
            </w:pPr>
            <w:r>
              <w:t>exam</w:t>
            </w:r>
          </w:p>
        </w:tc>
      </w:tr>
      <w:tr w:rsidR="005841DF" w:rsidTr="00B7079A">
        <w:trPr>
          <w:gridBefore w:val="1"/>
          <w:wBefore w:w="167" w:type="pct"/>
          <w:cantSplit/>
          <w:trHeight w:val="285"/>
        </w:trPr>
        <w:tc>
          <w:tcPr>
            <w:tcW w:w="4833" w:type="pct"/>
            <w:gridSpan w:val="4"/>
            <w:tcBorders>
              <w:top w:val="double" w:sz="4" w:space="0" w:color="auto"/>
              <w:bottom w:val="double" w:sz="4" w:space="0" w:color="auto"/>
            </w:tcBorders>
            <w:shd w:val="clear" w:color="auto" w:fill="99CC00"/>
            <w:vAlign w:val="center"/>
          </w:tcPr>
          <w:p w:rsidR="005841DF" w:rsidRDefault="005841DF" w:rsidP="00B7079A">
            <w:r>
              <w:rPr>
                <w:b/>
                <w:bCs/>
              </w:rPr>
              <w:t>Elective courses</w:t>
            </w:r>
          </w:p>
        </w:tc>
      </w:tr>
      <w:tr w:rsidR="00B715C7" w:rsidRPr="00661265">
        <w:trPr>
          <w:gridBefore w:val="1"/>
          <w:wBefore w:w="167" w:type="pct"/>
          <w:cantSplit/>
          <w:trHeight w:val="285"/>
        </w:trPr>
        <w:tc>
          <w:tcPr>
            <w:tcW w:w="2728" w:type="pct"/>
            <w:shd w:val="clear" w:color="auto" w:fill="CCFFCC"/>
            <w:vAlign w:val="center"/>
          </w:tcPr>
          <w:p w:rsidR="00B715C7" w:rsidRDefault="00B715C7" w:rsidP="00B715C7">
            <w:r w:rsidRPr="00270797">
              <w:t>Applied discrete mathematics seminar</w:t>
            </w:r>
          </w:p>
          <w:p w:rsidR="00B715C7" w:rsidRPr="00661265" w:rsidRDefault="00B715C7" w:rsidP="00B715C7">
            <w:pPr>
              <w:jc w:val="right"/>
              <w:rPr>
                <w:i/>
              </w:rPr>
            </w:pPr>
            <w:r w:rsidRPr="00E51012">
              <w:rPr>
                <w:i/>
              </w:rPr>
              <w:t>Zoltán Király</w:t>
            </w:r>
          </w:p>
        </w:tc>
        <w:tc>
          <w:tcPr>
            <w:tcW w:w="824"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 xml:space="preserve">2 </w:t>
            </w:r>
            <w:r w:rsidR="00F3526A">
              <w:t>h/w</w:t>
            </w:r>
            <w:r>
              <w:t xml:space="preserve"> (practice)</w:t>
            </w:r>
          </w:p>
        </w:tc>
        <w:tc>
          <w:tcPr>
            <w:tcW w:w="575" w:type="pct"/>
            <w:tcBorders>
              <w:top w:val="single" w:sz="4" w:space="0" w:color="auto"/>
              <w:bottom w:val="single" w:sz="4" w:space="0" w:color="auto"/>
            </w:tcBorders>
            <w:shd w:val="clear" w:color="auto" w:fill="CCFFCC"/>
            <w:vAlign w:val="center"/>
          </w:tcPr>
          <w:p w:rsidR="00B715C7" w:rsidRPr="00270797" w:rsidRDefault="00B715C7" w:rsidP="00B715C7">
            <w:pPr>
              <w:jc w:val="center"/>
            </w:pPr>
            <w:r w:rsidRPr="00270797">
              <w:t>2</w:t>
            </w:r>
          </w:p>
        </w:tc>
        <w:tc>
          <w:tcPr>
            <w:tcW w:w="706"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other</w:t>
            </w:r>
          </w:p>
        </w:tc>
      </w:tr>
      <w:tr w:rsidR="0098474E" w:rsidRPr="00661265" w:rsidTr="00B7079A">
        <w:trPr>
          <w:gridBefore w:val="1"/>
          <w:wBefore w:w="167" w:type="pct"/>
          <w:cantSplit/>
          <w:trHeight w:val="285"/>
        </w:trPr>
        <w:tc>
          <w:tcPr>
            <w:tcW w:w="2728" w:type="pct"/>
            <w:shd w:val="clear" w:color="auto" w:fill="CCFFCC"/>
            <w:vAlign w:val="center"/>
          </w:tcPr>
          <w:p w:rsidR="0098474E" w:rsidRDefault="0098474E" w:rsidP="00B7079A">
            <w:r w:rsidRPr="00270797">
              <w:t>Approximation algorithms</w:t>
            </w:r>
          </w:p>
          <w:p w:rsidR="0098474E" w:rsidRPr="00661265" w:rsidRDefault="0098474E" w:rsidP="00B7079A">
            <w:pPr>
              <w:jc w:val="right"/>
              <w:rPr>
                <w:i/>
              </w:rPr>
            </w:pPr>
            <w:r w:rsidRPr="00E51012">
              <w:rPr>
                <w:i/>
              </w:rPr>
              <w:t>Tibor Jordán</w:t>
            </w:r>
          </w:p>
        </w:tc>
        <w:tc>
          <w:tcPr>
            <w:tcW w:w="824" w:type="pct"/>
            <w:tcBorders>
              <w:top w:val="single" w:sz="4" w:space="0" w:color="auto"/>
              <w:bottom w:val="single" w:sz="4" w:space="0" w:color="auto"/>
            </w:tcBorders>
            <w:shd w:val="clear" w:color="auto" w:fill="CCFFCC"/>
            <w:vAlign w:val="center"/>
          </w:tcPr>
          <w:p w:rsidR="0098474E" w:rsidRPr="00661265" w:rsidRDefault="0098474E" w:rsidP="00B7079A">
            <w:pPr>
              <w:jc w:val="center"/>
            </w:pPr>
            <w:r>
              <w:t>2 h/w (lecture)</w:t>
            </w:r>
          </w:p>
        </w:tc>
        <w:tc>
          <w:tcPr>
            <w:tcW w:w="575" w:type="pct"/>
            <w:tcBorders>
              <w:top w:val="single" w:sz="4" w:space="0" w:color="auto"/>
              <w:bottom w:val="single" w:sz="4" w:space="0" w:color="auto"/>
            </w:tcBorders>
            <w:shd w:val="clear" w:color="auto" w:fill="CCFFCC"/>
            <w:vAlign w:val="center"/>
          </w:tcPr>
          <w:p w:rsidR="0098474E" w:rsidRPr="00270797" w:rsidRDefault="0098474E" w:rsidP="00B7079A">
            <w:pPr>
              <w:jc w:val="center"/>
            </w:pPr>
            <w:r w:rsidRPr="00270797">
              <w:t>3</w:t>
            </w:r>
          </w:p>
        </w:tc>
        <w:tc>
          <w:tcPr>
            <w:tcW w:w="706" w:type="pct"/>
            <w:tcBorders>
              <w:top w:val="single" w:sz="4" w:space="0" w:color="auto"/>
              <w:bottom w:val="single" w:sz="4" w:space="0" w:color="auto"/>
            </w:tcBorders>
            <w:shd w:val="clear" w:color="auto" w:fill="CCFFCC"/>
            <w:vAlign w:val="center"/>
          </w:tcPr>
          <w:p w:rsidR="0098474E" w:rsidRPr="00661265" w:rsidRDefault="0098474E" w:rsidP="00B7079A">
            <w:pPr>
              <w:jc w:val="center"/>
            </w:pPr>
            <w:r>
              <w:t>exam</w:t>
            </w:r>
          </w:p>
        </w:tc>
      </w:tr>
      <w:tr w:rsidR="008A58C2" w:rsidRPr="00661265" w:rsidTr="008D44EE">
        <w:trPr>
          <w:gridBefore w:val="1"/>
          <w:wBefore w:w="167" w:type="pct"/>
          <w:cantSplit/>
          <w:trHeight w:val="285"/>
        </w:trPr>
        <w:tc>
          <w:tcPr>
            <w:tcW w:w="2728" w:type="pct"/>
            <w:shd w:val="clear" w:color="auto" w:fill="CCFFCC"/>
            <w:vAlign w:val="center"/>
          </w:tcPr>
          <w:p w:rsidR="008A58C2" w:rsidRDefault="008A58C2" w:rsidP="008D44EE">
            <w:r>
              <w:t>Artificial i</w:t>
            </w:r>
            <w:r w:rsidRPr="00964478">
              <w:t>ntelligence</w:t>
            </w:r>
          </w:p>
          <w:p w:rsidR="008A58C2" w:rsidRPr="00661265" w:rsidRDefault="008A58C2" w:rsidP="008D44EE">
            <w:pPr>
              <w:jc w:val="right"/>
              <w:rPr>
                <w:i/>
              </w:rPr>
            </w:pPr>
            <w:r>
              <w:rPr>
                <w:i/>
              </w:rPr>
              <w:t>Tibor Gregorics</w:t>
            </w:r>
          </w:p>
        </w:tc>
        <w:tc>
          <w:tcPr>
            <w:tcW w:w="824" w:type="pct"/>
            <w:tcBorders>
              <w:top w:val="single" w:sz="4" w:space="0" w:color="auto"/>
              <w:bottom w:val="single" w:sz="4" w:space="0" w:color="auto"/>
            </w:tcBorders>
            <w:shd w:val="clear" w:color="auto" w:fill="CCFFCC"/>
            <w:vAlign w:val="center"/>
          </w:tcPr>
          <w:p w:rsidR="008A58C2" w:rsidRDefault="008A58C2" w:rsidP="008D44EE">
            <w:pPr>
              <w:jc w:val="center"/>
            </w:pPr>
            <w:r>
              <w:t>2 h/w (lecture)</w:t>
            </w:r>
          </w:p>
          <w:p w:rsidR="008A58C2" w:rsidRPr="00661265" w:rsidRDefault="008A58C2" w:rsidP="008D44EE">
            <w:pPr>
              <w:jc w:val="center"/>
            </w:pPr>
            <w:r>
              <w:t>2 h/w (practice)</w:t>
            </w:r>
          </w:p>
        </w:tc>
        <w:tc>
          <w:tcPr>
            <w:tcW w:w="575" w:type="pct"/>
            <w:tcBorders>
              <w:top w:val="single" w:sz="4" w:space="0" w:color="auto"/>
              <w:bottom w:val="single" w:sz="4" w:space="0" w:color="auto"/>
            </w:tcBorders>
            <w:shd w:val="clear" w:color="auto" w:fill="CCFFCC"/>
            <w:vAlign w:val="center"/>
          </w:tcPr>
          <w:p w:rsidR="008A58C2" w:rsidRPr="00270797" w:rsidRDefault="008A58C2" w:rsidP="008D44EE">
            <w:pPr>
              <w:jc w:val="center"/>
            </w:pPr>
            <w:r w:rsidRPr="00270797">
              <w:t>3+3</w:t>
            </w:r>
          </w:p>
        </w:tc>
        <w:tc>
          <w:tcPr>
            <w:tcW w:w="706" w:type="pct"/>
            <w:tcBorders>
              <w:top w:val="single" w:sz="4" w:space="0" w:color="auto"/>
              <w:bottom w:val="single" w:sz="4" w:space="0" w:color="auto"/>
            </w:tcBorders>
            <w:shd w:val="clear" w:color="auto" w:fill="CCFFCC"/>
            <w:vAlign w:val="center"/>
          </w:tcPr>
          <w:p w:rsidR="008A58C2" w:rsidRDefault="008A58C2" w:rsidP="008D44EE">
            <w:pPr>
              <w:jc w:val="center"/>
            </w:pPr>
            <w:r>
              <w:t>exam</w:t>
            </w:r>
          </w:p>
          <w:p w:rsidR="008A58C2" w:rsidRPr="00661265" w:rsidRDefault="008A58C2" w:rsidP="008D44EE">
            <w:pPr>
              <w:jc w:val="center"/>
            </w:pPr>
            <w:r>
              <w:t>term mark</w:t>
            </w:r>
          </w:p>
        </w:tc>
      </w:tr>
      <w:tr w:rsidR="00C32BC8" w:rsidRPr="00661265" w:rsidTr="00512C5E">
        <w:trPr>
          <w:gridBefore w:val="1"/>
          <w:wBefore w:w="167" w:type="pct"/>
          <w:cantSplit/>
          <w:trHeight w:val="285"/>
        </w:trPr>
        <w:tc>
          <w:tcPr>
            <w:tcW w:w="2728" w:type="pct"/>
            <w:shd w:val="clear" w:color="auto" w:fill="CCFFCC"/>
            <w:vAlign w:val="center"/>
          </w:tcPr>
          <w:p w:rsidR="00C32BC8" w:rsidRDefault="00C32BC8" w:rsidP="00512C5E">
            <w:r>
              <w:t>Bioinformatics</w:t>
            </w:r>
          </w:p>
          <w:p w:rsidR="00C32BC8" w:rsidRPr="00661265" w:rsidRDefault="00C32BC8" w:rsidP="00512C5E">
            <w:pPr>
              <w:jc w:val="right"/>
              <w:rPr>
                <w:i/>
              </w:rPr>
            </w:pPr>
            <w:r w:rsidRPr="00E51012">
              <w:rPr>
                <w:i/>
              </w:rPr>
              <w:t>Vince Grolmusz</w:t>
            </w:r>
          </w:p>
        </w:tc>
        <w:tc>
          <w:tcPr>
            <w:tcW w:w="824" w:type="pct"/>
            <w:tcBorders>
              <w:top w:val="single" w:sz="4" w:space="0" w:color="auto"/>
              <w:bottom w:val="single" w:sz="4" w:space="0" w:color="auto"/>
            </w:tcBorders>
            <w:shd w:val="clear" w:color="auto" w:fill="CCFFCC"/>
            <w:vAlign w:val="center"/>
          </w:tcPr>
          <w:p w:rsidR="00C32BC8" w:rsidRDefault="00C32BC8" w:rsidP="00512C5E">
            <w:pPr>
              <w:jc w:val="center"/>
            </w:pPr>
            <w:r>
              <w:t>2 h/w (lecture)</w:t>
            </w:r>
          </w:p>
          <w:p w:rsidR="00C32BC8" w:rsidRPr="00661265" w:rsidRDefault="00C32BC8" w:rsidP="00512C5E">
            <w:pPr>
              <w:jc w:val="center"/>
            </w:pPr>
            <w:r>
              <w:t>2 h/w (practice)</w:t>
            </w:r>
          </w:p>
        </w:tc>
        <w:tc>
          <w:tcPr>
            <w:tcW w:w="575" w:type="pct"/>
            <w:tcBorders>
              <w:top w:val="single" w:sz="4" w:space="0" w:color="auto"/>
              <w:bottom w:val="single" w:sz="4" w:space="0" w:color="auto"/>
            </w:tcBorders>
            <w:shd w:val="clear" w:color="auto" w:fill="CCFFCC"/>
            <w:vAlign w:val="center"/>
          </w:tcPr>
          <w:p w:rsidR="00C32BC8" w:rsidRPr="00270797" w:rsidRDefault="00C32BC8" w:rsidP="00512C5E">
            <w:pPr>
              <w:jc w:val="center"/>
            </w:pPr>
            <w:r w:rsidRPr="00270797">
              <w:t>3+3</w:t>
            </w:r>
          </w:p>
        </w:tc>
        <w:tc>
          <w:tcPr>
            <w:tcW w:w="706" w:type="pct"/>
            <w:tcBorders>
              <w:top w:val="single" w:sz="4" w:space="0" w:color="auto"/>
              <w:bottom w:val="single" w:sz="4" w:space="0" w:color="auto"/>
            </w:tcBorders>
            <w:shd w:val="clear" w:color="auto" w:fill="CCFFCC"/>
            <w:vAlign w:val="center"/>
          </w:tcPr>
          <w:p w:rsidR="00C32BC8" w:rsidRDefault="00C32BC8" w:rsidP="00512C5E">
            <w:pPr>
              <w:jc w:val="center"/>
            </w:pPr>
            <w:r>
              <w:t>exam</w:t>
            </w:r>
          </w:p>
          <w:p w:rsidR="00C32BC8" w:rsidRPr="00661265" w:rsidRDefault="00C32BC8" w:rsidP="00512C5E">
            <w:pPr>
              <w:jc w:val="center"/>
            </w:pPr>
            <w:r>
              <w:t>term mark</w:t>
            </w:r>
          </w:p>
        </w:tc>
      </w:tr>
      <w:tr w:rsidR="0092634E" w:rsidRPr="00661265" w:rsidTr="00AA3E96">
        <w:trPr>
          <w:gridBefore w:val="1"/>
          <w:wBefore w:w="167" w:type="pct"/>
          <w:cantSplit/>
          <w:trHeight w:val="285"/>
        </w:trPr>
        <w:tc>
          <w:tcPr>
            <w:tcW w:w="2728" w:type="pct"/>
            <w:shd w:val="clear" w:color="auto" w:fill="CCFFCC"/>
            <w:vAlign w:val="center"/>
          </w:tcPr>
          <w:p w:rsidR="0092634E" w:rsidRDefault="0092634E" w:rsidP="00AA3E96">
            <w:r>
              <w:t>C</w:t>
            </w:r>
            <w:r w:rsidRPr="0092634E">
              <w:t>ombinatorial optimization with engineering applications</w:t>
            </w:r>
          </w:p>
          <w:p w:rsidR="0092634E" w:rsidRPr="00661265" w:rsidRDefault="0092634E" w:rsidP="00AA3E96">
            <w:pPr>
              <w:jc w:val="right"/>
              <w:rPr>
                <w:i/>
              </w:rPr>
            </w:pPr>
            <w:r>
              <w:rPr>
                <w:i/>
              </w:rPr>
              <w:t>András Recski</w:t>
            </w:r>
          </w:p>
        </w:tc>
        <w:tc>
          <w:tcPr>
            <w:tcW w:w="824" w:type="pct"/>
            <w:tcBorders>
              <w:top w:val="single" w:sz="4" w:space="0" w:color="auto"/>
              <w:bottom w:val="single" w:sz="4" w:space="0" w:color="auto"/>
            </w:tcBorders>
            <w:shd w:val="clear" w:color="auto" w:fill="CCFFCC"/>
            <w:vAlign w:val="center"/>
          </w:tcPr>
          <w:p w:rsidR="0092634E" w:rsidRPr="00661265" w:rsidRDefault="0092634E" w:rsidP="00AA3E96">
            <w:pPr>
              <w:jc w:val="center"/>
            </w:pPr>
            <w:r>
              <w:t>2 h/w (lecture)</w:t>
            </w:r>
          </w:p>
        </w:tc>
        <w:tc>
          <w:tcPr>
            <w:tcW w:w="575" w:type="pct"/>
            <w:tcBorders>
              <w:top w:val="single" w:sz="4" w:space="0" w:color="auto"/>
              <w:bottom w:val="single" w:sz="4" w:space="0" w:color="auto"/>
            </w:tcBorders>
            <w:shd w:val="clear" w:color="auto" w:fill="CCFFCC"/>
            <w:vAlign w:val="center"/>
          </w:tcPr>
          <w:p w:rsidR="0092634E" w:rsidRPr="00270797" w:rsidRDefault="0092634E" w:rsidP="00AA3E96">
            <w:pPr>
              <w:jc w:val="center"/>
            </w:pPr>
            <w:r w:rsidRPr="00270797">
              <w:t>3</w:t>
            </w:r>
          </w:p>
        </w:tc>
        <w:tc>
          <w:tcPr>
            <w:tcW w:w="706" w:type="pct"/>
            <w:tcBorders>
              <w:top w:val="single" w:sz="4" w:space="0" w:color="auto"/>
              <w:bottom w:val="single" w:sz="4" w:space="0" w:color="auto"/>
            </w:tcBorders>
            <w:shd w:val="clear" w:color="auto" w:fill="CCFFCC"/>
            <w:vAlign w:val="center"/>
          </w:tcPr>
          <w:p w:rsidR="0092634E" w:rsidRPr="00661265" w:rsidRDefault="0092634E" w:rsidP="00AA3E96">
            <w:pPr>
              <w:jc w:val="center"/>
            </w:pPr>
            <w:r>
              <w:t>exam</w:t>
            </w:r>
          </w:p>
        </w:tc>
      </w:tr>
      <w:tr w:rsidR="00792DDF" w:rsidRPr="00661265">
        <w:trPr>
          <w:gridBefore w:val="1"/>
          <w:wBefore w:w="167" w:type="pct"/>
          <w:cantSplit/>
          <w:trHeight w:val="285"/>
        </w:trPr>
        <w:tc>
          <w:tcPr>
            <w:tcW w:w="2728" w:type="pct"/>
            <w:shd w:val="clear" w:color="auto" w:fill="CCFFCC"/>
            <w:vAlign w:val="center"/>
          </w:tcPr>
          <w:p w:rsidR="00792DDF" w:rsidRDefault="00792DDF" w:rsidP="00B715C7">
            <w:r w:rsidRPr="00270797">
              <w:t>Complexity theory seminar</w:t>
            </w:r>
          </w:p>
          <w:p w:rsidR="00792DDF" w:rsidRPr="00661265" w:rsidRDefault="00792DDF" w:rsidP="00B715C7">
            <w:pPr>
              <w:jc w:val="right"/>
              <w:rPr>
                <w:i/>
              </w:rPr>
            </w:pPr>
            <w:r w:rsidRPr="00E51012">
              <w:rPr>
                <w:i/>
              </w:rPr>
              <w:t>Vince Grolmusz</w:t>
            </w:r>
          </w:p>
        </w:tc>
        <w:tc>
          <w:tcPr>
            <w:tcW w:w="824" w:type="pct"/>
            <w:tcBorders>
              <w:top w:val="single" w:sz="4" w:space="0" w:color="auto"/>
              <w:bottom w:val="single" w:sz="4" w:space="0" w:color="auto"/>
            </w:tcBorders>
            <w:shd w:val="clear" w:color="auto" w:fill="CCFFCC"/>
            <w:vAlign w:val="center"/>
          </w:tcPr>
          <w:p w:rsidR="00792DDF" w:rsidRPr="00661265" w:rsidRDefault="00792DDF" w:rsidP="00B715C7">
            <w:pPr>
              <w:jc w:val="center"/>
            </w:pPr>
            <w:r>
              <w:t>2 h/w (practice)</w:t>
            </w:r>
          </w:p>
        </w:tc>
        <w:tc>
          <w:tcPr>
            <w:tcW w:w="575" w:type="pct"/>
            <w:tcBorders>
              <w:top w:val="single" w:sz="4" w:space="0" w:color="auto"/>
              <w:bottom w:val="single" w:sz="4" w:space="0" w:color="auto"/>
            </w:tcBorders>
            <w:shd w:val="clear" w:color="auto" w:fill="CCFFCC"/>
            <w:vAlign w:val="center"/>
          </w:tcPr>
          <w:p w:rsidR="00792DDF" w:rsidRPr="00270797" w:rsidRDefault="00792DDF" w:rsidP="00B715C7">
            <w:pPr>
              <w:jc w:val="center"/>
            </w:pPr>
            <w:r w:rsidRPr="00270797">
              <w:t>2</w:t>
            </w:r>
          </w:p>
        </w:tc>
        <w:tc>
          <w:tcPr>
            <w:tcW w:w="706" w:type="pct"/>
            <w:tcBorders>
              <w:top w:val="single" w:sz="4" w:space="0" w:color="auto"/>
              <w:bottom w:val="single" w:sz="4" w:space="0" w:color="auto"/>
            </w:tcBorders>
            <w:shd w:val="clear" w:color="auto" w:fill="CCFFCC"/>
            <w:vAlign w:val="center"/>
          </w:tcPr>
          <w:p w:rsidR="00792DDF" w:rsidRPr="00661265" w:rsidRDefault="00792DDF" w:rsidP="008D44EE">
            <w:pPr>
              <w:jc w:val="center"/>
            </w:pPr>
            <w:r>
              <w:t>term mark</w:t>
            </w:r>
          </w:p>
        </w:tc>
      </w:tr>
      <w:tr w:rsidR="008A58C2" w:rsidRPr="00661265" w:rsidTr="008D44EE">
        <w:trPr>
          <w:gridBefore w:val="1"/>
          <w:wBefore w:w="167" w:type="pct"/>
          <w:cantSplit/>
          <w:trHeight w:val="285"/>
        </w:trPr>
        <w:tc>
          <w:tcPr>
            <w:tcW w:w="2728" w:type="pct"/>
            <w:shd w:val="clear" w:color="auto" w:fill="CCFFCC"/>
            <w:vAlign w:val="center"/>
          </w:tcPr>
          <w:p w:rsidR="008A58C2" w:rsidRDefault="008A58C2" w:rsidP="008D44EE">
            <w:r w:rsidRPr="00964478">
              <w:t>Computational number theory</w:t>
            </w:r>
          </w:p>
          <w:p w:rsidR="008A58C2" w:rsidRPr="00661265" w:rsidRDefault="008A58C2" w:rsidP="008D44EE">
            <w:pPr>
              <w:jc w:val="right"/>
              <w:rPr>
                <w:i/>
              </w:rPr>
            </w:pPr>
            <w:r>
              <w:rPr>
                <w:i/>
              </w:rPr>
              <w:t>Katalin Gyarmati</w:t>
            </w:r>
          </w:p>
        </w:tc>
        <w:tc>
          <w:tcPr>
            <w:tcW w:w="824" w:type="pct"/>
            <w:tcBorders>
              <w:top w:val="single" w:sz="4" w:space="0" w:color="auto"/>
              <w:bottom w:val="single" w:sz="4" w:space="0" w:color="auto"/>
            </w:tcBorders>
            <w:shd w:val="clear" w:color="auto" w:fill="CCFFCC"/>
            <w:vAlign w:val="center"/>
          </w:tcPr>
          <w:p w:rsidR="008A58C2" w:rsidRPr="00661265" w:rsidRDefault="008A58C2" w:rsidP="008D44EE">
            <w:pPr>
              <w:jc w:val="center"/>
            </w:pPr>
            <w:r>
              <w:t>2 h/w (lecture)</w:t>
            </w:r>
          </w:p>
        </w:tc>
        <w:tc>
          <w:tcPr>
            <w:tcW w:w="575" w:type="pct"/>
            <w:tcBorders>
              <w:top w:val="single" w:sz="4" w:space="0" w:color="auto"/>
              <w:bottom w:val="single" w:sz="4" w:space="0" w:color="auto"/>
            </w:tcBorders>
            <w:shd w:val="clear" w:color="auto" w:fill="CCFFCC"/>
            <w:vAlign w:val="center"/>
          </w:tcPr>
          <w:p w:rsidR="008A58C2" w:rsidRPr="00270797" w:rsidRDefault="008A58C2" w:rsidP="008D44EE">
            <w:pPr>
              <w:jc w:val="center"/>
            </w:pPr>
            <w:r w:rsidRPr="00270797">
              <w:t>3</w:t>
            </w:r>
          </w:p>
        </w:tc>
        <w:tc>
          <w:tcPr>
            <w:tcW w:w="706" w:type="pct"/>
            <w:tcBorders>
              <w:top w:val="single" w:sz="4" w:space="0" w:color="auto"/>
              <w:bottom w:val="single" w:sz="4" w:space="0" w:color="auto"/>
            </w:tcBorders>
            <w:shd w:val="clear" w:color="auto" w:fill="CCFFCC"/>
            <w:vAlign w:val="center"/>
          </w:tcPr>
          <w:p w:rsidR="008A58C2" w:rsidRPr="00661265" w:rsidRDefault="008A58C2" w:rsidP="008D44EE">
            <w:pPr>
              <w:jc w:val="center"/>
            </w:pPr>
            <w:r>
              <w:t>exam</w:t>
            </w:r>
          </w:p>
        </w:tc>
      </w:tr>
      <w:tr w:rsidR="0092634E" w:rsidRPr="00661265" w:rsidTr="00AA3E96">
        <w:trPr>
          <w:gridBefore w:val="1"/>
          <w:wBefore w:w="167" w:type="pct"/>
          <w:cantSplit/>
          <w:trHeight w:val="285"/>
        </w:trPr>
        <w:tc>
          <w:tcPr>
            <w:tcW w:w="2728" w:type="pct"/>
            <w:shd w:val="clear" w:color="auto" w:fill="CCFFCC"/>
            <w:vAlign w:val="center"/>
          </w:tcPr>
          <w:p w:rsidR="0092634E" w:rsidRDefault="0092634E" w:rsidP="00AA3E96">
            <w:r w:rsidRPr="00964478">
              <w:t xml:space="preserve">Data </w:t>
            </w:r>
            <w:r>
              <w:t>bases</w:t>
            </w:r>
          </w:p>
          <w:p w:rsidR="0092634E" w:rsidRPr="00661265" w:rsidRDefault="0092634E" w:rsidP="0092634E">
            <w:pPr>
              <w:jc w:val="right"/>
              <w:rPr>
                <w:i/>
              </w:rPr>
            </w:pPr>
            <w:r>
              <w:rPr>
                <w:i/>
              </w:rPr>
              <w:t>Attila Kiss</w:t>
            </w:r>
          </w:p>
        </w:tc>
        <w:tc>
          <w:tcPr>
            <w:tcW w:w="824" w:type="pct"/>
            <w:tcBorders>
              <w:top w:val="single" w:sz="4" w:space="0" w:color="auto"/>
              <w:bottom w:val="single" w:sz="4" w:space="0" w:color="auto"/>
            </w:tcBorders>
            <w:shd w:val="clear" w:color="auto" w:fill="CCFFCC"/>
            <w:vAlign w:val="center"/>
          </w:tcPr>
          <w:p w:rsidR="0092634E" w:rsidRDefault="0092634E" w:rsidP="00AA3E96">
            <w:pPr>
              <w:jc w:val="center"/>
            </w:pPr>
            <w:r>
              <w:t>2 h/w (lecture)</w:t>
            </w:r>
          </w:p>
          <w:p w:rsidR="0092634E" w:rsidRPr="00661265" w:rsidRDefault="0092634E" w:rsidP="00AA3E96">
            <w:pPr>
              <w:jc w:val="center"/>
            </w:pPr>
            <w:r>
              <w:t>2 h/w (practice)</w:t>
            </w:r>
          </w:p>
        </w:tc>
        <w:tc>
          <w:tcPr>
            <w:tcW w:w="575" w:type="pct"/>
            <w:tcBorders>
              <w:top w:val="single" w:sz="4" w:space="0" w:color="auto"/>
              <w:bottom w:val="single" w:sz="4" w:space="0" w:color="auto"/>
            </w:tcBorders>
            <w:shd w:val="clear" w:color="auto" w:fill="CCFFCC"/>
            <w:vAlign w:val="center"/>
          </w:tcPr>
          <w:p w:rsidR="0092634E" w:rsidRPr="00270797" w:rsidRDefault="0092634E" w:rsidP="00AA3E96">
            <w:pPr>
              <w:jc w:val="center"/>
            </w:pPr>
            <w:r>
              <w:t>3+3</w:t>
            </w:r>
          </w:p>
        </w:tc>
        <w:tc>
          <w:tcPr>
            <w:tcW w:w="706" w:type="pct"/>
            <w:tcBorders>
              <w:top w:val="single" w:sz="4" w:space="0" w:color="auto"/>
              <w:bottom w:val="single" w:sz="4" w:space="0" w:color="auto"/>
            </w:tcBorders>
            <w:shd w:val="clear" w:color="auto" w:fill="CCFFCC"/>
            <w:vAlign w:val="center"/>
          </w:tcPr>
          <w:p w:rsidR="0092634E" w:rsidRDefault="0092634E" w:rsidP="00AA3E96">
            <w:pPr>
              <w:jc w:val="center"/>
            </w:pPr>
            <w:r>
              <w:t>exam</w:t>
            </w:r>
          </w:p>
          <w:p w:rsidR="0092634E" w:rsidRPr="00661265" w:rsidRDefault="0092634E" w:rsidP="00AA3E96">
            <w:pPr>
              <w:jc w:val="center"/>
            </w:pPr>
            <w:r>
              <w:t>term mark</w:t>
            </w:r>
          </w:p>
        </w:tc>
      </w:tr>
      <w:tr w:rsidR="008A58C2" w:rsidRPr="00661265" w:rsidTr="008D44EE">
        <w:trPr>
          <w:gridBefore w:val="1"/>
          <w:wBefore w:w="167" w:type="pct"/>
          <w:cantSplit/>
          <w:trHeight w:val="285"/>
        </w:trPr>
        <w:tc>
          <w:tcPr>
            <w:tcW w:w="2728" w:type="pct"/>
            <w:shd w:val="clear" w:color="auto" w:fill="CCFFCC"/>
            <w:vAlign w:val="center"/>
          </w:tcPr>
          <w:p w:rsidR="008A58C2" w:rsidRDefault="008A58C2" w:rsidP="008D44EE">
            <w:r w:rsidRPr="00964478">
              <w:t xml:space="preserve">Data </w:t>
            </w:r>
            <w:r w:rsidR="00180389">
              <w:t>c</w:t>
            </w:r>
            <w:r w:rsidRPr="00964478">
              <w:t>ompression</w:t>
            </w:r>
          </w:p>
          <w:p w:rsidR="008A58C2" w:rsidRPr="00661265" w:rsidRDefault="008A58C2" w:rsidP="008D44EE">
            <w:pPr>
              <w:jc w:val="right"/>
              <w:rPr>
                <w:i/>
              </w:rPr>
            </w:pPr>
            <w:r>
              <w:rPr>
                <w:i/>
              </w:rPr>
              <w:t>István Szabó</w:t>
            </w:r>
          </w:p>
        </w:tc>
        <w:tc>
          <w:tcPr>
            <w:tcW w:w="824" w:type="pct"/>
            <w:tcBorders>
              <w:top w:val="single" w:sz="4" w:space="0" w:color="auto"/>
              <w:bottom w:val="single" w:sz="4" w:space="0" w:color="auto"/>
            </w:tcBorders>
            <w:shd w:val="clear" w:color="auto" w:fill="CCFFCC"/>
            <w:vAlign w:val="center"/>
          </w:tcPr>
          <w:p w:rsidR="008A58C2" w:rsidRPr="00661265" w:rsidRDefault="008A58C2" w:rsidP="008D44EE">
            <w:pPr>
              <w:jc w:val="center"/>
            </w:pPr>
            <w:r>
              <w:t>2 h/w (lecture)</w:t>
            </w:r>
          </w:p>
        </w:tc>
        <w:tc>
          <w:tcPr>
            <w:tcW w:w="575" w:type="pct"/>
            <w:tcBorders>
              <w:top w:val="single" w:sz="4" w:space="0" w:color="auto"/>
              <w:bottom w:val="single" w:sz="4" w:space="0" w:color="auto"/>
            </w:tcBorders>
            <w:shd w:val="clear" w:color="auto" w:fill="CCFFCC"/>
            <w:vAlign w:val="center"/>
          </w:tcPr>
          <w:p w:rsidR="008A58C2" w:rsidRPr="00270797" w:rsidRDefault="008A58C2" w:rsidP="008D44EE">
            <w:pPr>
              <w:jc w:val="center"/>
            </w:pPr>
            <w:r>
              <w:t>3</w:t>
            </w:r>
          </w:p>
        </w:tc>
        <w:tc>
          <w:tcPr>
            <w:tcW w:w="706" w:type="pct"/>
            <w:tcBorders>
              <w:top w:val="single" w:sz="4" w:space="0" w:color="auto"/>
              <w:bottom w:val="single" w:sz="4" w:space="0" w:color="auto"/>
            </w:tcBorders>
            <w:shd w:val="clear" w:color="auto" w:fill="CCFFCC"/>
            <w:vAlign w:val="center"/>
          </w:tcPr>
          <w:p w:rsidR="008A58C2" w:rsidRPr="00661265" w:rsidRDefault="008A58C2" w:rsidP="00792DDF">
            <w:pPr>
              <w:jc w:val="center"/>
            </w:pPr>
            <w:r>
              <w:t>exam</w:t>
            </w:r>
          </w:p>
        </w:tc>
      </w:tr>
      <w:tr w:rsidR="00B715C7" w:rsidRPr="00661265">
        <w:trPr>
          <w:gridBefore w:val="1"/>
          <w:wBefore w:w="167" w:type="pct"/>
          <w:cantSplit/>
          <w:trHeight w:val="285"/>
        </w:trPr>
        <w:tc>
          <w:tcPr>
            <w:tcW w:w="2728" w:type="pct"/>
            <w:shd w:val="clear" w:color="auto" w:fill="CCFFCC"/>
            <w:vAlign w:val="center"/>
          </w:tcPr>
          <w:p w:rsidR="00B715C7" w:rsidRDefault="00B715C7" w:rsidP="00B715C7">
            <w:r w:rsidRPr="00270797">
              <w:t>Dis</w:t>
            </w:r>
            <w:r w:rsidR="001B410C">
              <w:t>crete mathematics 2</w:t>
            </w:r>
          </w:p>
          <w:p w:rsidR="00B715C7" w:rsidRPr="00661265" w:rsidRDefault="00A0094B" w:rsidP="00B715C7">
            <w:pPr>
              <w:jc w:val="right"/>
              <w:rPr>
                <w:i/>
              </w:rPr>
            </w:pPr>
            <w:r>
              <w:rPr>
                <w:i/>
              </w:rPr>
              <w:t>László Lovász</w:t>
            </w:r>
          </w:p>
        </w:tc>
        <w:tc>
          <w:tcPr>
            <w:tcW w:w="824"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 xml:space="preserve">4 </w:t>
            </w:r>
            <w:r w:rsidR="00F3526A">
              <w:t>h/w</w:t>
            </w:r>
            <w:r>
              <w:t xml:space="preserve"> (lecture)</w:t>
            </w:r>
          </w:p>
        </w:tc>
        <w:tc>
          <w:tcPr>
            <w:tcW w:w="575" w:type="pct"/>
            <w:tcBorders>
              <w:top w:val="single" w:sz="4" w:space="0" w:color="auto"/>
              <w:bottom w:val="single" w:sz="4" w:space="0" w:color="auto"/>
            </w:tcBorders>
            <w:shd w:val="clear" w:color="auto" w:fill="CCFFCC"/>
            <w:vAlign w:val="center"/>
          </w:tcPr>
          <w:p w:rsidR="00B715C7" w:rsidRPr="00270797" w:rsidRDefault="00B715C7" w:rsidP="00B715C7">
            <w:pPr>
              <w:jc w:val="center"/>
            </w:pPr>
            <w:r w:rsidRPr="00270797">
              <w:t>6</w:t>
            </w:r>
          </w:p>
        </w:tc>
        <w:tc>
          <w:tcPr>
            <w:tcW w:w="706" w:type="pct"/>
            <w:tcBorders>
              <w:top w:val="single" w:sz="4" w:space="0" w:color="auto"/>
              <w:bottom w:val="single" w:sz="4" w:space="0" w:color="auto"/>
            </w:tcBorders>
            <w:shd w:val="clear" w:color="auto" w:fill="CCFFCC"/>
            <w:vAlign w:val="center"/>
          </w:tcPr>
          <w:p w:rsidR="00B715C7" w:rsidRPr="00661265" w:rsidRDefault="00B715C7" w:rsidP="00792DDF">
            <w:pPr>
              <w:jc w:val="center"/>
            </w:pPr>
            <w:r>
              <w:t>exam</w:t>
            </w:r>
          </w:p>
        </w:tc>
      </w:tr>
      <w:tr w:rsidR="00B715C7" w:rsidRPr="00661265">
        <w:trPr>
          <w:gridBefore w:val="1"/>
          <w:wBefore w:w="167" w:type="pct"/>
          <w:cantSplit/>
          <w:trHeight w:val="285"/>
        </w:trPr>
        <w:tc>
          <w:tcPr>
            <w:tcW w:w="2728" w:type="pct"/>
            <w:shd w:val="clear" w:color="auto" w:fill="CCFFCC"/>
            <w:vAlign w:val="center"/>
          </w:tcPr>
          <w:p w:rsidR="00B715C7" w:rsidRDefault="00B715C7" w:rsidP="00B715C7">
            <w:r w:rsidRPr="00270797">
              <w:t>Geometric algor</w:t>
            </w:r>
            <w:r>
              <w:t>i</w:t>
            </w:r>
            <w:r w:rsidRPr="00270797">
              <w:t>thms</w:t>
            </w:r>
          </w:p>
          <w:p w:rsidR="00B715C7" w:rsidRPr="00661265" w:rsidRDefault="00A0094B" w:rsidP="00B715C7">
            <w:pPr>
              <w:jc w:val="right"/>
              <w:rPr>
                <w:i/>
              </w:rPr>
            </w:pPr>
            <w:r>
              <w:rPr>
                <w:i/>
              </w:rPr>
              <w:t>Pálvölgyi Dömötör</w:t>
            </w:r>
          </w:p>
        </w:tc>
        <w:tc>
          <w:tcPr>
            <w:tcW w:w="824"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 xml:space="preserve">2 </w:t>
            </w:r>
            <w:r w:rsidR="00F3526A">
              <w:t>h/w</w:t>
            </w:r>
            <w:r>
              <w:t xml:space="preserve"> (lecture)</w:t>
            </w:r>
          </w:p>
        </w:tc>
        <w:tc>
          <w:tcPr>
            <w:tcW w:w="575" w:type="pct"/>
            <w:tcBorders>
              <w:top w:val="single" w:sz="4" w:space="0" w:color="auto"/>
              <w:bottom w:val="single" w:sz="4" w:space="0" w:color="auto"/>
            </w:tcBorders>
            <w:shd w:val="clear" w:color="auto" w:fill="CCFFCC"/>
            <w:vAlign w:val="center"/>
          </w:tcPr>
          <w:p w:rsidR="00B715C7" w:rsidRPr="00270797" w:rsidRDefault="00B715C7" w:rsidP="00B715C7">
            <w:pPr>
              <w:jc w:val="center"/>
            </w:pPr>
            <w:r w:rsidRPr="00270797">
              <w:t>3</w:t>
            </w:r>
          </w:p>
        </w:tc>
        <w:tc>
          <w:tcPr>
            <w:tcW w:w="706" w:type="pct"/>
            <w:tcBorders>
              <w:top w:val="single" w:sz="4" w:space="0" w:color="auto"/>
              <w:bottom w:val="single" w:sz="4" w:space="0" w:color="auto"/>
            </w:tcBorders>
            <w:shd w:val="clear" w:color="auto" w:fill="CCFFCC"/>
            <w:vAlign w:val="center"/>
          </w:tcPr>
          <w:p w:rsidR="00B715C7" w:rsidRPr="00661265" w:rsidRDefault="00B715C7" w:rsidP="00792DDF">
            <w:pPr>
              <w:jc w:val="center"/>
            </w:pPr>
            <w:r>
              <w:t>exam</w:t>
            </w:r>
          </w:p>
        </w:tc>
      </w:tr>
      <w:tr w:rsidR="0098474E" w:rsidRPr="00661265" w:rsidTr="00B7079A">
        <w:trPr>
          <w:gridBefore w:val="1"/>
          <w:wBefore w:w="167" w:type="pct"/>
          <w:cantSplit/>
          <w:trHeight w:val="285"/>
        </w:trPr>
        <w:tc>
          <w:tcPr>
            <w:tcW w:w="2728" w:type="pct"/>
            <w:shd w:val="clear" w:color="auto" w:fill="CCFFCC"/>
            <w:vAlign w:val="center"/>
          </w:tcPr>
          <w:p w:rsidR="0098474E" w:rsidRDefault="0098474E" w:rsidP="00B7079A">
            <w:r>
              <w:t>Geometric foundations of 3D graphics</w:t>
            </w:r>
          </w:p>
          <w:p w:rsidR="0098474E" w:rsidRPr="00661265" w:rsidRDefault="0098474E" w:rsidP="00B7079A">
            <w:pPr>
              <w:jc w:val="right"/>
              <w:rPr>
                <w:i/>
              </w:rPr>
            </w:pPr>
            <w:r>
              <w:rPr>
                <w:i/>
              </w:rPr>
              <w:t>Gábor Kertész</w:t>
            </w:r>
          </w:p>
        </w:tc>
        <w:tc>
          <w:tcPr>
            <w:tcW w:w="824" w:type="pct"/>
            <w:tcBorders>
              <w:top w:val="single" w:sz="4" w:space="0" w:color="auto"/>
              <w:bottom w:val="single" w:sz="4" w:space="0" w:color="auto"/>
            </w:tcBorders>
            <w:shd w:val="clear" w:color="auto" w:fill="CCFFCC"/>
            <w:vAlign w:val="center"/>
          </w:tcPr>
          <w:p w:rsidR="0098474E" w:rsidRDefault="0098474E" w:rsidP="00B7079A">
            <w:pPr>
              <w:jc w:val="center"/>
            </w:pPr>
            <w:r>
              <w:t>2 h/w (lecture)</w:t>
            </w:r>
          </w:p>
          <w:p w:rsidR="0098474E" w:rsidRPr="00661265" w:rsidRDefault="0098474E" w:rsidP="00B7079A">
            <w:pPr>
              <w:jc w:val="center"/>
            </w:pPr>
            <w:r>
              <w:t>2 h/w (practice)</w:t>
            </w:r>
          </w:p>
        </w:tc>
        <w:tc>
          <w:tcPr>
            <w:tcW w:w="575" w:type="pct"/>
            <w:tcBorders>
              <w:top w:val="single" w:sz="4" w:space="0" w:color="auto"/>
              <w:bottom w:val="single" w:sz="4" w:space="0" w:color="auto"/>
            </w:tcBorders>
            <w:shd w:val="clear" w:color="auto" w:fill="CCFFCC"/>
            <w:vAlign w:val="center"/>
          </w:tcPr>
          <w:p w:rsidR="0098474E" w:rsidRPr="00270797" w:rsidRDefault="0098474E" w:rsidP="00B7079A">
            <w:pPr>
              <w:jc w:val="center"/>
            </w:pPr>
            <w:r w:rsidRPr="00270797">
              <w:t>3+3</w:t>
            </w:r>
          </w:p>
        </w:tc>
        <w:tc>
          <w:tcPr>
            <w:tcW w:w="706" w:type="pct"/>
            <w:tcBorders>
              <w:top w:val="single" w:sz="4" w:space="0" w:color="auto"/>
              <w:bottom w:val="single" w:sz="4" w:space="0" w:color="auto"/>
            </w:tcBorders>
            <w:shd w:val="clear" w:color="auto" w:fill="CCFFCC"/>
            <w:vAlign w:val="center"/>
          </w:tcPr>
          <w:p w:rsidR="0098474E" w:rsidRDefault="0098474E" w:rsidP="00B7079A">
            <w:pPr>
              <w:jc w:val="center"/>
            </w:pPr>
            <w:r>
              <w:t>exam</w:t>
            </w:r>
          </w:p>
          <w:p w:rsidR="0098474E" w:rsidRPr="00661265" w:rsidRDefault="0098474E" w:rsidP="00B7079A">
            <w:pPr>
              <w:jc w:val="center"/>
            </w:pPr>
            <w:r>
              <w:t>term mark</w:t>
            </w:r>
          </w:p>
        </w:tc>
      </w:tr>
      <w:tr w:rsidR="00A37A19" w:rsidRPr="00661265" w:rsidTr="00B7079A">
        <w:trPr>
          <w:gridBefore w:val="1"/>
          <w:wBefore w:w="167" w:type="pct"/>
          <w:cantSplit/>
          <w:trHeight w:val="285"/>
        </w:trPr>
        <w:tc>
          <w:tcPr>
            <w:tcW w:w="2728" w:type="pct"/>
            <w:shd w:val="clear" w:color="auto" w:fill="CCFFCC"/>
            <w:vAlign w:val="center"/>
          </w:tcPr>
          <w:p w:rsidR="00A37A19" w:rsidRDefault="00A37A19" w:rsidP="00B7079A">
            <w:r w:rsidRPr="00270797">
              <w:t>Geometric modelling</w:t>
            </w:r>
          </w:p>
          <w:p w:rsidR="00A37A19" w:rsidRPr="00661265" w:rsidRDefault="00A37A19" w:rsidP="00B7079A">
            <w:pPr>
              <w:jc w:val="right"/>
              <w:rPr>
                <w:i/>
              </w:rPr>
            </w:pPr>
            <w:r w:rsidRPr="008528C4">
              <w:rPr>
                <w:i/>
              </w:rPr>
              <w:t>László Verhóczki</w:t>
            </w:r>
          </w:p>
        </w:tc>
        <w:tc>
          <w:tcPr>
            <w:tcW w:w="824" w:type="pct"/>
            <w:tcBorders>
              <w:top w:val="single" w:sz="4" w:space="0" w:color="auto"/>
              <w:bottom w:val="single" w:sz="4" w:space="0" w:color="auto"/>
            </w:tcBorders>
            <w:shd w:val="clear" w:color="auto" w:fill="CCFFCC"/>
            <w:vAlign w:val="center"/>
          </w:tcPr>
          <w:p w:rsidR="00A37A19" w:rsidRPr="00661265" w:rsidRDefault="00A37A19" w:rsidP="00B7079A">
            <w:pPr>
              <w:jc w:val="center"/>
            </w:pPr>
            <w:r>
              <w:t>2 h/w (lecture)</w:t>
            </w:r>
          </w:p>
        </w:tc>
        <w:tc>
          <w:tcPr>
            <w:tcW w:w="575" w:type="pct"/>
            <w:tcBorders>
              <w:top w:val="single" w:sz="4" w:space="0" w:color="auto"/>
              <w:bottom w:val="single" w:sz="4" w:space="0" w:color="auto"/>
            </w:tcBorders>
            <w:shd w:val="clear" w:color="auto" w:fill="CCFFCC"/>
            <w:vAlign w:val="center"/>
          </w:tcPr>
          <w:p w:rsidR="00A37A19" w:rsidRPr="00270797" w:rsidRDefault="00A37A19" w:rsidP="00B7079A">
            <w:pPr>
              <w:jc w:val="center"/>
            </w:pPr>
            <w:r w:rsidRPr="00270797">
              <w:t>3</w:t>
            </w:r>
          </w:p>
        </w:tc>
        <w:tc>
          <w:tcPr>
            <w:tcW w:w="706" w:type="pct"/>
            <w:tcBorders>
              <w:top w:val="single" w:sz="4" w:space="0" w:color="auto"/>
              <w:bottom w:val="single" w:sz="4" w:space="0" w:color="auto"/>
            </w:tcBorders>
            <w:shd w:val="clear" w:color="auto" w:fill="CCFFCC"/>
            <w:vAlign w:val="center"/>
          </w:tcPr>
          <w:p w:rsidR="00A37A19" w:rsidRPr="00661265" w:rsidRDefault="00A37A19" w:rsidP="00B7079A">
            <w:pPr>
              <w:jc w:val="center"/>
            </w:pPr>
            <w:r>
              <w:t>exam</w:t>
            </w:r>
          </w:p>
        </w:tc>
      </w:tr>
      <w:tr w:rsidR="0098474E" w:rsidRPr="00661265" w:rsidTr="00B7079A">
        <w:trPr>
          <w:gridBefore w:val="1"/>
          <w:wBefore w:w="167" w:type="pct"/>
          <w:cantSplit/>
          <w:trHeight w:val="285"/>
        </w:trPr>
        <w:tc>
          <w:tcPr>
            <w:tcW w:w="2728" w:type="pct"/>
            <w:shd w:val="clear" w:color="auto" w:fill="CCFFCC"/>
            <w:vAlign w:val="center"/>
          </w:tcPr>
          <w:p w:rsidR="0098474E" w:rsidRDefault="0098474E" w:rsidP="00B7079A">
            <w:r w:rsidRPr="00270797">
              <w:t>LEMON library: Solving optimization problems in C++</w:t>
            </w:r>
          </w:p>
          <w:p w:rsidR="0098474E" w:rsidRPr="00661265" w:rsidRDefault="0098474E" w:rsidP="00B7079A">
            <w:pPr>
              <w:jc w:val="right"/>
              <w:rPr>
                <w:i/>
              </w:rPr>
            </w:pPr>
            <w:r w:rsidRPr="00E13DC4">
              <w:rPr>
                <w:i/>
              </w:rPr>
              <w:t>Alpár Jüttner</w:t>
            </w:r>
          </w:p>
        </w:tc>
        <w:tc>
          <w:tcPr>
            <w:tcW w:w="824" w:type="pct"/>
            <w:tcBorders>
              <w:top w:val="single" w:sz="4" w:space="0" w:color="auto"/>
              <w:bottom w:val="single" w:sz="4" w:space="0" w:color="auto"/>
            </w:tcBorders>
            <w:shd w:val="clear" w:color="auto" w:fill="CCFFCC"/>
            <w:vAlign w:val="center"/>
          </w:tcPr>
          <w:p w:rsidR="0098474E" w:rsidRPr="00661265" w:rsidRDefault="0098474E" w:rsidP="00B7079A">
            <w:pPr>
              <w:jc w:val="center"/>
            </w:pPr>
            <w:r>
              <w:t>2 h/w (practice)</w:t>
            </w:r>
          </w:p>
        </w:tc>
        <w:tc>
          <w:tcPr>
            <w:tcW w:w="575" w:type="pct"/>
            <w:tcBorders>
              <w:top w:val="single" w:sz="4" w:space="0" w:color="auto"/>
              <w:bottom w:val="single" w:sz="4" w:space="0" w:color="auto"/>
            </w:tcBorders>
            <w:shd w:val="clear" w:color="auto" w:fill="CCFFCC"/>
            <w:vAlign w:val="center"/>
          </w:tcPr>
          <w:p w:rsidR="0098474E" w:rsidRPr="00270797" w:rsidRDefault="0098474E" w:rsidP="00B7079A">
            <w:pPr>
              <w:jc w:val="center"/>
            </w:pPr>
            <w:r w:rsidRPr="00270797">
              <w:t>3</w:t>
            </w:r>
          </w:p>
        </w:tc>
        <w:tc>
          <w:tcPr>
            <w:tcW w:w="706" w:type="pct"/>
            <w:tcBorders>
              <w:top w:val="single" w:sz="4" w:space="0" w:color="auto"/>
              <w:bottom w:val="single" w:sz="4" w:space="0" w:color="auto"/>
            </w:tcBorders>
            <w:shd w:val="clear" w:color="auto" w:fill="CCFFCC"/>
            <w:vAlign w:val="center"/>
          </w:tcPr>
          <w:p w:rsidR="0098474E" w:rsidRPr="00661265" w:rsidRDefault="0098474E" w:rsidP="00B7079A">
            <w:pPr>
              <w:jc w:val="center"/>
            </w:pPr>
            <w:r>
              <w:t>other</w:t>
            </w:r>
          </w:p>
        </w:tc>
      </w:tr>
      <w:tr w:rsidR="008A58C2" w:rsidRPr="00661265" w:rsidTr="008D44EE">
        <w:trPr>
          <w:gridBefore w:val="1"/>
          <w:wBefore w:w="167" w:type="pct"/>
          <w:cantSplit/>
          <w:trHeight w:val="285"/>
        </w:trPr>
        <w:tc>
          <w:tcPr>
            <w:tcW w:w="2728" w:type="pct"/>
            <w:shd w:val="clear" w:color="auto" w:fill="CCFFCC"/>
            <w:vAlign w:val="center"/>
          </w:tcPr>
          <w:p w:rsidR="008A58C2" w:rsidRDefault="008A58C2" w:rsidP="008D44EE">
            <w:r w:rsidRPr="00964478">
              <w:t>Logic programming</w:t>
            </w:r>
            <w:r>
              <w:t xml:space="preserve"> 1</w:t>
            </w:r>
          </w:p>
          <w:p w:rsidR="008A58C2" w:rsidRPr="00661265" w:rsidRDefault="008A58C2" w:rsidP="008D44EE">
            <w:pPr>
              <w:jc w:val="right"/>
              <w:rPr>
                <w:i/>
              </w:rPr>
            </w:pPr>
            <w:r>
              <w:rPr>
                <w:i/>
              </w:rPr>
              <w:t>Tibor Ásványi</w:t>
            </w:r>
          </w:p>
        </w:tc>
        <w:tc>
          <w:tcPr>
            <w:tcW w:w="824" w:type="pct"/>
            <w:tcBorders>
              <w:top w:val="single" w:sz="4" w:space="0" w:color="auto"/>
              <w:bottom w:val="single" w:sz="4" w:space="0" w:color="auto"/>
            </w:tcBorders>
            <w:shd w:val="clear" w:color="auto" w:fill="CCFFCC"/>
            <w:vAlign w:val="center"/>
          </w:tcPr>
          <w:p w:rsidR="008A58C2" w:rsidRPr="00661265" w:rsidRDefault="008A58C2" w:rsidP="008D44EE">
            <w:pPr>
              <w:jc w:val="center"/>
            </w:pPr>
            <w:r>
              <w:t>2 h/w (lecture)</w:t>
            </w:r>
          </w:p>
        </w:tc>
        <w:tc>
          <w:tcPr>
            <w:tcW w:w="575" w:type="pct"/>
            <w:tcBorders>
              <w:top w:val="single" w:sz="4" w:space="0" w:color="auto"/>
              <w:bottom w:val="single" w:sz="4" w:space="0" w:color="auto"/>
            </w:tcBorders>
            <w:shd w:val="clear" w:color="auto" w:fill="CCFFCC"/>
            <w:vAlign w:val="center"/>
          </w:tcPr>
          <w:p w:rsidR="008A58C2" w:rsidRPr="00270797" w:rsidRDefault="008A58C2" w:rsidP="008D44EE">
            <w:pPr>
              <w:jc w:val="center"/>
            </w:pPr>
            <w:r w:rsidRPr="00270797">
              <w:t>3</w:t>
            </w:r>
          </w:p>
        </w:tc>
        <w:tc>
          <w:tcPr>
            <w:tcW w:w="706" w:type="pct"/>
            <w:tcBorders>
              <w:top w:val="single" w:sz="4" w:space="0" w:color="auto"/>
              <w:bottom w:val="single" w:sz="4" w:space="0" w:color="auto"/>
            </w:tcBorders>
            <w:shd w:val="clear" w:color="auto" w:fill="CCFFCC"/>
            <w:vAlign w:val="center"/>
          </w:tcPr>
          <w:p w:rsidR="008A58C2" w:rsidRPr="00661265" w:rsidRDefault="008A58C2" w:rsidP="00792DDF">
            <w:pPr>
              <w:jc w:val="center"/>
            </w:pPr>
            <w:r>
              <w:t>exam</w:t>
            </w:r>
          </w:p>
        </w:tc>
      </w:tr>
      <w:tr w:rsidR="00792DDF" w:rsidRPr="00661265" w:rsidTr="008D44EE">
        <w:trPr>
          <w:gridBefore w:val="1"/>
          <w:wBefore w:w="167" w:type="pct"/>
          <w:cantSplit/>
          <w:trHeight w:val="285"/>
        </w:trPr>
        <w:tc>
          <w:tcPr>
            <w:tcW w:w="2728" w:type="pct"/>
            <w:shd w:val="clear" w:color="auto" w:fill="CCFFCC"/>
            <w:vAlign w:val="center"/>
          </w:tcPr>
          <w:p w:rsidR="00792DDF" w:rsidRDefault="00792DDF" w:rsidP="008D44EE">
            <w:r w:rsidRPr="00964478">
              <w:t>Logic programming</w:t>
            </w:r>
            <w:r>
              <w:t xml:space="preserve"> 2</w:t>
            </w:r>
          </w:p>
          <w:p w:rsidR="00792DDF" w:rsidRPr="00661265" w:rsidRDefault="00792DDF" w:rsidP="008D44EE">
            <w:pPr>
              <w:jc w:val="right"/>
              <w:rPr>
                <w:i/>
              </w:rPr>
            </w:pPr>
            <w:r>
              <w:rPr>
                <w:i/>
              </w:rPr>
              <w:t>Tibor Ásványi</w:t>
            </w:r>
          </w:p>
        </w:tc>
        <w:tc>
          <w:tcPr>
            <w:tcW w:w="824" w:type="pct"/>
            <w:tcBorders>
              <w:top w:val="single" w:sz="4" w:space="0" w:color="auto"/>
              <w:bottom w:val="single" w:sz="4" w:space="0" w:color="auto"/>
            </w:tcBorders>
            <w:shd w:val="clear" w:color="auto" w:fill="CCFFCC"/>
            <w:vAlign w:val="center"/>
          </w:tcPr>
          <w:p w:rsidR="00792DDF" w:rsidRPr="00661265" w:rsidRDefault="00792DDF" w:rsidP="008D44EE">
            <w:pPr>
              <w:jc w:val="center"/>
            </w:pPr>
            <w:r>
              <w:t>2 h/w (practice)</w:t>
            </w:r>
          </w:p>
        </w:tc>
        <w:tc>
          <w:tcPr>
            <w:tcW w:w="575" w:type="pct"/>
            <w:tcBorders>
              <w:top w:val="single" w:sz="4" w:space="0" w:color="auto"/>
              <w:bottom w:val="single" w:sz="4" w:space="0" w:color="auto"/>
            </w:tcBorders>
            <w:shd w:val="clear" w:color="auto" w:fill="CCFFCC"/>
            <w:vAlign w:val="center"/>
          </w:tcPr>
          <w:p w:rsidR="00792DDF" w:rsidRPr="00270797" w:rsidRDefault="00792DDF" w:rsidP="008D44EE">
            <w:pPr>
              <w:jc w:val="center"/>
            </w:pPr>
            <w:r w:rsidRPr="00270797">
              <w:t>3</w:t>
            </w:r>
          </w:p>
        </w:tc>
        <w:tc>
          <w:tcPr>
            <w:tcW w:w="706" w:type="pct"/>
            <w:tcBorders>
              <w:top w:val="single" w:sz="4" w:space="0" w:color="auto"/>
              <w:bottom w:val="single" w:sz="4" w:space="0" w:color="auto"/>
            </w:tcBorders>
            <w:shd w:val="clear" w:color="auto" w:fill="CCFFCC"/>
            <w:vAlign w:val="center"/>
          </w:tcPr>
          <w:p w:rsidR="00792DDF" w:rsidRPr="00661265" w:rsidRDefault="00792DDF" w:rsidP="008D44EE">
            <w:pPr>
              <w:jc w:val="center"/>
            </w:pPr>
            <w:r>
              <w:t>term mark</w:t>
            </w:r>
          </w:p>
        </w:tc>
      </w:tr>
      <w:tr w:rsidR="00B715C7" w:rsidRPr="00661265" w:rsidTr="00050299">
        <w:trPr>
          <w:gridBefore w:val="1"/>
          <w:wBefore w:w="167" w:type="pct"/>
          <w:cantSplit/>
          <w:trHeight w:val="285"/>
        </w:trPr>
        <w:tc>
          <w:tcPr>
            <w:tcW w:w="2728" w:type="pct"/>
            <w:tcBorders>
              <w:bottom w:val="double" w:sz="4" w:space="0" w:color="auto"/>
            </w:tcBorders>
            <w:shd w:val="clear" w:color="auto" w:fill="CCFFCC"/>
            <w:vAlign w:val="center"/>
          </w:tcPr>
          <w:p w:rsidR="00B715C7" w:rsidRDefault="00B715C7" w:rsidP="00B715C7">
            <w:r w:rsidRPr="00270797">
              <w:t>Selected topics in graph theory</w:t>
            </w:r>
          </w:p>
          <w:p w:rsidR="00B715C7" w:rsidRPr="00661265" w:rsidRDefault="00B715C7" w:rsidP="00B715C7">
            <w:pPr>
              <w:jc w:val="right"/>
              <w:rPr>
                <w:i/>
              </w:rPr>
            </w:pPr>
            <w:r w:rsidRPr="00E51012">
              <w:rPr>
                <w:i/>
              </w:rPr>
              <w:t>László Lovász</w:t>
            </w:r>
          </w:p>
        </w:tc>
        <w:tc>
          <w:tcPr>
            <w:tcW w:w="824" w:type="pct"/>
            <w:tcBorders>
              <w:top w:val="single" w:sz="4" w:space="0" w:color="auto"/>
              <w:bottom w:val="double" w:sz="4" w:space="0" w:color="auto"/>
            </w:tcBorders>
            <w:shd w:val="clear" w:color="auto" w:fill="CCFFCC"/>
            <w:vAlign w:val="center"/>
          </w:tcPr>
          <w:p w:rsidR="00B715C7" w:rsidRPr="00661265" w:rsidRDefault="00B715C7" w:rsidP="00B715C7">
            <w:pPr>
              <w:jc w:val="center"/>
            </w:pPr>
            <w:r>
              <w:t xml:space="preserve">2 </w:t>
            </w:r>
            <w:r w:rsidR="00F3526A">
              <w:t>h/w</w:t>
            </w:r>
            <w:r>
              <w:t xml:space="preserve"> (lecture)</w:t>
            </w:r>
          </w:p>
        </w:tc>
        <w:tc>
          <w:tcPr>
            <w:tcW w:w="575" w:type="pct"/>
            <w:tcBorders>
              <w:top w:val="single" w:sz="4" w:space="0" w:color="auto"/>
              <w:bottom w:val="double" w:sz="4" w:space="0" w:color="auto"/>
            </w:tcBorders>
            <w:shd w:val="clear" w:color="auto" w:fill="CCFFCC"/>
            <w:vAlign w:val="center"/>
          </w:tcPr>
          <w:p w:rsidR="00B715C7" w:rsidRPr="00270797" w:rsidRDefault="00B715C7" w:rsidP="00B715C7">
            <w:pPr>
              <w:jc w:val="center"/>
            </w:pPr>
            <w:r w:rsidRPr="00270797">
              <w:t>3</w:t>
            </w:r>
          </w:p>
        </w:tc>
        <w:tc>
          <w:tcPr>
            <w:tcW w:w="706" w:type="pct"/>
            <w:tcBorders>
              <w:top w:val="single" w:sz="4" w:space="0" w:color="auto"/>
              <w:bottom w:val="double" w:sz="4" w:space="0" w:color="auto"/>
            </w:tcBorders>
            <w:shd w:val="clear" w:color="auto" w:fill="CCFFCC"/>
            <w:vAlign w:val="center"/>
          </w:tcPr>
          <w:p w:rsidR="00B715C7" w:rsidRPr="00661265" w:rsidRDefault="00B715C7" w:rsidP="00792DDF">
            <w:pPr>
              <w:jc w:val="center"/>
            </w:pPr>
            <w:r>
              <w:t>exam</w:t>
            </w:r>
          </w:p>
        </w:tc>
      </w:tr>
      <w:tr w:rsidR="00B715C7" w:rsidTr="00AA3E96">
        <w:trPr>
          <w:gridBefore w:val="1"/>
          <w:wBefore w:w="167" w:type="pct"/>
          <w:cantSplit/>
          <w:trHeight w:val="285"/>
        </w:trPr>
        <w:tc>
          <w:tcPr>
            <w:tcW w:w="4833" w:type="pct"/>
            <w:gridSpan w:val="4"/>
            <w:tcBorders>
              <w:top w:val="double" w:sz="4" w:space="0" w:color="auto"/>
              <w:bottom w:val="double" w:sz="4" w:space="0" w:color="auto"/>
            </w:tcBorders>
            <w:shd w:val="clear" w:color="auto" w:fill="76923C"/>
            <w:vAlign w:val="center"/>
          </w:tcPr>
          <w:p w:rsidR="00B715C7" w:rsidRDefault="00B715C7" w:rsidP="00B715C7">
            <w:r>
              <w:rPr>
                <w:b/>
                <w:bCs/>
              </w:rPr>
              <w:t>Operations research</w:t>
            </w:r>
            <w:r w:rsidR="00797A61">
              <w:rPr>
                <w:b/>
                <w:bCs/>
              </w:rPr>
              <w:t xml:space="preserve"> major</w:t>
            </w:r>
          </w:p>
        </w:tc>
      </w:tr>
      <w:tr w:rsidR="00686AEC" w:rsidTr="00B7079A">
        <w:trPr>
          <w:gridBefore w:val="1"/>
          <w:wBefore w:w="167" w:type="pct"/>
          <w:cantSplit/>
          <w:trHeight w:val="285"/>
        </w:trPr>
        <w:tc>
          <w:tcPr>
            <w:tcW w:w="4833" w:type="pct"/>
            <w:gridSpan w:val="4"/>
            <w:tcBorders>
              <w:top w:val="double" w:sz="4" w:space="0" w:color="auto"/>
              <w:bottom w:val="single" w:sz="4" w:space="0" w:color="auto"/>
            </w:tcBorders>
            <w:shd w:val="clear" w:color="auto" w:fill="99CC00"/>
            <w:vAlign w:val="center"/>
          </w:tcPr>
          <w:p w:rsidR="00686AEC" w:rsidRDefault="00686AEC" w:rsidP="00B7079A">
            <w:r>
              <w:rPr>
                <w:b/>
                <w:bCs/>
              </w:rPr>
              <w:t>Mandatory courses</w:t>
            </w:r>
          </w:p>
        </w:tc>
      </w:tr>
      <w:tr w:rsidR="004A5432" w:rsidRPr="00661265" w:rsidTr="00B7079A">
        <w:trPr>
          <w:gridBefore w:val="1"/>
          <w:wBefore w:w="167" w:type="pct"/>
          <w:cantSplit/>
          <w:trHeight w:val="285"/>
        </w:trPr>
        <w:tc>
          <w:tcPr>
            <w:tcW w:w="2728" w:type="pct"/>
            <w:shd w:val="clear" w:color="auto" w:fill="CCFFCC"/>
            <w:vAlign w:val="center"/>
          </w:tcPr>
          <w:p w:rsidR="004A5432" w:rsidRDefault="004A5432" w:rsidP="00B7079A">
            <w:r>
              <w:t xml:space="preserve">Combinatorial </w:t>
            </w:r>
            <w:r w:rsidR="001B410C">
              <w:t>algorithms 1</w:t>
            </w:r>
          </w:p>
          <w:p w:rsidR="004A5432" w:rsidRPr="00661265" w:rsidRDefault="004A5432" w:rsidP="00B7079A">
            <w:pPr>
              <w:jc w:val="right"/>
              <w:rPr>
                <w:i/>
              </w:rPr>
            </w:pPr>
            <w:r w:rsidRPr="00E51012">
              <w:rPr>
                <w:i/>
              </w:rPr>
              <w:t>Tibor Jordán</w:t>
            </w:r>
          </w:p>
        </w:tc>
        <w:tc>
          <w:tcPr>
            <w:tcW w:w="824" w:type="pct"/>
            <w:tcBorders>
              <w:top w:val="single" w:sz="4" w:space="0" w:color="auto"/>
              <w:bottom w:val="single" w:sz="4" w:space="0" w:color="auto"/>
            </w:tcBorders>
            <w:shd w:val="clear" w:color="auto" w:fill="CCFFCC"/>
            <w:vAlign w:val="center"/>
          </w:tcPr>
          <w:p w:rsidR="004A5432" w:rsidRDefault="004A5432" w:rsidP="00B7079A">
            <w:pPr>
              <w:jc w:val="center"/>
            </w:pPr>
            <w:r>
              <w:t>2 h/w (lecture)</w:t>
            </w:r>
          </w:p>
          <w:p w:rsidR="004A5432" w:rsidRPr="00661265" w:rsidRDefault="004A5432" w:rsidP="00B7079A">
            <w:pPr>
              <w:jc w:val="center"/>
            </w:pPr>
            <w:r>
              <w:t>2 h/w (practice)</w:t>
            </w:r>
          </w:p>
        </w:tc>
        <w:tc>
          <w:tcPr>
            <w:tcW w:w="575" w:type="pct"/>
            <w:tcBorders>
              <w:top w:val="single" w:sz="4" w:space="0" w:color="auto"/>
              <w:bottom w:val="single" w:sz="4" w:space="0" w:color="auto"/>
            </w:tcBorders>
            <w:shd w:val="clear" w:color="auto" w:fill="CCFFCC"/>
            <w:vAlign w:val="center"/>
          </w:tcPr>
          <w:p w:rsidR="004A5432" w:rsidRPr="00270797" w:rsidRDefault="004A5432" w:rsidP="00B7079A">
            <w:pPr>
              <w:jc w:val="center"/>
            </w:pPr>
            <w:r w:rsidRPr="00270797">
              <w:t>3+3</w:t>
            </w:r>
          </w:p>
        </w:tc>
        <w:tc>
          <w:tcPr>
            <w:tcW w:w="706" w:type="pct"/>
            <w:tcBorders>
              <w:top w:val="single" w:sz="4" w:space="0" w:color="auto"/>
              <w:bottom w:val="single" w:sz="4" w:space="0" w:color="auto"/>
            </w:tcBorders>
            <w:shd w:val="clear" w:color="auto" w:fill="CCFFCC"/>
            <w:vAlign w:val="center"/>
          </w:tcPr>
          <w:p w:rsidR="004A5432" w:rsidRDefault="004A5432" w:rsidP="00B7079A">
            <w:pPr>
              <w:jc w:val="center"/>
            </w:pPr>
            <w:r>
              <w:t>exam</w:t>
            </w:r>
          </w:p>
          <w:p w:rsidR="004A5432" w:rsidRPr="00661265" w:rsidRDefault="004A5432" w:rsidP="00B7079A">
            <w:pPr>
              <w:jc w:val="center"/>
            </w:pPr>
            <w:r>
              <w:t>term mark</w:t>
            </w:r>
          </w:p>
        </w:tc>
      </w:tr>
      <w:tr w:rsidR="004A5432" w:rsidRPr="00661265" w:rsidTr="00B7079A">
        <w:trPr>
          <w:gridBefore w:val="1"/>
          <w:wBefore w:w="167" w:type="pct"/>
          <w:cantSplit/>
          <w:trHeight w:val="285"/>
        </w:trPr>
        <w:tc>
          <w:tcPr>
            <w:tcW w:w="2728" w:type="pct"/>
            <w:shd w:val="clear" w:color="auto" w:fill="CCFFCC"/>
            <w:vAlign w:val="center"/>
          </w:tcPr>
          <w:p w:rsidR="004A5432" w:rsidRDefault="004A5432" w:rsidP="00B7079A">
            <w:r w:rsidRPr="00270797">
              <w:t>Computational methods in operation reserach</w:t>
            </w:r>
          </w:p>
          <w:p w:rsidR="004A5432" w:rsidRPr="00661265" w:rsidRDefault="004A5432" w:rsidP="00B7079A">
            <w:pPr>
              <w:jc w:val="right"/>
              <w:rPr>
                <w:i/>
              </w:rPr>
            </w:pPr>
            <w:r>
              <w:rPr>
                <w:i/>
              </w:rPr>
              <w:t>Alpár Jüttner</w:t>
            </w:r>
          </w:p>
        </w:tc>
        <w:tc>
          <w:tcPr>
            <w:tcW w:w="824" w:type="pct"/>
            <w:tcBorders>
              <w:top w:val="single" w:sz="4" w:space="0" w:color="auto"/>
              <w:bottom w:val="single" w:sz="4" w:space="0" w:color="auto"/>
            </w:tcBorders>
            <w:shd w:val="clear" w:color="auto" w:fill="CCFFCC"/>
            <w:vAlign w:val="center"/>
          </w:tcPr>
          <w:p w:rsidR="004A5432" w:rsidRPr="00661265" w:rsidRDefault="004A5432" w:rsidP="00B7079A">
            <w:pPr>
              <w:jc w:val="center"/>
            </w:pPr>
            <w:r>
              <w:t>2 h/w (practice)</w:t>
            </w:r>
          </w:p>
        </w:tc>
        <w:tc>
          <w:tcPr>
            <w:tcW w:w="575" w:type="pct"/>
            <w:tcBorders>
              <w:top w:val="single" w:sz="4" w:space="0" w:color="auto"/>
              <w:bottom w:val="single" w:sz="4" w:space="0" w:color="auto"/>
            </w:tcBorders>
            <w:shd w:val="clear" w:color="auto" w:fill="CCFFCC"/>
            <w:vAlign w:val="center"/>
          </w:tcPr>
          <w:p w:rsidR="004A5432" w:rsidRPr="00270797" w:rsidRDefault="004A5432" w:rsidP="00B7079A">
            <w:pPr>
              <w:jc w:val="center"/>
            </w:pPr>
            <w:r w:rsidRPr="00270797">
              <w:t>3</w:t>
            </w:r>
          </w:p>
        </w:tc>
        <w:tc>
          <w:tcPr>
            <w:tcW w:w="706" w:type="pct"/>
            <w:tcBorders>
              <w:top w:val="single" w:sz="4" w:space="0" w:color="auto"/>
              <w:bottom w:val="single" w:sz="4" w:space="0" w:color="auto"/>
            </w:tcBorders>
            <w:shd w:val="clear" w:color="auto" w:fill="CCFFCC"/>
            <w:vAlign w:val="center"/>
          </w:tcPr>
          <w:p w:rsidR="004A5432" w:rsidRPr="00661265" w:rsidRDefault="004A5432" w:rsidP="00B7079A">
            <w:pPr>
              <w:jc w:val="center"/>
            </w:pPr>
            <w:r>
              <w:t>term mark</w:t>
            </w:r>
          </w:p>
        </w:tc>
      </w:tr>
      <w:tr w:rsidR="004A5432" w:rsidRPr="00661265" w:rsidTr="00B7079A">
        <w:trPr>
          <w:gridBefore w:val="1"/>
          <w:wBefore w:w="167" w:type="pct"/>
          <w:cantSplit/>
          <w:trHeight w:val="285"/>
        </w:trPr>
        <w:tc>
          <w:tcPr>
            <w:tcW w:w="2728" w:type="pct"/>
            <w:shd w:val="clear" w:color="auto" w:fill="CCFFCC"/>
            <w:vAlign w:val="center"/>
          </w:tcPr>
          <w:p w:rsidR="004A5432" w:rsidRDefault="004A5432" w:rsidP="00B7079A">
            <w:r w:rsidRPr="00270797">
              <w:t>Graph theory</w:t>
            </w:r>
          </w:p>
          <w:p w:rsidR="004A5432" w:rsidRPr="00661265" w:rsidRDefault="004A5432" w:rsidP="00B7079A">
            <w:pPr>
              <w:jc w:val="right"/>
              <w:rPr>
                <w:i/>
              </w:rPr>
            </w:pPr>
            <w:r w:rsidRPr="00E13DC4">
              <w:rPr>
                <w:i/>
              </w:rPr>
              <w:t>András Frank, Zoltán Király</w:t>
            </w:r>
          </w:p>
        </w:tc>
        <w:tc>
          <w:tcPr>
            <w:tcW w:w="824" w:type="pct"/>
            <w:tcBorders>
              <w:top w:val="single" w:sz="4" w:space="0" w:color="auto"/>
              <w:bottom w:val="single" w:sz="4" w:space="0" w:color="auto"/>
            </w:tcBorders>
            <w:shd w:val="clear" w:color="auto" w:fill="CCFFCC"/>
            <w:vAlign w:val="center"/>
          </w:tcPr>
          <w:p w:rsidR="004A5432" w:rsidRPr="00661265" w:rsidRDefault="004A5432" w:rsidP="00B7079A">
            <w:pPr>
              <w:jc w:val="center"/>
            </w:pPr>
            <w:r>
              <w:t>2 h/w (lecture)</w:t>
            </w:r>
          </w:p>
        </w:tc>
        <w:tc>
          <w:tcPr>
            <w:tcW w:w="575" w:type="pct"/>
            <w:tcBorders>
              <w:top w:val="single" w:sz="4" w:space="0" w:color="auto"/>
              <w:bottom w:val="single" w:sz="4" w:space="0" w:color="auto"/>
            </w:tcBorders>
            <w:shd w:val="clear" w:color="auto" w:fill="CCFFCC"/>
            <w:vAlign w:val="center"/>
          </w:tcPr>
          <w:p w:rsidR="004A5432" w:rsidRPr="00270797" w:rsidRDefault="004A5432" w:rsidP="00B7079A">
            <w:pPr>
              <w:jc w:val="center"/>
            </w:pPr>
            <w:r w:rsidRPr="00270797">
              <w:t>3</w:t>
            </w:r>
          </w:p>
        </w:tc>
        <w:tc>
          <w:tcPr>
            <w:tcW w:w="706" w:type="pct"/>
            <w:tcBorders>
              <w:top w:val="single" w:sz="4" w:space="0" w:color="auto"/>
              <w:bottom w:val="single" w:sz="4" w:space="0" w:color="auto"/>
            </w:tcBorders>
            <w:shd w:val="clear" w:color="auto" w:fill="CCFFCC"/>
            <w:vAlign w:val="center"/>
          </w:tcPr>
          <w:p w:rsidR="004A5432" w:rsidRPr="00661265" w:rsidRDefault="004A5432" w:rsidP="00B7079A">
            <w:pPr>
              <w:jc w:val="center"/>
            </w:pPr>
            <w:r>
              <w:t>exam</w:t>
            </w:r>
          </w:p>
        </w:tc>
      </w:tr>
      <w:tr w:rsidR="00497CAB" w:rsidRPr="00661265" w:rsidTr="00B7079A">
        <w:trPr>
          <w:gridBefore w:val="1"/>
          <w:wBefore w:w="167" w:type="pct"/>
          <w:cantSplit/>
          <w:trHeight w:val="285"/>
        </w:trPr>
        <w:tc>
          <w:tcPr>
            <w:tcW w:w="2728" w:type="pct"/>
            <w:shd w:val="clear" w:color="auto" w:fill="CCFFCC"/>
            <w:vAlign w:val="center"/>
          </w:tcPr>
          <w:p w:rsidR="00497CAB" w:rsidRDefault="001B410C" w:rsidP="00B7079A">
            <w:r>
              <w:t>Integer programming 1</w:t>
            </w:r>
          </w:p>
          <w:p w:rsidR="00497CAB" w:rsidRPr="00661265" w:rsidRDefault="00497CAB" w:rsidP="00B7079A">
            <w:pPr>
              <w:jc w:val="right"/>
              <w:rPr>
                <w:i/>
              </w:rPr>
            </w:pPr>
            <w:r w:rsidRPr="00E13DC4">
              <w:rPr>
                <w:i/>
              </w:rPr>
              <w:t>Tamás Király</w:t>
            </w:r>
          </w:p>
        </w:tc>
        <w:tc>
          <w:tcPr>
            <w:tcW w:w="824" w:type="pct"/>
            <w:tcBorders>
              <w:top w:val="single" w:sz="4" w:space="0" w:color="auto"/>
              <w:bottom w:val="single" w:sz="4" w:space="0" w:color="auto"/>
            </w:tcBorders>
            <w:shd w:val="clear" w:color="auto" w:fill="CCFFCC"/>
            <w:vAlign w:val="center"/>
          </w:tcPr>
          <w:p w:rsidR="00497CAB" w:rsidRPr="00661265" w:rsidRDefault="00497CAB" w:rsidP="00B7079A">
            <w:pPr>
              <w:jc w:val="center"/>
            </w:pPr>
            <w:r>
              <w:t>2 h/w (lecture)</w:t>
            </w:r>
          </w:p>
        </w:tc>
        <w:tc>
          <w:tcPr>
            <w:tcW w:w="575" w:type="pct"/>
            <w:tcBorders>
              <w:top w:val="single" w:sz="4" w:space="0" w:color="auto"/>
              <w:bottom w:val="single" w:sz="4" w:space="0" w:color="auto"/>
            </w:tcBorders>
            <w:shd w:val="clear" w:color="auto" w:fill="CCFFCC"/>
            <w:vAlign w:val="center"/>
          </w:tcPr>
          <w:p w:rsidR="00497CAB" w:rsidRPr="00270797" w:rsidRDefault="00497CAB" w:rsidP="00B7079A">
            <w:pPr>
              <w:jc w:val="center"/>
            </w:pPr>
            <w:r w:rsidRPr="00270797">
              <w:t>3</w:t>
            </w:r>
          </w:p>
        </w:tc>
        <w:tc>
          <w:tcPr>
            <w:tcW w:w="706" w:type="pct"/>
            <w:tcBorders>
              <w:top w:val="single" w:sz="4" w:space="0" w:color="auto"/>
              <w:bottom w:val="single" w:sz="4" w:space="0" w:color="auto"/>
            </w:tcBorders>
            <w:shd w:val="clear" w:color="auto" w:fill="CCFFCC"/>
            <w:vAlign w:val="center"/>
          </w:tcPr>
          <w:p w:rsidR="00497CAB" w:rsidRPr="00661265" w:rsidRDefault="00497CAB" w:rsidP="00B7079A">
            <w:pPr>
              <w:jc w:val="center"/>
            </w:pPr>
            <w:r>
              <w:t>exam</w:t>
            </w:r>
          </w:p>
        </w:tc>
      </w:tr>
      <w:tr w:rsidR="00497CAB" w:rsidRPr="00661265" w:rsidTr="00B7079A">
        <w:trPr>
          <w:gridBefore w:val="1"/>
          <w:wBefore w:w="167" w:type="pct"/>
          <w:cantSplit/>
          <w:trHeight w:val="285"/>
        </w:trPr>
        <w:tc>
          <w:tcPr>
            <w:tcW w:w="2728" w:type="pct"/>
            <w:shd w:val="clear" w:color="auto" w:fill="CCFFCC"/>
            <w:vAlign w:val="center"/>
          </w:tcPr>
          <w:p w:rsidR="00497CAB" w:rsidRDefault="00497CAB" w:rsidP="00B7079A">
            <w:r w:rsidRPr="00270797">
              <w:t>Linear optimization</w:t>
            </w:r>
          </w:p>
          <w:p w:rsidR="00497CAB" w:rsidRPr="00661265" w:rsidRDefault="00497CAB" w:rsidP="00B7079A">
            <w:pPr>
              <w:jc w:val="right"/>
              <w:rPr>
                <w:i/>
              </w:rPr>
            </w:pPr>
            <w:r w:rsidRPr="00E13DC4">
              <w:rPr>
                <w:i/>
              </w:rPr>
              <w:t>Tibor Illés</w:t>
            </w:r>
          </w:p>
        </w:tc>
        <w:tc>
          <w:tcPr>
            <w:tcW w:w="824" w:type="pct"/>
            <w:tcBorders>
              <w:top w:val="single" w:sz="4" w:space="0" w:color="auto"/>
              <w:bottom w:val="single" w:sz="4" w:space="0" w:color="auto"/>
            </w:tcBorders>
            <w:shd w:val="clear" w:color="auto" w:fill="CCFFCC"/>
            <w:vAlign w:val="center"/>
          </w:tcPr>
          <w:p w:rsidR="00497CAB" w:rsidRPr="00661265" w:rsidRDefault="00497CAB" w:rsidP="00B7079A">
            <w:pPr>
              <w:jc w:val="center"/>
            </w:pPr>
            <w:r>
              <w:t>2 h/w (lecture)</w:t>
            </w:r>
          </w:p>
        </w:tc>
        <w:tc>
          <w:tcPr>
            <w:tcW w:w="575" w:type="pct"/>
            <w:tcBorders>
              <w:top w:val="single" w:sz="4" w:space="0" w:color="auto"/>
              <w:bottom w:val="single" w:sz="4" w:space="0" w:color="auto"/>
            </w:tcBorders>
            <w:shd w:val="clear" w:color="auto" w:fill="CCFFCC"/>
            <w:vAlign w:val="center"/>
          </w:tcPr>
          <w:p w:rsidR="00497CAB" w:rsidRPr="00270797" w:rsidRDefault="00497CAB" w:rsidP="00B7079A">
            <w:pPr>
              <w:jc w:val="center"/>
            </w:pPr>
            <w:r w:rsidRPr="00270797">
              <w:t>3</w:t>
            </w:r>
          </w:p>
        </w:tc>
        <w:tc>
          <w:tcPr>
            <w:tcW w:w="706" w:type="pct"/>
            <w:tcBorders>
              <w:top w:val="single" w:sz="4" w:space="0" w:color="auto"/>
              <w:bottom w:val="single" w:sz="4" w:space="0" w:color="auto"/>
            </w:tcBorders>
            <w:shd w:val="clear" w:color="auto" w:fill="CCFFCC"/>
            <w:vAlign w:val="center"/>
          </w:tcPr>
          <w:p w:rsidR="00497CAB" w:rsidRPr="00661265" w:rsidRDefault="00497CAB" w:rsidP="00B7079A">
            <w:pPr>
              <w:jc w:val="center"/>
            </w:pPr>
            <w:r>
              <w:t>exam</w:t>
            </w:r>
          </w:p>
        </w:tc>
      </w:tr>
      <w:tr w:rsidR="00497CAB" w:rsidRPr="00661265" w:rsidTr="00B7079A">
        <w:trPr>
          <w:gridBefore w:val="1"/>
          <w:wBefore w:w="167" w:type="pct"/>
          <w:cantSplit/>
          <w:trHeight w:val="285"/>
        </w:trPr>
        <w:tc>
          <w:tcPr>
            <w:tcW w:w="2728" w:type="pct"/>
            <w:shd w:val="clear" w:color="auto" w:fill="CCFFCC"/>
            <w:vAlign w:val="center"/>
          </w:tcPr>
          <w:p w:rsidR="00497CAB" w:rsidRDefault="00497CAB" w:rsidP="00B7079A">
            <w:r w:rsidRPr="00270797">
              <w:t>Operations research project</w:t>
            </w:r>
          </w:p>
          <w:p w:rsidR="00497CAB" w:rsidRPr="00E34B18" w:rsidRDefault="00497CAB" w:rsidP="00B7079A">
            <w:pPr>
              <w:jc w:val="right"/>
              <w:rPr>
                <w:i/>
              </w:rPr>
            </w:pPr>
            <w:r>
              <w:rPr>
                <w:i/>
              </w:rPr>
              <w:t>Tamás Kis</w:t>
            </w:r>
          </w:p>
        </w:tc>
        <w:tc>
          <w:tcPr>
            <w:tcW w:w="824" w:type="pct"/>
            <w:tcBorders>
              <w:top w:val="single" w:sz="4" w:space="0" w:color="auto"/>
              <w:bottom w:val="single" w:sz="4" w:space="0" w:color="auto"/>
            </w:tcBorders>
            <w:shd w:val="clear" w:color="auto" w:fill="CCFFCC"/>
            <w:vAlign w:val="center"/>
          </w:tcPr>
          <w:p w:rsidR="00497CAB" w:rsidRPr="00661265" w:rsidRDefault="00497CAB" w:rsidP="00B7079A">
            <w:pPr>
              <w:jc w:val="center"/>
            </w:pPr>
            <w:r>
              <w:t>2 h/w (practice)</w:t>
            </w:r>
          </w:p>
        </w:tc>
        <w:tc>
          <w:tcPr>
            <w:tcW w:w="575" w:type="pct"/>
            <w:tcBorders>
              <w:top w:val="single" w:sz="4" w:space="0" w:color="auto"/>
              <w:bottom w:val="single" w:sz="4" w:space="0" w:color="auto"/>
            </w:tcBorders>
            <w:shd w:val="clear" w:color="auto" w:fill="CCFFCC"/>
            <w:vAlign w:val="center"/>
          </w:tcPr>
          <w:p w:rsidR="00497CAB" w:rsidRPr="00270797" w:rsidRDefault="00497CAB" w:rsidP="00B7079A">
            <w:pPr>
              <w:jc w:val="center"/>
            </w:pPr>
            <w:r w:rsidRPr="00270797">
              <w:t>3</w:t>
            </w:r>
          </w:p>
        </w:tc>
        <w:tc>
          <w:tcPr>
            <w:tcW w:w="706" w:type="pct"/>
            <w:tcBorders>
              <w:top w:val="single" w:sz="4" w:space="0" w:color="auto"/>
              <w:bottom w:val="single" w:sz="4" w:space="0" w:color="auto"/>
            </w:tcBorders>
            <w:shd w:val="clear" w:color="auto" w:fill="CCFFCC"/>
            <w:vAlign w:val="center"/>
          </w:tcPr>
          <w:p w:rsidR="00497CAB" w:rsidRPr="00661265" w:rsidRDefault="00497CAB" w:rsidP="00B7079A">
            <w:pPr>
              <w:jc w:val="center"/>
            </w:pPr>
            <w:r>
              <w:t>term mark</w:t>
            </w:r>
          </w:p>
        </w:tc>
      </w:tr>
      <w:tr w:rsidR="00497CAB" w:rsidTr="00B7079A">
        <w:trPr>
          <w:gridBefore w:val="1"/>
          <w:wBefore w:w="167" w:type="pct"/>
          <w:cantSplit/>
          <w:trHeight w:val="285"/>
        </w:trPr>
        <w:tc>
          <w:tcPr>
            <w:tcW w:w="4833" w:type="pct"/>
            <w:gridSpan w:val="4"/>
            <w:tcBorders>
              <w:top w:val="double" w:sz="4" w:space="0" w:color="auto"/>
              <w:bottom w:val="double" w:sz="4" w:space="0" w:color="auto"/>
            </w:tcBorders>
            <w:shd w:val="clear" w:color="auto" w:fill="99CC00"/>
            <w:vAlign w:val="center"/>
          </w:tcPr>
          <w:p w:rsidR="00497CAB" w:rsidRDefault="00497CAB" w:rsidP="00B7079A">
            <w:r>
              <w:rPr>
                <w:b/>
                <w:bCs/>
              </w:rPr>
              <w:t>Elective courses</w:t>
            </w:r>
          </w:p>
        </w:tc>
      </w:tr>
      <w:tr w:rsidR="00B715C7" w:rsidRPr="00661265" w:rsidTr="00A0094B">
        <w:trPr>
          <w:gridBefore w:val="1"/>
          <w:wBefore w:w="167" w:type="pct"/>
          <w:cantSplit/>
          <w:trHeight w:val="285"/>
        </w:trPr>
        <w:tc>
          <w:tcPr>
            <w:tcW w:w="2728" w:type="pct"/>
            <w:shd w:val="clear" w:color="auto" w:fill="CCFFCC"/>
            <w:vAlign w:val="center"/>
          </w:tcPr>
          <w:p w:rsidR="00B715C7" w:rsidRDefault="00B715C7" w:rsidP="00B715C7">
            <w:r w:rsidRPr="00270797">
              <w:t>Applications of operation research</w:t>
            </w:r>
          </w:p>
          <w:p w:rsidR="00B715C7" w:rsidRPr="00661265" w:rsidRDefault="00A0094B" w:rsidP="00B715C7">
            <w:pPr>
              <w:jc w:val="right"/>
              <w:rPr>
                <w:i/>
              </w:rPr>
            </w:pPr>
            <w:r>
              <w:rPr>
                <w:i/>
              </w:rPr>
              <w:t>Alpár Jüttner</w:t>
            </w:r>
          </w:p>
        </w:tc>
        <w:tc>
          <w:tcPr>
            <w:tcW w:w="824"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 xml:space="preserve">2 </w:t>
            </w:r>
            <w:r w:rsidR="00F3526A">
              <w:t>h/w</w:t>
            </w:r>
            <w:r>
              <w:t xml:space="preserve"> (lecture)</w:t>
            </w:r>
          </w:p>
        </w:tc>
        <w:tc>
          <w:tcPr>
            <w:tcW w:w="575" w:type="pct"/>
            <w:tcBorders>
              <w:top w:val="single" w:sz="4" w:space="0" w:color="auto"/>
              <w:bottom w:val="single" w:sz="4" w:space="0" w:color="auto"/>
            </w:tcBorders>
            <w:shd w:val="clear" w:color="auto" w:fill="CCFFCC"/>
            <w:vAlign w:val="center"/>
          </w:tcPr>
          <w:p w:rsidR="00B715C7" w:rsidRPr="00270797" w:rsidRDefault="00B715C7" w:rsidP="00B715C7">
            <w:pPr>
              <w:jc w:val="center"/>
            </w:pPr>
            <w:r w:rsidRPr="00270797">
              <w:t>3</w:t>
            </w:r>
          </w:p>
        </w:tc>
        <w:tc>
          <w:tcPr>
            <w:tcW w:w="706"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exam</w:t>
            </w:r>
          </w:p>
        </w:tc>
      </w:tr>
      <w:tr w:rsidR="00B715C7" w:rsidRPr="00661265" w:rsidTr="00A0094B">
        <w:trPr>
          <w:gridBefore w:val="1"/>
          <w:wBefore w:w="167" w:type="pct"/>
          <w:cantSplit/>
          <w:trHeight w:val="285"/>
        </w:trPr>
        <w:tc>
          <w:tcPr>
            <w:tcW w:w="2728" w:type="pct"/>
            <w:shd w:val="clear" w:color="auto" w:fill="CCFFCC"/>
            <w:vAlign w:val="center"/>
          </w:tcPr>
          <w:p w:rsidR="00B715C7" w:rsidRDefault="00B715C7" w:rsidP="00B715C7">
            <w:r w:rsidRPr="00270797">
              <w:t>Approximation algorithms</w:t>
            </w:r>
          </w:p>
          <w:p w:rsidR="00B715C7" w:rsidRPr="00661265" w:rsidRDefault="00B715C7" w:rsidP="00B715C7">
            <w:pPr>
              <w:jc w:val="right"/>
              <w:rPr>
                <w:i/>
              </w:rPr>
            </w:pPr>
            <w:r w:rsidRPr="00E51012">
              <w:rPr>
                <w:i/>
              </w:rPr>
              <w:t>Tibor Jordán</w:t>
            </w:r>
          </w:p>
        </w:tc>
        <w:tc>
          <w:tcPr>
            <w:tcW w:w="824"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 xml:space="preserve">2 </w:t>
            </w:r>
            <w:r w:rsidR="00F3526A">
              <w:t>h/w</w:t>
            </w:r>
            <w:r>
              <w:t xml:space="preserve"> (lecture)</w:t>
            </w:r>
          </w:p>
        </w:tc>
        <w:tc>
          <w:tcPr>
            <w:tcW w:w="575" w:type="pct"/>
            <w:tcBorders>
              <w:top w:val="single" w:sz="4" w:space="0" w:color="auto"/>
              <w:bottom w:val="single" w:sz="4" w:space="0" w:color="auto"/>
            </w:tcBorders>
            <w:shd w:val="clear" w:color="auto" w:fill="CCFFCC"/>
            <w:vAlign w:val="center"/>
          </w:tcPr>
          <w:p w:rsidR="00B715C7" w:rsidRPr="00270797" w:rsidRDefault="00B715C7" w:rsidP="00B715C7">
            <w:pPr>
              <w:jc w:val="center"/>
            </w:pPr>
            <w:r w:rsidRPr="00270797">
              <w:t>3</w:t>
            </w:r>
          </w:p>
        </w:tc>
        <w:tc>
          <w:tcPr>
            <w:tcW w:w="706"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exam</w:t>
            </w:r>
          </w:p>
        </w:tc>
      </w:tr>
      <w:tr w:rsidR="00B715C7" w:rsidRPr="00661265" w:rsidTr="00A0094B">
        <w:trPr>
          <w:gridBefore w:val="1"/>
          <w:wBefore w:w="167" w:type="pct"/>
          <w:cantSplit/>
          <w:trHeight w:val="285"/>
        </w:trPr>
        <w:tc>
          <w:tcPr>
            <w:tcW w:w="2728" w:type="pct"/>
            <w:shd w:val="clear" w:color="auto" w:fill="CCFFCC"/>
            <w:vAlign w:val="center"/>
          </w:tcPr>
          <w:p w:rsidR="00B715C7" w:rsidRDefault="00B715C7" w:rsidP="00B715C7">
            <w:r w:rsidRPr="00270797">
              <w:t xml:space="preserve">Combinatorial algorithms </w:t>
            </w:r>
            <w:r w:rsidR="001B410C">
              <w:t>2</w:t>
            </w:r>
          </w:p>
          <w:p w:rsidR="00B715C7" w:rsidRPr="00661265" w:rsidRDefault="00B715C7" w:rsidP="00B715C7">
            <w:pPr>
              <w:jc w:val="right"/>
              <w:rPr>
                <w:i/>
              </w:rPr>
            </w:pPr>
            <w:r w:rsidRPr="00E51012">
              <w:rPr>
                <w:i/>
              </w:rPr>
              <w:t>Tibor Jordán</w:t>
            </w:r>
          </w:p>
        </w:tc>
        <w:tc>
          <w:tcPr>
            <w:tcW w:w="824"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 xml:space="preserve">2 </w:t>
            </w:r>
            <w:r w:rsidR="00F3526A">
              <w:t>h/w</w:t>
            </w:r>
            <w:r>
              <w:t xml:space="preserve"> (lecture)</w:t>
            </w:r>
          </w:p>
        </w:tc>
        <w:tc>
          <w:tcPr>
            <w:tcW w:w="575" w:type="pct"/>
            <w:tcBorders>
              <w:top w:val="single" w:sz="4" w:space="0" w:color="auto"/>
              <w:bottom w:val="single" w:sz="4" w:space="0" w:color="auto"/>
            </w:tcBorders>
            <w:shd w:val="clear" w:color="auto" w:fill="CCFFCC"/>
            <w:vAlign w:val="center"/>
          </w:tcPr>
          <w:p w:rsidR="00B715C7" w:rsidRPr="00270797" w:rsidRDefault="00B715C7" w:rsidP="00B715C7">
            <w:pPr>
              <w:jc w:val="center"/>
            </w:pPr>
            <w:r w:rsidRPr="00270797">
              <w:t>3</w:t>
            </w:r>
          </w:p>
        </w:tc>
        <w:tc>
          <w:tcPr>
            <w:tcW w:w="706"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exam</w:t>
            </w:r>
          </w:p>
        </w:tc>
      </w:tr>
      <w:tr w:rsidR="00B715C7" w:rsidRPr="00661265" w:rsidTr="00A0094B">
        <w:trPr>
          <w:gridBefore w:val="1"/>
          <w:wBefore w:w="167" w:type="pct"/>
          <w:cantSplit/>
          <w:trHeight w:val="285"/>
        </w:trPr>
        <w:tc>
          <w:tcPr>
            <w:tcW w:w="2728" w:type="pct"/>
            <w:shd w:val="clear" w:color="auto" w:fill="CCFFCC"/>
            <w:vAlign w:val="center"/>
          </w:tcPr>
          <w:p w:rsidR="00B715C7" w:rsidRDefault="00B715C7" w:rsidP="00B715C7">
            <w:r w:rsidRPr="00270797">
              <w:t>Combinatorial structures and algorithms</w:t>
            </w:r>
          </w:p>
          <w:p w:rsidR="00B715C7" w:rsidRPr="00661265" w:rsidRDefault="00B715C7" w:rsidP="00B715C7">
            <w:pPr>
              <w:jc w:val="right"/>
              <w:rPr>
                <w:i/>
              </w:rPr>
            </w:pPr>
            <w:r w:rsidRPr="00E51012">
              <w:rPr>
                <w:i/>
              </w:rPr>
              <w:t>Tibor Jordán</w:t>
            </w:r>
          </w:p>
        </w:tc>
        <w:tc>
          <w:tcPr>
            <w:tcW w:w="824"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 xml:space="preserve">2 </w:t>
            </w:r>
            <w:r w:rsidR="00F3526A">
              <w:t>h/w</w:t>
            </w:r>
            <w:r>
              <w:t xml:space="preserve"> (practice)</w:t>
            </w:r>
          </w:p>
        </w:tc>
        <w:tc>
          <w:tcPr>
            <w:tcW w:w="575" w:type="pct"/>
            <w:tcBorders>
              <w:top w:val="single" w:sz="4" w:space="0" w:color="auto"/>
              <w:bottom w:val="single" w:sz="4" w:space="0" w:color="auto"/>
            </w:tcBorders>
            <w:shd w:val="clear" w:color="auto" w:fill="CCFFCC"/>
            <w:vAlign w:val="center"/>
          </w:tcPr>
          <w:p w:rsidR="00B715C7" w:rsidRPr="00270797" w:rsidRDefault="00B715C7" w:rsidP="00B715C7">
            <w:pPr>
              <w:jc w:val="center"/>
            </w:pPr>
            <w:r w:rsidRPr="00270797">
              <w:t>3</w:t>
            </w:r>
          </w:p>
        </w:tc>
        <w:tc>
          <w:tcPr>
            <w:tcW w:w="706"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term mark</w:t>
            </w:r>
          </w:p>
        </w:tc>
      </w:tr>
      <w:tr w:rsidR="00B715C7" w:rsidRPr="00661265" w:rsidTr="00A0094B">
        <w:trPr>
          <w:gridBefore w:val="1"/>
          <w:wBefore w:w="167" w:type="pct"/>
          <w:cantSplit/>
          <w:trHeight w:val="285"/>
        </w:trPr>
        <w:tc>
          <w:tcPr>
            <w:tcW w:w="2728" w:type="pct"/>
            <w:shd w:val="clear" w:color="auto" w:fill="CCFFCC"/>
            <w:vAlign w:val="center"/>
          </w:tcPr>
          <w:p w:rsidR="00B715C7" w:rsidRDefault="00B715C7" w:rsidP="00B715C7">
            <w:r w:rsidRPr="00270797">
              <w:t>Game theory</w:t>
            </w:r>
          </w:p>
          <w:p w:rsidR="00B715C7" w:rsidRPr="00661265" w:rsidRDefault="00A0094B" w:rsidP="00B715C7">
            <w:pPr>
              <w:jc w:val="right"/>
              <w:rPr>
                <w:i/>
              </w:rPr>
            </w:pPr>
            <w:r>
              <w:rPr>
                <w:i/>
              </w:rPr>
              <w:t>Tamás Király</w:t>
            </w:r>
          </w:p>
        </w:tc>
        <w:tc>
          <w:tcPr>
            <w:tcW w:w="824"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 xml:space="preserve">2 </w:t>
            </w:r>
            <w:r w:rsidR="00F3526A">
              <w:t>h/w</w:t>
            </w:r>
            <w:r>
              <w:t xml:space="preserve"> (lecture)</w:t>
            </w:r>
          </w:p>
        </w:tc>
        <w:tc>
          <w:tcPr>
            <w:tcW w:w="575" w:type="pct"/>
            <w:tcBorders>
              <w:top w:val="single" w:sz="4" w:space="0" w:color="auto"/>
              <w:bottom w:val="single" w:sz="4" w:space="0" w:color="auto"/>
            </w:tcBorders>
            <w:shd w:val="clear" w:color="auto" w:fill="CCFFCC"/>
            <w:vAlign w:val="center"/>
          </w:tcPr>
          <w:p w:rsidR="00B715C7" w:rsidRPr="00270797" w:rsidRDefault="00B715C7" w:rsidP="00B715C7">
            <w:pPr>
              <w:jc w:val="center"/>
            </w:pPr>
            <w:r w:rsidRPr="00270797">
              <w:t>3</w:t>
            </w:r>
          </w:p>
        </w:tc>
        <w:tc>
          <w:tcPr>
            <w:tcW w:w="706"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exam</w:t>
            </w:r>
          </w:p>
        </w:tc>
      </w:tr>
      <w:tr w:rsidR="00B715C7" w:rsidRPr="00661265" w:rsidTr="00A0094B">
        <w:trPr>
          <w:gridBefore w:val="1"/>
          <w:wBefore w:w="167" w:type="pct"/>
          <w:cantSplit/>
          <w:trHeight w:val="285"/>
        </w:trPr>
        <w:tc>
          <w:tcPr>
            <w:tcW w:w="2728" w:type="pct"/>
            <w:shd w:val="clear" w:color="auto" w:fill="CCFFCC"/>
            <w:vAlign w:val="center"/>
          </w:tcPr>
          <w:p w:rsidR="00B715C7" w:rsidRDefault="00B715C7" w:rsidP="00B715C7">
            <w:r w:rsidRPr="00270797">
              <w:t>Graph theory tutorial</w:t>
            </w:r>
          </w:p>
          <w:p w:rsidR="00B715C7" w:rsidRPr="00661265" w:rsidRDefault="00B715C7" w:rsidP="00B715C7">
            <w:pPr>
              <w:jc w:val="right"/>
              <w:rPr>
                <w:i/>
              </w:rPr>
            </w:pPr>
            <w:r w:rsidRPr="00E13DC4">
              <w:rPr>
                <w:i/>
              </w:rPr>
              <w:t>András Frank, Zoltán Király</w:t>
            </w:r>
          </w:p>
        </w:tc>
        <w:tc>
          <w:tcPr>
            <w:tcW w:w="824"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 xml:space="preserve">2 </w:t>
            </w:r>
            <w:r w:rsidR="00F3526A">
              <w:t>h/w</w:t>
            </w:r>
            <w:r>
              <w:t xml:space="preserve"> (practice)</w:t>
            </w:r>
          </w:p>
        </w:tc>
        <w:tc>
          <w:tcPr>
            <w:tcW w:w="575" w:type="pct"/>
            <w:tcBorders>
              <w:top w:val="single" w:sz="4" w:space="0" w:color="auto"/>
              <w:bottom w:val="single" w:sz="4" w:space="0" w:color="auto"/>
            </w:tcBorders>
            <w:shd w:val="clear" w:color="auto" w:fill="CCFFCC"/>
            <w:vAlign w:val="center"/>
          </w:tcPr>
          <w:p w:rsidR="00B715C7" w:rsidRPr="00270797" w:rsidRDefault="00B715C7" w:rsidP="00B715C7">
            <w:pPr>
              <w:jc w:val="center"/>
            </w:pPr>
            <w:r w:rsidRPr="00270797">
              <w:t>3</w:t>
            </w:r>
          </w:p>
        </w:tc>
        <w:tc>
          <w:tcPr>
            <w:tcW w:w="706"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term mark</w:t>
            </w:r>
          </w:p>
        </w:tc>
      </w:tr>
      <w:tr w:rsidR="00B715C7" w:rsidRPr="00661265" w:rsidTr="00A0094B">
        <w:trPr>
          <w:gridBefore w:val="1"/>
          <w:wBefore w:w="167" w:type="pct"/>
          <w:cantSplit/>
          <w:trHeight w:val="285"/>
        </w:trPr>
        <w:tc>
          <w:tcPr>
            <w:tcW w:w="2728" w:type="pct"/>
            <w:shd w:val="clear" w:color="auto" w:fill="CCFFCC"/>
            <w:vAlign w:val="center"/>
          </w:tcPr>
          <w:p w:rsidR="00B715C7" w:rsidRDefault="001B410C" w:rsidP="00B715C7">
            <w:r>
              <w:t>Integer programming 2</w:t>
            </w:r>
          </w:p>
          <w:p w:rsidR="00B715C7" w:rsidRPr="00661265" w:rsidRDefault="00B715C7" w:rsidP="00B715C7">
            <w:pPr>
              <w:jc w:val="right"/>
              <w:rPr>
                <w:i/>
              </w:rPr>
            </w:pPr>
            <w:r w:rsidRPr="00E13DC4">
              <w:rPr>
                <w:i/>
              </w:rPr>
              <w:t>Tamás Király</w:t>
            </w:r>
          </w:p>
        </w:tc>
        <w:tc>
          <w:tcPr>
            <w:tcW w:w="824"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 xml:space="preserve">2 </w:t>
            </w:r>
            <w:r w:rsidR="00F3526A">
              <w:t>h/w</w:t>
            </w:r>
            <w:r>
              <w:t xml:space="preserve"> (lecture)</w:t>
            </w:r>
          </w:p>
        </w:tc>
        <w:tc>
          <w:tcPr>
            <w:tcW w:w="575" w:type="pct"/>
            <w:tcBorders>
              <w:top w:val="single" w:sz="4" w:space="0" w:color="auto"/>
              <w:bottom w:val="single" w:sz="4" w:space="0" w:color="auto"/>
            </w:tcBorders>
            <w:shd w:val="clear" w:color="auto" w:fill="CCFFCC"/>
            <w:vAlign w:val="center"/>
          </w:tcPr>
          <w:p w:rsidR="00B715C7" w:rsidRPr="00270797" w:rsidRDefault="00B715C7" w:rsidP="00B715C7">
            <w:pPr>
              <w:jc w:val="center"/>
            </w:pPr>
            <w:r w:rsidRPr="00270797">
              <w:t>3</w:t>
            </w:r>
          </w:p>
        </w:tc>
        <w:tc>
          <w:tcPr>
            <w:tcW w:w="706"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exam</w:t>
            </w:r>
          </w:p>
        </w:tc>
      </w:tr>
      <w:tr w:rsidR="00B715C7" w:rsidRPr="00661265" w:rsidTr="00A0094B">
        <w:trPr>
          <w:gridBefore w:val="1"/>
          <w:wBefore w:w="167" w:type="pct"/>
          <w:cantSplit/>
          <w:trHeight w:val="285"/>
        </w:trPr>
        <w:tc>
          <w:tcPr>
            <w:tcW w:w="2728" w:type="pct"/>
            <w:shd w:val="clear" w:color="auto" w:fill="CCFFCC"/>
            <w:vAlign w:val="center"/>
          </w:tcPr>
          <w:p w:rsidR="00B715C7" w:rsidRDefault="00B715C7" w:rsidP="00B715C7">
            <w:r w:rsidRPr="00270797">
              <w:t>LEMON library: Solving optimization problems in C++</w:t>
            </w:r>
          </w:p>
          <w:p w:rsidR="00B715C7" w:rsidRPr="00661265" w:rsidRDefault="00B715C7" w:rsidP="00B715C7">
            <w:pPr>
              <w:jc w:val="right"/>
              <w:rPr>
                <w:i/>
              </w:rPr>
            </w:pPr>
            <w:r w:rsidRPr="00E13DC4">
              <w:rPr>
                <w:i/>
              </w:rPr>
              <w:t>Alpár Jüttner</w:t>
            </w:r>
          </w:p>
        </w:tc>
        <w:tc>
          <w:tcPr>
            <w:tcW w:w="824"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 xml:space="preserve">2 </w:t>
            </w:r>
            <w:r w:rsidR="00F3526A">
              <w:t>h/w</w:t>
            </w:r>
            <w:r>
              <w:t xml:space="preserve"> (practice)</w:t>
            </w:r>
          </w:p>
        </w:tc>
        <w:tc>
          <w:tcPr>
            <w:tcW w:w="575" w:type="pct"/>
            <w:tcBorders>
              <w:top w:val="single" w:sz="4" w:space="0" w:color="auto"/>
              <w:bottom w:val="single" w:sz="4" w:space="0" w:color="auto"/>
            </w:tcBorders>
            <w:shd w:val="clear" w:color="auto" w:fill="CCFFCC"/>
            <w:vAlign w:val="center"/>
          </w:tcPr>
          <w:p w:rsidR="00B715C7" w:rsidRPr="00270797" w:rsidRDefault="00B715C7" w:rsidP="00B715C7">
            <w:pPr>
              <w:jc w:val="center"/>
            </w:pPr>
            <w:r w:rsidRPr="00270797">
              <w:t>3</w:t>
            </w:r>
          </w:p>
        </w:tc>
        <w:tc>
          <w:tcPr>
            <w:tcW w:w="706"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other</w:t>
            </w:r>
          </w:p>
        </w:tc>
      </w:tr>
      <w:tr w:rsidR="00B715C7" w:rsidRPr="00661265" w:rsidTr="00A0094B">
        <w:trPr>
          <w:gridBefore w:val="1"/>
          <w:wBefore w:w="167" w:type="pct"/>
          <w:cantSplit/>
          <w:trHeight w:val="285"/>
        </w:trPr>
        <w:tc>
          <w:tcPr>
            <w:tcW w:w="2728" w:type="pct"/>
            <w:shd w:val="clear" w:color="auto" w:fill="CCFFCC"/>
            <w:vAlign w:val="center"/>
          </w:tcPr>
          <w:p w:rsidR="00B715C7" w:rsidRDefault="00B715C7" w:rsidP="00B715C7">
            <w:r w:rsidRPr="00270797">
              <w:t>Manufacturing process management</w:t>
            </w:r>
          </w:p>
          <w:p w:rsidR="00B715C7" w:rsidRPr="00661265" w:rsidRDefault="00B715C7" w:rsidP="00A0094B">
            <w:pPr>
              <w:jc w:val="right"/>
              <w:rPr>
                <w:i/>
              </w:rPr>
            </w:pPr>
            <w:r w:rsidRPr="00E13DC4">
              <w:rPr>
                <w:i/>
              </w:rPr>
              <w:t xml:space="preserve">Tamás </w:t>
            </w:r>
            <w:r w:rsidR="00A0094B">
              <w:rPr>
                <w:i/>
              </w:rPr>
              <w:t>Kis</w:t>
            </w:r>
          </w:p>
        </w:tc>
        <w:tc>
          <w:tcPr>
            <w:tcW w:w="824"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 xml:space="preserve">2 </w:t>
            </w:r>
            <w:r w:rsidR="00F3526A">
              <w:t>h/w</w:t>
            </w:r>
            <w:r>
              <w:t xml:space="preserve"> (lecture)</w:t>
            </w:r>
          </w:p>
        </w:tc>
        <w:tc>
          <w:tcPr>
            <w:tcW w:w="575" w:type="pct"/>
            <w:tcBorders>
              <w:top w:val="single" w:sz="4" w:space="0" w:color="auto"/>
              <w:bottom w:val="single" w:sz="4" w:space="0" w:color="auto"/>
            </w:tcBorders>
            <w:shd w:val="clear" w:color="auto" w:fill="CCFFCC"/>
            <w:vAlign w:val="center"/>
          </w:tcPr>
          <w:p w:rsidR="00B715C7" w:rsidRPr="00270797" w:rsidRDefault="00B715C7" w:rsidP="00B715C7">
            <w:pPr>
              <w:jc w:val="center"/>
            </w:pPr>
            <w:r w:rsidRPr="00270797">
              <w:t>3</w:t>
            </w:r>
          </w:p>
        </w:tc>
        <w:tc>
          <w:tcPr>
            <w:tcW w:w="706"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exam</w:t>
            </w:r>
          </w:p>
        </w:tc>
      </w:tr>
      <w:tr w:rsidR="00B715C7" w:rsidRPr="00661265" w:rsidTr="00A0094B">
        <w:trPr>
          <w:gridBefore w:val="1"/>
          <w:wBefore w:w="167" w:type="pct"/>
          <w:cantSplit/>
          <w:trHeight w:val="285"/>
        </w:trPr>
        <w:tc>
          <w:tcPr>
            <w:tcW w:w="2728" w:type="pct"/>
            <w:shd w:val="clear" w:color="auto" w:fill="CCFFCC"/>
            <w:vAlign w:val="center"/>
          </w:tcPr>
          <w:p w:rsidR="00B715C7" w:rsidRDefault="00B715C7" w:rsidP="00B715C7">
            <w:r w:rsidRPr="00270797">
              <w:t>Matroid theory</w:t>
            </w:r>
          </w:p>
          <w:p w:rsidR="00B715C7" w:rsidRPr="00661265" w:rsidRDefault="00B715C7" w:rsidP="00B715C7">
            <w:pPr>
              <w:jc w:val="right"/>
              <w:rPr>
                <w:i/>
              </w:rPr>
            </w:pPr>
            <w:r w:rsidRPr="00E13DC4">
              <w:rPr>
                <w:i/>
              </w:rPr>
              <w:t>András Frank</w:t>
            </w:r>
          </w:p>
        </w:tc>
        <w:tc>
          <w:tcPr>
            <w:tcW w:w="824"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 xml:space="preserve">2 </w:t>
            </w:r>
            <w:r w:rsidR="00F3526A">
              <w:t>h/w</w:t>
            </w:r>
            <w:r>
              <w:t xml:space="preserve"> (lecture)</w:t>
            </w:r>
          </w:p>
        </w:tc>
        <w:tc>
          <w:tcPr>
            <w:tcW w:w="575" w:type="pct"/>
            <w:tcBorders>
              <w:top w:val="single" w:sz="4" w:space="0" w:color="auto"/>
              <w:bottom w:val="single" w:sz="4" w:space="0" w:color="auto"/>
            </w:tcBorders>
            <w:shd w:val="clear" w:color="auto" w:fill="CCFFCC"/>
            <w:vAlign w:val="center"/>
          </w:tcPr>
          <w:p w:rsidR="00B715C7" w:rsidRPr="00270797" w:rsidRDefault="00B715C7" w:rsidP="00B715C7">
            <w:pPr>
              <w:jc w:val="center"/>
            </w:pPr>
            <w:r w:rsidRPr="00270797">
              <w:t>3</w:t>
            </w:r>
          </w:p>
        </w:tc>
        <w:tc>
          <w:tcPr>
            <w:tcW w:w="706"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exam</w:t>
            </w:r>
          </w:p>
        </w:tc>
      </w:tr>
      <w:tr w:rsidR="00B715C7" w:rsidRPr="00661265" w:rsidTr="00A0094B">
        <w:trPr>
          <w:gridBefore w:val="1"/>
          <w:wBefore w:w="167" w:type="pct"/>
          <w:cantSplit/>
          <w:trHeight w:val="285"/>
        </w:trPr>
        <w:tc>
          <w:tcPr>
            <w:tcW w:w="2728" w:type="pct"/>
            <w:shd w:val="clear" w:color="auto" w:fill="CCFFCC"/>
            <w:vAlign w:val="center"/>
          </w:tcPr>
          <w:p w:rsidR="00B715C7" w:rsidRDefault="00B715C7" w:rsidP="00B715C7">
            <w:r w:rsidRPr="00270797">
              <w:t>Nonliear optimization</w:t>
            </w:r>
          </w:p>
          <w:p w:rsidR="00B715C7" w:rsidRPr="00661265" w:rsidRDefault="00B715C7" w:rsidP="00B715C7">
            <w:pPr>
              <w:jc w:val="right"/>
              <w:rPr>
                <w:i/>
              </w:rPr>
            </w:pPr>
            <w:r w:rsidRPr="00716895">
              <w:rPr>
                <w:i/>
              </w:rPr>
              <w:t>Tibor Illés</w:t>
            </w:r>
          </w:p>
        </w:tc>
        <w:tc>
          <w:tcPr>
            <w:tcW w:w="824"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 xml:space="preserve">3 </w:t>
            </w:r>
            <w:r w:rsidR="00F3526A">
              <w:t>h/w</w:t>
            </w:r>
            <w:r>
              <w:t xml:space="preserve"> (lecture)</w:t>
            </w:r>
          </w:p>
        </w:tc>
        <w:tc>
          <w:tcPr>
            <w:tcW w:w="575" w:type="pct"/>
            <w:tcBorders>
              <w:top w:val="single" w:sz="4" w:space="0" w:color="auto"/>
              <w:bottom w:val="single" w:sz="4" w:space="0" w:color="auto"/>
            </w:tcBorders>
            <w:shd w:val="clear" w:color="auto" w:fill="CCFFCC"/>
            <w:vAlign w:val="center"/>
          </w:tcPr>
          <w:p w:rsidR="00B715C7" w:rsidRPr="00270797" w:rsidRDefault="00B715C7" w:rsidP="00B715C7">
            <w:pPr>
              <w:jc w:val="center"/>
            </w:pPr>
            <w:r w:rsidRPr="00270797">
              <w:t>4</w:t>
            </w:r>
          </w:p>
        </w:tc>
        <w:tc>
          <w:tcPr>
            <w:tcW w:w="706"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exam</w:t>
            </w:r>
          </w:p>
        </w:tc>
      </w:tr>
      <w:tr w:rsidR="00B715C7" w:rsidRPr="00661265" w:rsidTr="00A0094B">
        <w:trPr>
          <w:gridBefore w:val="1"/>
          <w:wBefore w:w="167" w:type="pct"/>
          <w:cantSplit/>
          <w:trHeight w:val="285"/>
        </w:trPr>
        <w:tc>
          <w:tcPr>
            <w:tcW w:w="2728" w:type="pct"/>
            <w:shd w:val="clear" w:color="auto" w:fill="CCFFCC"/>
            <w:vAlign w:val="center"/>
          </w:tcPr>
          <w:p w:rsidR="00B715C7" w:rsidRDefault="00B715C7" w:rsidP="00B715C7">
            <w:r w:rsidRPr="00270797">
              <w:t>Polyhedral combinatorics</w:t>
            </w:r>
          </w:p>
          <w:p w:rsidR="00B715C7" w:rsidRPr="00661265" w:rsidRDefault="00BC3F43" w:rsidP="00B715C7">
            <w:pPr>
              <w:jc w:val="right"/>
              <w:rPr>
                <w:i/>
              </w:rPr>
            </w:pPr>
            <w:r w:rsidRPr="00E13DC4">
              <w:rPr>
                <w:i/>
              </w:rPr>
              <w:t>András Frank</w:t>
            </w:r>
          </w:p>
        </w:tc>
        <w:tc>
          <w:tcPr>
            <w:tcW w:w="824"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 xml:space="preserve">2 </w:t>
            </w:r>
            <w:r w:rsidR="00F3526A">
              <w:t>h/w</w:t>
            </w:r>
            <w:r>
              <w:t xml:space="preserve"> (lecture)</w:t>
            </w:r>
          </w:p>
        </w:tc>
        <w:tc>
          <w:tcPr>
            <w:tcW w:w="575" w:type="pct"/>
            <w:tcBorders>
              <w:top w:val="single" w:sz="4" w:space="0" w:color="auto"/>
              <w:bottom w:val="single" w:sz="4" w:space="0" w:color="auto"/>
            </w:tcBorders>
            <w:shd w:val="clear" w:color="auto" w:fill="CCFFCC"/>
            <w:vAlign w:val="center"/>
          </w:tcPr>
          <w:p w:rsidR="00B715C7" w:rsidRPr="00270797" w:rsidRDefault="00B715C7" w:rsidP="00B715C7">
            <w:pPr>
              <w:jc w:val="center"/>
            </w:pPr>
            <w:r w:rsidRPr="00270797">
              <w:t>3</w:t>
            </w:r>
          </w:p>
        </w:tc>
        <w:tc>
          <w:tcPr>
            <w:tcW w:w="706"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exam</w:t>
            </w:r>
          </w:p>
        </w:tc>
      </w:tr>
      <w:tr w:rsidR="00B715C7" w:rsidRPr="00661265" w:rsidTr="00A0094B">
        <w:trPr>
          <w:gridBefore w:val="1"/>
          <w:wBefore w:w="167" w:type="pct"/>
          <w:cantSplit/>
          <w:trHeight w:val="285"/>
        </w:trPr>
        <w:tc>
          <w:tcPr>
            <w:tcW w:w="2728" w:type="pct"/>
            <w:shd w:val="clear" w:color="auto" w:fill="CCFFCC"/>
            <w:vAlign w:val="center"/>
          </w:tcPr>
          <w:p w:rsidR="00B715C7" w:rsidRDefault="00B715C7" w:rsidP="00B715C7">
            <w:r w:rsidRPr="00270797">
              <w:t>Scheduling theory</w:t>
            </w:r>
          </w:p>
          <w:p w:rsidR="00B715C7" w:rsidRPr="00661265" w:rsidRDefault="00B715C7" w:rsidP="00B715C7">
            <w:pPr>
              <w:jc w:val="right"/>
              <w:rPr>
                <w:i/>
              </w:rPr>
            </w:pPr>
            <w:r w:rsidRPr="00716895">
              <w:rPr>
                <w:i/>
              </w:rPr>
              <w:t>Tibor Jordán</w:t>
            </w:r>
          </w:p>
        </w:tc>
        <w:tc>
          <w:tcPr>
            <w:tcW w:w="824"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 xml:space="preserve">2 </w:t>
            </w:r>
            <w:r w:rsidR="00F3526A">
              <w:t>h/w</w:t>
            </w:r>
            <w:r>
              <w:t xml:space="preserve"> (lecture)</w:t>
            </w:r>
          </w:p>
        </w:tc>
        <w:tc>
          <w:tcPr>
            <w:tcW w:w="575" w:type="pct"/>
            <w:tcBorders>
              <w:top w:val="single" w:sz="4" w:space="0" w:color="auto"/>
              <w:bottom w:val="single" w:sz="4" w:space="0" w:color="auto"/>
            </w:tcBorders>
            <w:shd w:val="clear" w:color="auto" w:fill="CCFFCC"/>
            <w:vAlign w:val="center"/>
          </w:tcPr>
          <w:p w:rsidR="00B715C7" w:rsidRPr="00270797" w:rsidRDefault="00B715C7" w:rsidP="00B715C7">
            <w:pPr>
              <w:jc w:val="center"/>
            </w:pPr>
            <w:r w:rsidRPr="00270797">
              <w:t>3</w:t>
            </w:r>
          </w:p>
        </w:tc>
        <w:tc>
          <w:tcPr>
            <w:tcW w:w="706" w:type="pct"/>
            <w:tcBorders>
              <w:top w:val="single" w:sz="4" w:space="0" w:color="auto"/>
              <w:bottom w:val="single" w:sz="4" w:space="0" w:color="auto"/>
            </w:tcBorders>
            <w:shd w:val="clear" w:color="auto" w:fill="CCFFCC"/>
            <w:vAlign w:val="center"/>
          </w:tcPr>
          <w:p w:rsidR="00B715C7" w:rsidRPr="00661265" w:rsidRDefault="00B715C7" w:rsidP="00B715C7">
            <w:pPr>
              <w:jc w:val="center"/>
            </w:pPr>
            <w:r>
              <w:t>exam</w:t>
            </w:r>
          </w:p>
        </w:tc>
      </w:tr>
      <w:tr w:rsidR="00497CAB" w:rsidRPr="00661265" w:rsidTr="00A0094B">
        <w:trPr>
          <w:gridBefore w:val="1"/>
          <w:wBefore w:w="167" w:type="pct"/>
          <w:cantSplit/>
          <w:trHeight w:val="285"/>
        </w:trPr>
        <w:tc>
          <w:tcPr>
            <w:tcW w:w="2728" w:type="pct"/>
            <w:shd w:val="clear" w:color="auto" w:fill="CCFFCC"/>
            <w:vAlign w:val="center"/>
          </w:tcPr>
          <w:p w:rsidR="00497CAB" w:rsidRDefault="00497CAB" w:rsidP="00B715C7">
            <w:r w:rsidRPr="00270797">
              <w:t>Stochastic optimization</w:t>
            </w:r>
          </w:p>
          <w:p w:rsidR="00497CAB" w:rsidRPr="00661265" w:rsidRDefault="00497CAB" w:rsidP="00B715C7">
            <w:pPr>
              <w:jc w:val="right"/>
              <w:rPr>
                <w:i/>
              </w:rPr>
            </w:pPr>
            <w:r>
              <w:rPr>
                <w:i/>
              </w:rPr>
              <w:t>Gergely Mádi-Nagy</w:t>
            </w:r>
          </w:p>
        </w:tc>
        <w:tc>
          <w:tcPr>
            <w:tcW w:w="824" w:type="pct"/>
            <w:tcBorders>
              <w:top w:val="single" w:sz="4" w:space="0" w:color="auto"/>
              <w:bottom w:val="single" w:sz="4" w:space="0" w:color="auto"/>
            </w:tcBorders>
            <w:shd w:val="clear" w:color="auto" w:fill="CCFFCC"/>
            <w:vAlign w:val="center"/>
          </w:tcPr>
          <w:p w:rsidR="00497CAB" w:rsidRDefault="00497CAB" w:rsidP="00B7079A">
            <w:pPr>
              <w:jc w:val="center"/>
            </w:pPr>
            <w:r>
              <w:t>2 h/w (lecture)</w:t>
            </w:r>
          </w:p>
          <w:p w:rsidR="00497CAB" w:rsidRPr="00661265" w:rsidRDefault="00497CAB" w:rsidP="00B7079A">
            <w:pPr>
              <w:jc w:val="center"/>
            </w:pPr>
            <w:r>
              <w:t>2 h/w (practice)</w:t>
            </w:r>
          </w:p>
        </w:tc>
        <w:tc>
          <w:tcPr>
            <w:tcW w:w="575" w:type="pct"/>
            <w:tcBorders>
              <w:top w:val="single" w:sz="4" w:space="0" w:color="auto"/>
              <w:bottom w:val="single" w:sz="4" w:space="0" w:color="auto"/>
            </w:tcBorders>
            <w:shd w:val="clear" w:color="auto" w:fill="CCFFCC"/>
            <w:vAlign w:val="center"/>
          </w:tcPr>
          <w:p w:rsidR="00497CAB" w:rsidRPr="00270797" w:rsidRDefault="00497CAB" w:rsidP="00B715C7">
            <w:pPr>
              <w:jc w:val="center"/>
            </w:pPr>
            <w:r w:rsidRPr="00270797">
              <w:t>3</w:t>
            </w:r>
            <w:r>
              <w:t>+3</w:t>
            </w:r>
          </w:p>
        </w:tc>
        <w:tc>
          <w:tcPr>
            <w:tcW w:w="706" w:type="pct"/>
            <w:tcBorders>
              <w:top w:val="single" w:sz="4" w:space="0" w:color="auto"/>
              <w:bottom w:val="single" w:sz="4" w:space="0" w:color="auto"/>
            </w:tcBorders>
            <w:shd w:val="clear" w:color="auto" w:fill="CCFFCC"/>
            <w:vAlign w:val="center"/>
          </w:tcPr>
          <w:p w:rsidR="00497CAB" w:rsidRPr="00661265" w:rsidRDefault="00497CAB" w:rsidP="00B715C7">
            <w:pPr>
              <w:jc w:val="center"/>
            </w:pPr>
            <w:r>
              <w:t>exam</w:t>
            </w:r>
          </w:p>
        </w:tc>
      </w:tr>
      <w:tr w:rsidR="00A0094B" w:rsidRPr="00661265" w:rsidTr="00512C5E">
        <w:trPr>
          <w:gridBefore w:val="1"/>
          <w:wBefore w:w="167" w:type="pct"/>
          <w:cantSplit/>
          <w:trHeight w:val="285"/>
        </w:trPr>
        <w:tc>
          <w:tcPr>
            <w:tcW w:w="2728" w:type="pct"/>
            <w:shd w:val="clear" w:color="auto" w:fill="CCFFCC"/>
            <w:vAlign w:val="center"/>
          </w:tcPr>
          <w:p w:rsidR="00A0094B" w:rsidRDefault="00A0094B" w:rsidP="00512C5E">
            <w:r w:rsidRPr="00270797">
              <w:t>Structures in combinatorial optimization</w:t>
            </w:r>
          </w:p>
          <w:p w:rsidR="00A0094B" w:rsidRPr="00661265" w:rsidRDefault="00A0094B" w:rsidP="00512C5E">
            <w:pPr>
              <w:jc w:val="right"/>
              <w:rPr>
                <w:i/>
              </w:rPr>
            </w:pPr>
            <w:r w:rsidRPr="00E13DC4">
              <w:rPr>
                <w:i/>
              </w:rPr>
              <w:t>András Frank</w:t>
            </w:r>
          </w:p>
        </w:tc>
        <w:tc>
          <w:tcPr>
            <w:tcW w:w="824" w:type="pct"/>
            <w:tcBorders>
              <w:top w:val="single" w:sz="4" w:space="0" w:color="auto"/>
              <w:bottom w:val="single" w:sz="4" w:space="0" w:color="auto"/>
            </w:tcBorders>
            <w:shd w:val="clear" w:color="auto" w:fill="CCFFCC"/>
            <w:vAlign w:val="center"/>
          </w:tcPr>
          <w:p w:rsidR="00A0094B" w:rsidRPr="00661265" w:rsidRDefault="00A0094B" w:rsidP="00512C5E">
            <w:pPr>
              <w:jc w:val="center"/>
            </w:pPr>
            <w:r>
              <w:t>2 h/w (lecture)</w:t>
            </w:r>
          </w:p>
        </w:tc>
        <w:tc>
          <w:tcPr>
            <w:tcW w:w="575" w:type="pct"/>
            <w:tcBorders>
              <w:top w:val="single" w:sz="4" w:space="0" w:color="auto"/>
              <w:bottom w:val="single" w:sz="4" w:space="0" w:color="auto"/>
            </w:tcBorders>
            <w:shd w:val="clear" w:color="auto" w:fill="CCFFCC"/>
            <w:vAlign w:val="center"/>
          </w:tcPr>
          <w:p w:rsidR="00A0094B" w:rsidRPr="00270797" w:rsidRDefault="00A0094B" w:rsidP="00512C5E">
            <w:pPr>
              <w:jc w:val="center"/>
            </w:pPr>
            <w:r w:rsidRPr="00270797">
              <w:t>3</w:t>
            </w:r>
          </w:p>
        </w:tc>
        <w:tc>
          <w:tcPr>
            <w:tcW w:w="706" w:type="pct"/>
            <w:tcBorders>
              <w:top w:val="single" w:sz="4" w:space="0" w:color="auto"/>
              <w:bottom w:val="single" w:sz="4" w:space="0" w:color="auto"/>
            </w:tcBorders>
            <w:shd w:val="clear" w:color="auto" w:fill="CCFFCC"/>
            <w:vAlign w:val="center"/>
          </w:tcPr>
          <w:p w:rsidR="00A0094B" w:rsidRPr="00661265" w:rsidRDefault="00A0094B" w:rsidP="00512C5E">
            <w:pPr>
              <w:jc w:val="center"/>
            </w:pPr>
            <w:r>
              <w:t>exam</w:t>
            </w:r>
          </w:p>
        </w:tc>
      </w:tr>
    </w:tbl>
    <w:p w:rsidR="0042169A" w:rsidRDefault="0042169A" w:rsidP="00D148C7"/>
    <w:p w:rsidR="004851A4" w:rsidRDefault="0042169A" w:rsidP="004851A4">
      <w:pPr>
        <w:tabs>
          <w:tab w:val="left" w:pos="6946"/>
        </w:tabs>
        <w:jc w:val="center"/>
        <w:rPr>
          <w:b/>
          <w:sz w:val="36"/>
          <w:szCs w:val="36"/>
          <w:lang w:val="en-US"/>
        </w:rPr>
      </w:pPr>
      <w:r>
        <w:br w:type="page"/>
      </w:r>
      <w:r>
        <w:rPr>
          <w:b/>
          <w:sz w:val="36"/>
          <w:szCs w:val="36"/>
        </w:rPr>
        <w:t xml:space="preserve">III. </w:t>
      </w:r>
      <w:r w:rsidR="004851A4">
        <w:rPr>
          <w:b/>
          <w:sz w:val="36"/>
          <w:szCs w:val="36"/>
          <w:lang w:val="en-US"/>
        </w:rPr>
        <w:t xml:space="preserve">Description of the courses </w:t>
      </w:r>
    </w:p>
    <w:p w:rsidR="004851A4" w:rsidRDefault="004851A4" w:rsidP="004851A4">
      <w:pPr>
        <w:tabs>
          <w:tab w:val="left" w:pos="6946"/>
        </w:tabs>
        <w:jc w:val="center"/>
        <w:rPr>
          <w:b/>
          <w:sz w:val="36"/>
          <w:szCs w:val="36"/>
          <w:lang w:val="en-US"/>
        </w:rPr>
      </w:pPr>
      <w:r>
        <w:rPr>
          <w:b/>
          <w:sz w:val="36"/>
          <w:szCs w:val="36"/>
          <w:lang w:val="en-US"/>
        </w:rPr>
        <w:t>(in alphabetical order)</w:t>
      </w:r>
    </w:p>
    <w:p w:rsidR="004851A4" w:rsidRDefault="004851A4" w:rsidP="004851A4">
      <w:pPr>
        <w:tabs>
          <w:tab w:val="left" w:pos="6946"/>
        </w:tabs>
        <w:jc w:val="center"/>
        <w:rPr>
          <w:b/>
          <w:sz w:val="36"/>
          <w:szCs w:val="36"/>
          <w:lang w:val="en-US"/>
        </w:rPr>
      </w:pPr>
    </w:p>
    <w:p w:rsidR="004851A4" w:rsidRDefault="004851A4" w:rsidP="004851A4">
      <w:pPr>
        <w:tabs>
          <w:tab w:val="left" w:pos="6946"/>
        </w:tabs>
        <w:jc w:val="center"/>
        <w:rPr>
          <w:b/>
          <w:sz w:val="36"/>
          <w:szCs w:val="36"/>
          <w:lang w:val="en-US"/>
        </w:rPr>
      </w:pPr>
    </w:p>
    <w:p w:rsidR="004851A4" w:rsidRDefault="004851A4" w:rsidP="004851A4">
      <w:pPr>
        <w:pStyle w:val="Default"/>
        <w:pBdr>
          <w:top w:val="single" w:sz="4" w:space="1" w:color="00000A"/>
          <w:left w:val="single" w:sz="4" w:space="4" w:color="00000A"/>
          <w:bottom w:val="single" w:sz="4" w:space="1" w:color="00000A"/>
          <w:right w:val="single" w:sz="4" w:space="4" w:color="00000A"/>
        </w:pBdr>
        <w:rPr>
          <w:b/>
        </w:rPr>
      </w:pPr>
      <w:r>
        <w:rPr>
          <w:b/>
        </w:rPr>
        <w:t xml:space="preserve">Title of the course: </w:t>
      </w:r>
      <w:r>
        <w:rPr>
          <w:b/>
        </w:rPr>
        <w:tab/>
      </w:r>
      <w:r>
        <w:rPr>
          <w:b/>
        </w:rPr>
        <w:tab/>
      </w:r>
      <w:r>
        <w:rPr>
          <w:b/>
        </w:rPr>
        <w:tab/>
        <w:t xml:space="preserve">Algorithms     </w:t>
      </w:r>
      <w:r>
        <w:rPr>
          <w:b/>
        </w:rPr>
        <w:tab/>
      </w:r>
      <w:r>
        <w:rPr>
          <w:b/>
        </w:rPr>
        <w:tab/>
      </w:r>
      <w:r>
        <w:rPr>
          <w:b/>
        </w:rPr>
        <w:tab/>
      </w:r>
      <w:r>
        <w:rPr>
          <w:b/>
        </w:rPr>
        <w:tab/>
      </w:r>
      <w:r>
        <w:rPr>
          <w:b/>
        </w:rPr>
        <w:tab/>
      </w:r>
    </w:p>
    <w:p w:rsidR="004851A4" w:rsidRDefault="004851A4" w:rsidP="004851A4">
      <w:pPr>
        <w:pStyle w:val="Default"/>
      </w:pP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Number of contact hours per week:  </w:t>
      </w:r>
      <w:r>
        <w:tab/>
        <w:t>2+2</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Credit value: </w:t>
      </w:r>
      <w:r>
        <w:tab/>
      </w:r>
      <w:r>
        <w:tab/>
      </w:r>
      <w:r>
        <w:tab/>
      </w:r>
      <w:r>
        <w:tab/>
        <w:t>2+3</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Course coordinator(s): </w:t>
      </w:r>
      <w:r>
        <w:tab/>
      </w:r>
      <w:r>
        <w:tab/>
        <w:t>Zoltán Király</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Department(s): </w:t>
      </w:r>
      <w:r>
        <w:tab/>
      </w:r>
      <w:r>
        <w:tab/>
      </w:r>
      <w:r>
        <w:tab/>
        <w:t>Department of Computer Science</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Evaluation: </w:t>
      </w:r>
      <w:r>
        <w:tab/>
      </w:r>
      <w:r>
        <w:tab/>
      </w:r>
      <w:r>
        <w:tab/>
      </w:r>
      <w:r>
        <w:tab/>
        <w:t xml:space="preserve">oral </w:t>
      </w:r>
      <w:r w:rsidR="00081019">
        <w:t>exam</w:t>
      </w:r>
      <w:r>
        <w:t xml:space="preserve"> and tutorial mark</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Prerequisites: none</w:t>
      </w:r>
    </w:p>
    <w:p w:rsidR="004851A4" w:rsidRDefault="004851A4" w:rsidP="004851A4">
      <w:pPr>
        <w:pStyle w:val="Default"/>
      </w:pPr>
    </w:p>
    <w:p w:rsidR="004851A4" w:rsidRDefault="004851A4" w:rsidP="004851A4">
      <w:pPr>
        <w:pStyle w:val="Default"/>
        <w:pBdr>
          <w:top w:val="single" w:sz="4" w:space="1" w:color="00000A"/>
          <w:left w:val="single" w:sz="4" w:space="6" w:color="00000A"/>
          <w:bottom w:val="single" w:sz="4" w:space="1" w:color="00000A"/>
          <w:right w:val="single" w:sz="4" w:space="4" w:color="00000A"/>
        </w:pBdr>
        <w:spacing w:after="120"/>
      </w:pPr>
      <w:r>
        <w:t>A short description of the course:</w:t>
      </w:r>
    </w:p>
    <w:p w:rsidR="004851A4" w:rsidRDefault="004851A4" w:rsidP="004851A4">
      <w:pPr>
        <w:pStyle w:val="Default"/>
        <w:pBdr>
          <w:top w:val="single" w:sz="4" w:space="1" w:color="00000A"/>
          <w:left w:val="single" w:sz="4" w:space="6" w:color="00000A"/>
          <w:bottom w:val="single" w:sz="4" w:space="1" w:color="00000A"/>
          <w:right w:val="single" w:sz="4" w:space="4" w:color="00000A"/>
        </w:pBdr>
        <w:spacing w:after="120"/>
      </w:pPr>
      <w:r>
        <w:t>Sorting and selection. Applications of dynamic programming (maximal interval-sum, knapsack, order of multiplication of matrices, optimal binary search tree, optimization problems in trees).  Data compression. Counting with large numbers, algorithm of Euclid, RSA. Fast Fourier transformation and its applications. Strassen’s method for matrix multiplication.</w:t>
      </w:r>
    </w:p>
    <w:p w:rsidR="004851A4" w:rsidRDefault="004851A4" w:rsidP="004851A4">
      <w:pPr>
        <w:pStyle w:val="Default"/>
        <w:pBdr>
          <w:top w:val="single" w:sz="4" w:space="1" w:color="00000A"/>
          <w:left w:val="single" w:sz="4" w:space="6" w:color="00000A"/>
          <w:bottom w:val="single" w:sz="4" w:space="1" w:color="00000A"/>
          <w:right w:val="single" w:sz="4" w:space="4" w:color="00000A"/>
        </w:pBdr>
        <w:spacing w:after="120"/>
      </w:pPr>
      <w:r>
        <w:t>Graph algorithms: BFS, DFS, applications . Dijkstra’s algorithm and its applications (widest path, safest path, time-dependen</w:t>
      </w:r>
      <w:r w:rsidR="00A56F84">
        <w:t>t shortest path, PERT method, J</w:t>
      </w:r>
      <w:r>
        <w:t>o</w:t>
      </w:r>
      <w:r w:rsidR="00A56F84">
        <w:t>h</w:t>
      </w:r>
      <w:r>
        <w:t xml:space="preserve">nson’s algorithm, minimum mean cycle). Suurballe-Tarjan algorithm. Algorithm of Hopcroft and Karp, and Dinits, disjoint paths. Multicommodity network flows. Stable matching. </w:t>
      </w:r>
    </w:p>
    <w:p w:rsidR="004851A4" w:rsidRDefault="004851A4" w:rsidP="004851A4">
      <w:pPr>
        <w:pStyle w:val="Default"/>
        <w:pBdr>
          <w:top w:val="single" w:sz="4" w:space="1" w:color="00000A"/>
          <w:left w:val="single" w:sz="4" w:space="6" w:color="00000A"/>
          <w:bottom w:val="single" w:sz="4" w:space="1" w:color="00000A"/>
          <w:right w:val="single" w:sz="4" w:space="4" w:color="00000A"/>
        </w:pBdr>
        <w:spacing w:after="120"/>
      </w:pPr>
      <w:r>
        <w:t xml:space="preserve">Concept of approximation algorithms, examples (Ibarra-Kim, metric TSP, Steiner tree, bin packing). Fixed parameter tractable algorithms. Network coding. Parallel algorithms. </w:t>
      </w:r>
    </w:p>
    <w:p w:rsidR="004851A4" w:rsidRDefault="004851A4" w:rsidP="004851A4">
      <w:pPr>
        <w:pStyle w:val="Default"/>
        <w:pBdr>
          <w:top w:val="single" w:sz="4" w:space="1" w:color="00000A"/>
          <w:left w:val="single" w:sz="4" w:space="6" w:color="00000A"/>
          <w:bottom w:val="single" w:sz="4" w:space="1" w:color="00000A"/>
          <w:right w:val="single" w:sz="4" w:space="4" w:color="00000A"/>
        </w:pBdr>
        <w:spacing w:after="120"/>
      </w:pPr>
    </w:p>
    <w:p w:rsidR="004851A4" w:rsidRDefault="004851A4" w:rsidP="004851A4">
      <w:pPr>
        <w:pStyle w:val="Default"/>
      </w:pPr>
    </w:p>
    <w:p w:rsidR="004851A4" w:rsidRDefault="004851A4" w:rsidP="004851A4">
      <w:pPr>
        <w:pStyle w:val="Default"/>
        <w:pBdr>
          <w:top w:val="single" w:sz="2" w:space="1" w:color="000001"/>
          <w:left w:val="single" w:sz="2" w:space="4" w:color="000001"/>
          <w:bottom w:val="single" w:sz="2" w:space="1" w:color="000001"/>
          <w:right w:val="single" w:sz="2" w:space="4" w:color="000001"/>
        </w:pBdr>
        <w:spacing w:after="120"/>
      </w:pPr>
      <w:r>
        <w:t xml:space="preserve">Textbook: </w:t>
      </w:r>
    </w:p>
    <w:p w:rsidR="004851A4" w:rsidRDefault="004851A4" w:rsidP="004851A4">
      <w:pPr>
        <w:pStyle w:val="Default"/>
        <w:pBdr>
          <w:top w:val="single" w:sz="2" w:space="1" w:color="000001"/>
          <w:left w:val="single" w:sz="2" w:space="4" w:color="000001"/>
          <w:bottom w:val="single" w:sz="2" w:space="1" w:color="000001"/>
          <w:right w:val="single" w:sz="2" w:space="4" w:color="000001"/>
        </w:pBdr>
        <w:spacing w:before="120" w:after="120"/>
      </w:pPr>
      <w:r>
        <w:t>Further reading:</w:t>
      </w:r>
    </w:p>
    <w:p w:rsidR="004851A4" w:rsidRDefault="004851A4" w:rsidP="004851A4">
      <w:pPr>
        <w:pStyle w:val="Default"/>
        <w:pBdr>
          <w:top w:val="single" w:sz="2" w:space="1" w:color="000001"/>
          <w:left w:val="single" w:sz="2" w:space="4" w:color="000001"/>
          <w:bottom w:val="single" w:sz="2" w:space="1" w:color="000001"/>
          <w:right w:val="single" w:sz="2" w:space="4" w:color="000001"/>
        </w:pBdr>
      </w:pPr>
      <w:r>
        <w:t>T. H. Cormen, C. E. Leiserson, R. L. Rivest, C. Stein: Introduction to Algorithms, McGraw-Hill, 2002</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CF2FD4" w:rsidRDefault="004851A4" w:rsidP="004851A4">
      <w:pPr>
        <w:pStyle w:val="Default"/>
        <w:pBdr>
          <w:top w:val="single" w:sz="4" w:space="1" w:color="auto"/>
          <w:left w:val="single" w:sz="4" w:space="4" w:color="auto"/>
          <w:bottom w:val="single" w:sz="4" w:space="1" w:color="auto"/>
          <w:right w:val="single" w:sz="4" w:space="4" w:color="auto"/>
        </w:pBdr>
        <w:rPr>
          <w:b/>
        </w:rPr>
      </w:pPr>
      <w:r w:rsidRPr="00E73473">
        <w:rPr>
          <w:b/>
        </w:rPr>
        <w:t xml:space="preserve">Title of the course:  </w:t>
      </w:r>
      <w:r w:rsidRPr="00E73473">
        <w:rPr>
          <w:b/>
        </w:rPr>
        <w:tab/>
      </w:r>
      <w:r w:rsidRPr="00E73473">
        <w:rPr>
          <w:b/>
        </w:rPr>
        <w:tab/>
      </w:r>
      <w:r w:rsidRPr="00CF2FD4">
        <w:rPr>
          <w:b/>
        </w:rPr>
        <w:tab/>
        <w:t>Analysis 4</w:t>
      </w:r>
    </w:p>
    <w:p w:rsidR="004851A4" w:rsidRPr="00CF3FA6" w:rsidRDefault="004851A4" w:rsidP="004851A4">
      <w:pPr>
        <w:pStyle w:val="Csakszveg"/>
        <w:ind w:left="720" w:hanging="720"/>
        <w:rPr>
          <w:rFonts w:ascii="Times New Roman" w:hAnsi="Times New Roman"/>
          <w:b/>
          <w:bCs/>
          <w:sz w:val="24"/>
          <w:szCs w:val="24"/>
        </w:rPr>
      </w:pP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Number of contact hours per week: </w:t>
      </w:r>
      <w:r>
        <w:t>: 2+2</w:t>
      </w:r>
      <w:r w:rsidRPr="00CF3FA6">
        <w:t xml:space="preserve"> </w:t>
      </w:r>
      <w:r w:rsidRPr="00CF3FA6">
        <w:tab/>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Credit value: </w:t>
      </w:r>
      <w:r w:rsidRPr="00CF3FA6">
        <w:tab/>
      </w:r>
      <w:r w:rsidRPr="00CF3FA6">
        <w:tab/>
      </w:r>
      <w:r w:rsidRPr="00CF3FA6">
        <w:tab/>
      </w:r>
      <w:r w:rsidRPr="00CF3FA6">
        <w:tab/>
      </w:r>
      <w:r>
        <w:t>2+3</w:t>
      </w:r>
    </w:p>
    <w:p w:rsidR="004851A4" w:rsidRPr="00946221" w:rsidRDefault="004851A4" w:rsidP="004851A4">
      <w:pPr>
        <w:pStyle w:val="Default"/>
        <w:pBdr>
          <w:top w:val="single" w:sz="4" w:space="1" w:color="auto"/>
          <w:left w:val="single" w:sz="4" w:space="5" w:color="auto"/>
          <w:bottom w:val="single" w:sz="4" w:space="1" w:color="auto"/>
          <w:right w:val="single" w:sz="4" w:space="4" w:color="auto"/>
        </w:pBdr>
        <w:rPr>
          <w:lang w:val="hu-HU"/>
        </w:rPr>
      </w:pPr>
      <w:r w:rsidRPr="00CF3FA6">
        <w:t xml:space="preserve">Course coordinator(s): </w:t>
      </w:r>
      <w:r w:rsidRPr="00CF3FA6">
        <w:tab/>
      </w:r>
      <w:r w:rsidRPr="00CF3FA6">
        <w:tab/>
      </w:r>
      <w:r>
        <w:t>P</w:t>
      </w:r>
      <w:r>
        <w:rPr>
          <w:lang w:val="hu-HU"/>
        </w:rPr>
        <w:t>éter Simon</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Department(s): </w:t>
      </w:r>
      <w:r w:rsidRPr="00CF3FA6">
        <w:tab/>
      </w:r>
      <w:r w:rsidRPr="00CF3FA6">
        <w:tab/>
      </w:r>
      <w:r w:rsidRPr="00CF3FA6">
        <w:tab/>
      </w:r>
      <w:r>
        <w:t>Numerical Analysis (Faculty of Informatics)</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Evaluation: </w:t>
      </w:r>
      <w:r w:rsidRPr="00CF3FA6">
        <w:tab/>
      </w:r>
      <w:r w:rsidRPr="00CF3FA6">
        <w:tab/>
      </w:r>
      <w:r w:rsidRPr="00CF3FA6">
        <w:tab/>
      </w:r>
      <w:r w:rsidRPr="00CF3FA6">
        <w:tab/>
      </w:r>
      <w:r>
        <w:t>oral exam +</w:t>
      </w:r>
      <w:r w:rsidRPr="00CF3FA6">
        <w:t xml:space="preserve"> tutorial mark</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Prerequisites: </w:t>
      </w:r>
      <w:r w:rsidRPr="00CF3FA6">
        <w:tab/>
      </w:r>
      <w:r w:rsidRPr="00CF3FA6">
        <w:tab/>
      </w:r>
      <w:r w:rsidRPr="00CF3FA6">
        <w:tab/>
      </w:r>
      <w:r w:rsidRPr="00CF3FA6">
        <w:tab/>
      </w:r>
      <w:r>
        <w:t>Analysis 3</w:t>
      </w:r>
    </w:p>
    <w:p w:rsidR="004851A4" w:rsidRPr="00CF3FA6" w:rsidRDefault="004851A4" w:rsidP="004851A4">
      <w:pPr>
        <w:pStyle w:val="Default"/>
      </w:pP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rsidRPr="00CF3FA6">
        <w:t>A short description of the course:</w:t>
      </w:r>
      <w:r w:rsidRPr="003701C6">
        <w:t xml:space="preserve"> </w:t>
      </w: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t xml:space="preserve">The theorem of Poincare-Stokes with special cases and applications: Stokes-, GaussOstrogradskii-, Green-theorem. </w:t>
      </w: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t xml:space="preserve">Measures. Special structures of sets (algebra, sigma-algebra, ring, semi-ring) and their basic properties. Set functions, measures and some properties of measures. Outer measure, extension of measures. Lebesgue- and Stieltjes measures. Completion of measures. </w:t>
      </w: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t xml:space="preserve">Measurable functions. Measurable spaces, measurable mappings. The limits of sequences of measurable functions. The „almost everywhere” concept. Almost uniform convergence, Egoroff’s theorem. </w:t>
      </w: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t xml:space="preserve">Integrable functions. Simple functions. The integral of non-negative simple functions. Non-negative integrable functions. The monotone convergence theorem. Integrable functions, Lebesgue-spaces. The Hölder- and Minkowski-inequality. Mean convergence. The classical Lebesgue-(and Lebesgue-Stieltjes)-integral and its connection with the Riemann-integral. </w:t>
      </w: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t>Convergence theorems. The basic theorems of integral theory: dominated convergence in norm and almost everywhere (theorem of Lebesgue), Beppo Levi-theorem, Fatou’s lemma. Convergence in measure (stochastic convergence), Markov- and Chebishev-inequalities, Borel-Cantelli’s lemma.</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spacing w:after="120"/>
      </w:pPr>
    </w:p>
    <w:p w:rsidR="004851A4" w:rsidRPr="00CF3FA6" w:rsidRDefault="004851A4" w:rsidP="004851A4">
      <w:pPr>
        <w:pStyle w:val="Default"/>
      </w:pPr>
    </w:p>
    <w:p w:rsidR="004851A4" w:rsidRPr="00302DB9" w:rsidRDefault="004851A4" w:rsidP="004851A4">
      <w:pPr>
        <w:pBdr>
          <w:top w:val="single" w:sz="6" w:space="1" w:color="auto"/>
          <w:left w:val="single" w:sz="6" w:space="4" w:color="auto"/>
          <w:bottom w:val="single" w:sz="6" w:space="1" w:color="auto"/>
          <w:right w:val="single" w:sz="6" w:space="4" w:color="auto"/>
        </w:pBdr>
        <w:spacing w:after="120"/>
        <w:rPr>
          <w:sz w:val="24"/>
          <w:szCs w:val="24"/>
        </w:rPr>
      </w:pPr>
      <w:r w:rsidRPr="00302DB9">
        <w:rPr>
          <w:sz w:val="24"/>
          <w:szCs w:val="24"/>
        </w:rPr>
        <w:t>Textbook:</w:t>
      </w:r>
    </w:p>
    <w:p w:rsidR="004851A4" w:rsidRDefault="004851A4" w:rsidP="004851A4">
      <w:pPr>
        <w:pBdr>
          <w:top w:val="single" w:sz="6" w:space="1" w:color="auto"/>
          <w:left w:val="single" w:sz="6" w:space="4" w:color="auto"/>
          <w:bottom w:val="single" w:sz="6" w:space="1" w:color="auto"/>
          <w:right w:val="single" w:sz="6" w:space="4" w:color="auto"/>
        </w:pBdr>
        <w:spacing w:after="120"/>
        <w:rPr>
          <w:sz w:val="24"/>
          <w:szCs w:val="24"/>
        </w:rPr>
      </w:pPr>
      <w:r w:rsidRPr="00302DB9">
        <w:rPr>
          <w:sz w:val="24"/>
          <w:szCs w:val="24"/>
        </w:rPr>
        <w:t xml:space="preserve">Further reading: </w:t>
      </w:r>
    </w:p>
    <w:p w:rsidR="004851A4" w:rsidRPr="00302DB9" w:rsidRDefault="004851A4" w:rsidP="004851A4">
      <w:pPr>
        <w:pBdr>
          <w:top w:val="single" w:sz="6" w:space="1" w:color="auto"/>
          <w:left w:val="single" w:sz="6" w:space="4" w:color="auto"/>
          <w:bottom w:val="single" w:sz="6" w:space="1" w:color="auto"/>
          <w:right w:val="single" w:sz="6" w:space="4" w:color="auto"/>
        </w:pBdr>
        <w:spacing w:after="120"/>
        <w:rPr>
          <w:sz w:val="24"/>
          <w:szCs w:val="24"/>
        </w:rPr>
      </w:pPr>
      <w:r w:rsidRPr="00302DB9">
        <w:rPr>
          <w:sz w:val="24"/>
          <w:szCs w:val="24"/>
        </w:rPr>
        <w:t>H. Bauer, Wahrscheinlichkeitstheorie und Grundzüge der Masstheorie, Walter de Gruyter, Berlin-New York, 1974</w:t>
      </w:r>
    </w:p>
    <w:p w:rsidR="004851A4" w:rsidRPr="00302DB9" w:rsidRDefault="004851A4" w:rsidP="004851A4">
      <w:pPr>
        <w:pBdr>
          <w:top w:val="single" w:sz="6" w:space="1" w:color="auto"/>
          <w:left w:val="single" w:sz="6" w:space="4" w:color="auto"/>
          <w:bottom w:val="single" w:sz="6" w:space="1" w:color="auto"/>
          <w:right w:val="single" w:sz="6" w:space="4" w:color="auto"/>
        </w:pBdr>
        <w:rPr>
          <w:sz w:val="24"/>
          <w:szCs w:val="24"/>
        </w:rPr>
      </w:pPr>
      <w:r w:rsidRPr="00302DB9">
        <w:rPr>
          <w:sz w:val="24"/>
          <w:szCs w:val="24"/>
        </w:rPr>
        <w:t>P. R. Halmos, Mértékelmélet, Gondolat, Budapest, 1984.</w:t>
      </w:r>
    </w:p>
    <w:p w:rsidR="004851A4" w:rsidRPr="00302DB9" w:rsidRDefault="004851A4" w:rsidP="004851A4">
      <w:pPr>
        <w:pBdr>
          <w:top w:val="single" w:sz="6" w:space="1" w:color="auto"/>
          <w:left w:val="single" w:sz="6" w:space="4" w:color="auto"/>
          <w:bottom w:val="single" w:sz="6" w:space="1" w:color="auto"/>
          <w:right w:val="single" w:sz="6" w:space="4" w:color="auto"/>
        </w:pBdr>
        <w:rPr>
          <w:sz w:val="24"/>
          <w:szCs w:val="24"/>
        </w:rPr>
      </w:pPr>
      <w:r w:rsidRPr="00302DB9">
        <w:rPr>
          <w:sz w:val="24"/>
          <w:szCs w:val="24"/>
        </w:rPr>
        <w:t>Járai Antal, Mérték és integrál, felsőoktatási tankönyv, Nemzeti Tankönyvkiadó, Budapest, 2002.</w:t>
      </w:r>
    </w:p>
    <w:p w:rsidR="004851A4" w:rsidRPr="00302DB9" w:rsidRDefault="004851A4" w:rsidP="004851A4">
      <w:pPr>
        <w:pBdr>
          <w:top w:val="single" w:sz="6" w:space="1" w:color="auto"/>
          <w:left w:val="single" w:sz="6" w:space="4" w:color="auto"/>
          <w:bottom w:val="single" w:sz="6" w:space="1" w:color="auto"/>
          <w:right w:val="single" w:sz="6" w:space="4" w:color="auto"/>
        </w:pBdr>
        <w:rPr>
          <w:sz w:val="24"/>
          <w:szCs w:val="24"/>
        </w:rPr>
      </w:pPr>
      <w:r w:rsidRPr="00302DB9">
        <w:rPr>
          <w:sz w:val="24"/>
          <w:szCs w:val="24"/>
        </w:rPr>
        <w:t>Laczkovich Miklós, Valós függvénytan, egyetemi jegyzet, ELTE, Budapest, 1995.</w:t>
      </w:r>
    </w:p>
    <w:p w:rsidR="004851A4" w:rsidRPr="00302DB9" w:rsidRDefault="004851A4" w:rsidP="004851A4">
      <w:pPr>
        <w:pBdr>
          <w:top w:val="single" w:sz="6" w:space="1" w:color="auto"/>
          <w:left w:val="single" w:sz="6" w:space="4" w:color="auto"/>
          <w:bottom w:val="single" w:sz="6" w:space="1" w:color="auto"/>
          <w:right w:val="single" w:sz="6" w:space="4" w:color="auto"/>
        </w:pBdr>
        <w:rPr>
          <w:sz w:val="24"/>
          <w:szCs w:val="24"/>
        </w:rPr>
      </w:pPr>
      <w:r w:rsidRPr="00302DB9">
        <w:rPr>
          <w:sz w:val="24"/>
          <w:szCs w:val="24"/>
        </w:rPr>
        <w:t>Pál Jenő – Schipp Ferenc – Simon Péter, Analízis II. egyetemi jegyzet, Tankönyvkiadó, Budapest, 1982.</w:t>
      </w:r>
    </w:p>
    <w:p w:rsidR="004851A4" w:rsidRPr="00302DB9" w:rsidRDefault="004851A4" w:rsidP="004851A4">
      <w:pPr>
        <w:pBdr>
          <w:top w:val="single" w:sz="6" w:space="1" w:color="auto"/>
          <w:left w:val="single" w:sz="6" w:space="4" w:color="auto"/>
          <w:bottom w:val="single" w:sz="6" w:space="1" w:color="auto"/>
          <w:right w:val="single" w:sz="6" w:space="4" w:color="auto"/>
        </w:pBdr>
        <w:rPr>
          <w:sz w:val="24"/>
          <w:szCs w:val="24"/>
        </w:rPr>
      </w:pPr>
      <w:r w:rsidRPr="00302DB9">
        <w:rPr>
          <w:sz w:val="24"/>
          <w:szCs w:val="24"/>
        </w:rPr>
        <w:t>Petruska György, Analízis II., egyetemi jegyzet, ELTE Eötvös Kiadó, Budapest, 1999.</w:t>
      </w:r>
    </w:p>
    <w:p w:rsidR="004851A4" w:rsidRPr="00302DB9" w:rsidRDefault="004851A4" w:rsidP="004851A4">
      <w:pPr>
        <w:pBdr>
          <w:top w:val="single" w:sz="6" w:space="1" w:color="auto"/>
          <w:left w:val="single" w:sz="6" w:space="4" w:color="auto"/>
          <w:bottom w:val="single" w:sz="6" w:space="1" w:color="auto"/>
          <w:right w:val="single" w:sz="6" w:space="4" w:color="auto"/>
        </w:pBdr>
        <w:rPr>
          <w:sz w:val="24"/>
          <w:szCs w:val="24"/>
        </w:rPr>
      </w:pPr>
      <w:r w:rsidRPr="00302DB9">
        <w:rPr>
          <w:sz w:val="24"/>
          <w:szCs w:val="24"/>
        </w:rPr>
        <w:t>Simon Péter, Analízis V., egyetemi jegyzet, ELTE Eötvös Kiadó, Budapest, 1996.</w:t>
      </w:r>
    </w:p>
    <w:p w:rsidR="004851A4" w:rsidRPr="00302DB9" w:rsidRDefault="004851A4" w:rsidP="004851A4">
      <w:pPr>
        <w:pBdr>
          <w:top w:val="single" w:sz="6" w:space="1" w:color="auto"/>
          <w:left w:val="single" w:sz="6" w:space="4" w:color="auto"/>
          <w:bottom w:val="single" w:sz="6" w:space="1" w:color="auto"/>
          <w:right w:val="single" w:sz="6" w:space="4" w:color="auto"/>
        </w:pBdr>
        <w:rPr>
          <w:sz w:val="24"/>
          <w:szCs w:val="24"/>
        </w:rPr>
      </w:pPr>
      <w:r w:rsidRPr="00302DB9">
        <w:rPr>
          <w:sz w:val="24"/>
          <w:szCs w:val="24"/>
        </w:rPr>
        <w:t>Szőkefalvi-Nagy Béla, Valós függvények és függvénysorok, Tankönyvkiadó, Budapest, 1965</w:t>
      </w:r>
    </w:p>
    <w:p w:rsidR="004851A4" w:rsidRPr="00302DB9" w:rsidRDefault="004851A4" w:rsidP="004851A4">
      <w:pPr>
        <w:pBdr>
          <w:top w:val="single" w:sz="6" w:space="1" w:color="auto"/>
          <w:left w:val="single" w:sz="6" w:space="4" w:color="auto"/>
          <w:bottom w:val="single" w:sz="6" w:space="1" w:color="auto"/>
          <w:right w:val="single" w:sz="6" w:space="4" w:color="auto"/>
        </w:pBdr>
        <w:rPr>
          <w:sz w:val="24"/>
          <w:szCs w:val="24"/>
        </w:rPr>
      </w:pPr>
      <w:r w:rsidRPr="00302DB9">
        <w:rPr>
          <w:sz w:val="24"/>
          <w:szCs w:val="24"/>
        </w:rPr>
        <w:t>A. C. Zaanen, Integration, North Holland Publ. Co., Amsterdam 1967</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E73473" w:rsidRDefault="004851A4" w:rsidP="004851A4">
      <w:pPr>
        <w:pStyle w:val="Default"/>
        <w:pBdr>
          <w:top w:val="single" w:sz="4" w:space="1" w:color="auto"/>
          <w:left w:val="single" w:sz="4" w:space="4" w:color="auto"/>
          <w:bottom w:val="single" w:sz="4" w:space="1" w:color="auto"/>
          <w:right w:val="single" w:sz="4" w:space="4" w:color="auto"/>
        </w:pBdr>
        <w:rPr>
          <w:b/>
        </w:rPr>
      </w:pPr>
      <w:r w:rsidRPr="00E73473">
        <w:rPr>
          <w:b/>
        </w:rPr>
        <w:t xml:space="preserve">Title of the course:  </w:t>
      </w:r>
      <w:r w:rsidRPr="00E73473">
        <w:rPr>
          <w:b/>
        </w:rPr>
        <w:tab/>
      </w:r>
      <w:r w:rsidRPr="00E73473">
        <w:rPr>
          <w:b/>
        </w:rPr>
        <w:tab/>
      </w:r>
      <w:r w:rsidRPr="00E73473">
        <w:rPr>
          <w:b/>
        </w:rPr>
        <w:tab/>
      </w:r>
      <w:r w:rsidRPr="00BC4289">
        <w:rPr>
          <w:b/>
        </w:rPr>
        <w:t>Analysis 5</w:t>
      </w:r>
    </w:p>
    <w:p w:rsidR="004851A4" w:rsidRPr="00CF3FA6" w:rsidRDefault="004851A4" w:rsidP="004851A4">
      <w:pPr>
        <w:pStyle w:val="Csakszveg"/>
        <w:ind w:left="720" w:hanging="720"/>
        <w:rPr>
          <w:rFonts w:ascii="Times New Roman" w:hAnsi="Times New Roman"/>
          <w:b/>
          <w:bCs/>
          <w:sz w:val="24"/>
          <w:szCs w:val="24"/>
        </w:rPr>
      </w:pP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Number of contact hours per week</w:t>
      </w:r>
      <w:r>
        <w:t xml:space="preserve">: </w:t>
      </w:r>
      <w:r>
        <w:tab/>
        <w:t>2+0</w:t>
      </w:r>
      <w:r w:rsidRPr="00CF3FA6">
        <w:t xml:space="preserve"> </w:t>
      </w:r>
      <w:r w:rsidRPr="00CF3FA6">
        <w:tab/>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Credit value: </w:t>
      </w:r>
      <w:r w:rsidRPr="00CF3FA6">
        <w:tab/>
      </w:r>
      <w:r w:rsidRPr="00CF3FA6">
        <w:tab/>
      </w:r>
      <w:r w:rsidRPr="00CF3FA6">
        <w:tab/>
      </w:r>
      <w:r w:rsidRPr="00CF3FA6">
        <w:tab/>
      </w:r>
      <w:r>
        <w:t>2</w:t>
      </w:r>
    </w:p>
    <w:p w:rsidR="004851A4" w:rsidRPr="00946221" w:rsidRDefault="004851A4" w:rsidP="004851A4">
      <w:pPr>
        <w:pStyle w:val="Default"/>
        <w:pBdr>
          <w:top w:val="single" w:sz="4" w:space="1" w:color="auto"/>
          <w:left w:val="single" w:sz="4" w:space="5" w:color="auto"/>
          <w:bottom w:val="single" w:sz="4" w:space="1" w:color="auto"/>
          <w:right w:val="single" w:sz="4" w:space="4" w:color="auto"/>
        </w:pBdr>
        <w:rPr>
          <w:lang w:val="hu-HU"/>
        </w:rPr>
      </w:pPr>
      <w:r w:rsidRPr="00CF3FA6">
        <w:t xml:space="preserve">Course coordinator(s): </w:t>
      </w:r>
      <w:r w:rsidRPr="00CF3FA6">
        <w:tab/>
      </w:r>
      <w:r w:rsidRPr="00CF3FA6">
        <w:tab/>
      </w:r>
      <w:r>
        <w:t>P</w:t>
      </w:r>
      <w:r>
        <w:rPr>
          <w:lang w:val="hu-HU"/>
        </w:rPr>
        <w:t>éter Simon</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Department(s): </w:t>
      </w:r>
      <w:r w:rsidRPr="00CF3FA6">
        <w:tab/>
      </w:r>
      <w:r w:rsidRPr="00CF3FA6">
        <w:tab/>
      </w:r>
      <w:r w:rsidRPr="00CF3FA6">
        <w:tab/>
      </w:r>
      <w:r>
        <w:t>Numerical Analysis (Faculty of Informatics)</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Evaluation: </w:t>
      </w:r>
      <w:r w:rsidRPr="00CF3FA6">
        <w:tab/>
      </w:r>
      <w:r w:rsidRPr="00CF3FA6">
        <w:tab/>
      </w:r>
      <w:r w:rsidRPr="00CF3FA6">
        <w:tab/>
      </w:r>
      <w:r w:rsidRPr="00CF3FA6">
        <w:tab/>
      </w:r>
      <w:r>
        <w:t xml:space="preserve">oral exam </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Prerequisites: </w:t>
      </w:r>
      <w:r w:rsidRPr="00CF3FA6">
        <w:tab/>
      </w:r>
      <w:r w:rsidRPr="00CF3FA6">
        <w:tab/>
      </w:r>
      <w:r w:rsidRPr="00CF3FA6">
        <w:tab/>
      </w:r>
      <w:r w:rsidRPr="00CF3FA6">
        <w:tab/>
      </w:r>
      <w:r>
        <w:t>Analysis 4</w:t>
      </w:r>
    </w:p>
    <w:p w:rsidR="004851A4" w:rsidRPr="00CF3FA6" w:rsidRDefault="004851A4" w:rsidP="004851A4">
      <w:pPr>
        <w:pStyle w:val="Default"/>
      </w:pP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rsidRPr="00CF3FA6">
        <w:t>A short description of the course:</w:t>
      </w:r>
      <w:r w:rsidRPr="003701C6">
        <w:t xml:space="preserve"> </w:t>
      </w: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t xml:space="preserve">The Radon-Nikodym-theorem. Measures generated by functions and their basic properties. The absolute continuity. The Radon-Nikodym-theorem and its applications. The conditional expectation, some examples from the Fourier-analysis. </w:t>
      </w: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t xml:space="preserve">Product measures. Cartesian product of two measurable spaces. Rectangles, product of two sigma-finite measures spaces. Integration with respect to product measure, iterated integrals. Tonelli’s and Fubini’s theorem. </w:t>
      </w: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t xml:space="preserve">Signed measures. The concept of signed measure, Hahn-decomposition. The representation of signed measures by measures, the Jordan-decomposition. The singularity of measures, Lebesgue’s decomposition. </w:t>
      </w: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t xml:space="preserve">Introduction to the theory of real functions. The concept of Borel-measure, regularity. Derivation of Borel-measures. Monotonic functions, integral functions are almost everywhere differentiable. Lebesgue-points, the theorem of Lebesgue. Absolute continuity of functions and their connection with integrable functions. Decomposition of monotonic functions. Example for strictly increasing function with zero derivative almost everywhere. Fubini’s theorem of term by term differentiation of series of functions. Density of sets, Lebesgue’s theorem. Integration by parts and by substitution. </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spacing w:after="120"/>
      </w:pPr>
      <w:r>
        <w:t>The Hardy-Littlewood-maximal function. The concept of the maximal function and its norm- and log-boundedness. The strong- and weak type of operators. The role of weak (strong) type of the maximal functions in the convergence of sequences of operators. The theorem of Stein.</w:t>
      </w:r>
    </w:p>
    <w:p w:rsidR="004851A4" w:rsidRPr="00CF3FA6" w:rsidRDefault="004851A4" w:rsidP="004851A4">
      <w:pPr>
        <w:pStyle w:val="Default"/>
      </w:pPr>
    </w:p>
    <w:p w:rsidR="004851A4" w:rsidRPr="00453D4F" w:rsidRDefault="004851A4" w:rsidP="004851A4">
      <w:pPr>
        <w:pBdr>
          <w:top w:val="single" w:sz="6" w:space="1" w:color="auto"/>
          <w:left w:val="single" w:sz="6" w:space="4" w:color="auto"/>
          <w:bottom w:val="single" w:sz="6" w:space="1" w:color="auto"/>
          <w:right w:val="single" w:sz="6" w:space="4" w:color="auto"/>
        </w:pBdr>
        <w:spacing w:after="120"/>
        <w:rPr>
          <w:sz w:val="24"/>
          <w:szCs w:val="24"/>
        </w:rPr>
      </w:pPr>
      <w:r w:rsidRPr="00453D4F">
        <w:rPr>
          <w:sz w:val="24"/>
          <w:szCs w:val="24"/>
        </w:rPr>
        <w:t>Textbook:</w:t>
      </w:r>
    </w:p>
    <w:p w:rsidR="004851A4" w:rsidRDefault="004851A4" w:rsidP="004851A4">
      <w:pPr>
        <w:pBdr>
          <w:top w:val="single" w:sz="6" w:space="1" w:color="auto"/>
          <w:left w:val="single" w:sz="6" w:space="4" w:color="auto"/>
          <w:bottom w:val="single" w:sz="6" w:space="1" w:color="auto"/>
          <w:right w:val="single" w:sz="6" w:space="4" w:color="auto"/>
        </w:pBdr>
        <w:spacing w:after="120"/>
        <w:rPr>
          <w:sz w:val="24"/>
          <w:szCs w:val="24"/>
        </w:rPr>
      </w:pPr>
      <w:r w:rsidRPr="00453D4F">
        <w:rPr>
          <w:sz w:val="24"/>
          <w:szCs w:val="24"/>
        </w:rPr>
        <w:t xml:space="preserve">Further reading: </w:t>
      </w:r>
    </w:p>
    <w:p w:rsidR="004851A4" w:rsidRPr="00453D4F" w:rsidRDefault="004851A4" w:rsidP="004851A4">
      <w:pPr>
        <w:pBdr>
          <w:top w:val="single" w:sz="6" w:space="1" w:color="auto"/>
          <w:left w:val="single" w:sz="6" w:space="4" w:color="auto"/>
          <w:bottom w:val="single" w:sz="6" w:space="1" w:color="auto"/>
          <w:right w:val="single" w:sz="6" w:space="4" w:color="auto"/>
        </w:pBdr>
        <w:spacing w:after="120"/>
        <w:rPr>
          <w:sz w:val="24"/>
          <w:szCs w:val="24"/>
        </w:rPr>
      </w:pPr>
      <w:r w:rsidRPr="00453D4F">
        <w:rPr>
          <w:sz w:val="24"/>
          <w:szCs w:val="24"/>
        </w:rPr>
        <w:t>H. Bauer, Wahrscheinlichkeitstheorie und Grundzüge der Masstheorie, Walter de Gruyter, Berlin-New York, 1974</w:t>
      </w:r>
    </w:p>
    <w:p w:rsidR="004851A4" w:rsidRPr="00453D4F" w:rsidRDefault="004851A4" w:rsidP="004851A4">
      <w:pPr>
        <w:pBdr>
          <w:top w:val="single" w:sz="6" w:space="1" w:color="auto"/>
          <w:left w:val="single" w:sz="6" w:space="4" w:color="auto"/>
          <w:bottom w:val="single" w:sz="6" w:space="1" w:color="auto"/>
          <w:right w:val="single" w:sz="6" w:space="4" w:color="auto"/>
        </w:pBdr>
        <w:rPr>
          <w:sz w:val="24"/>
          <w:szCs w:val="24"/>
        </w:rPr>
      </w:pPr>
      <w:r w:rsidRPr="00453D4F">
        <w:rPr>
          <w:sz w:val="24"/>
          <w:szCs w:val="24"/>
        </w:rPr>
        <w:t>P. R. Halmos, Mértékelmélet, Gondolat, Budapest, 1984.</w:t>
      </w:r>
    </w:p>
    <w:p w:rsidR="004851A4" w:rsidRPr="00453D4F" w:rsidRDefault="004851A4" w:rsidP="004851A4">
      <w:pPr>
        <w:pBdr>
          <w:top w:val="single" w:sz="6" w:space="1" w:color="auto"/>
          <w:left w:val="single" w:sz="6" w:space="4" w:color="auto"/>
          <w:bottom w:val="single" w:sz="6" w:space="1" w:color="auto"/>
          <w:right w:val="single" w:sz="6" w:space="4" w:color="auto"/>
        </w:pBdr>
        <w:rPr>
          <w:sz w:val="24"/>
          <w:szCs w:val="24"/>
        </w:rPr>
      </w:pPr>
      <w:r w:rsidRPr="00453D4F">
        <w:rPr>
          <w:sz w:val="24"/>
          <w:szCs w:val="24"/>
        </w:rPr>
        <w:t>Járai Antal, Mérték és integrál, felsőoktatási tankönyv, Nemzeti Tankönyvkiadó, Budapest, 2002.</w:t>
      </w:r>
    </w:p>
    <w:p w:rsidR="004851A4" w:rsidRPr="00453D4F" w:rsidRDefault="004851A4" w:rsidP="004851A4">
      <w:pPr>
        <w:pBdr>
          <w:top w:val="single" w:sz="6" w:space="1" w:color="auto"/>
          <w:left w:val="single" w:sz="6" w:space="4" w:color="auto"/>
          <w:bottom w:val="single" w:sz="6" w:space="1" w:color="auto"/>
          <w:right w:val="single" w:sz="6" w:space="4" w:color="auto"/>
        </w:pBdr>
        <w:rPr>
          <w:sz w:val="24"/>
          <w:szCs w:val="24"/>
        </w:rPr>
      </w:pPr>
      <w:r w:rsidRPr="00453D4F">
        <w:rPr>
          <w:sz w:val="24"/>
          <w:szCs w:val="24"/>
        </w:rPr>
        <w:t>Laczkovich Miklós, Valós függvénytan, egyetemi jegyzet, ELTE, Budapest, 1995.</w:t>
      </w:r>
    </w:p>
    <w:p w:rsidR="004851A4" w:rsidRPr="00453D4F" w:rsidRDefault="004851A4" w:rsidP="004851A4">
      <w:pPr>
        <w:pBdr>
          <w:top w:val="single" w:sz="6" w:space="1" w:color="auto"/>
          <w:left w:val="single" w:sz="6" w:space="4" w:color="auto"/>
          <w:bottom w:val="single" w:sz="6" w:space="1" w:color="auto"/>
          <w:right w:val="single" w:sz="6" w:space="4" w:color="auto"/>
        </w:pBdr>
        <w:rPr>
          <w:sz w:val="24"/>
          <w:szCs w:val="24"/>
        </w:rPr>
      </w:pPr>
      <w:r w:rsidRPr="00453D4F">
        <w:rPr>
          <w:sz w:val="24"/>
          <w:szCs w:val="24"/>
        </w:rPr>
        <w:t>Pál Jenő – Schipp Ferenc – Simon Péter, Analízis II. egyetemi jegyzet, Tankönyvkiadó, Budapest, 1982.</w:t>
      </w:r>
    </w:p>
    <w:p w:rsidR="004851A4" w:rsidRPr="00453D4F" w:rsidRDefault="004851A4" w:rsidP="004851A4">
      <w:pPr>
        <w:pBdr>
          <w:top w:val="single" w:sz="6" w:space="1" w:color="auto"/>
          <w:left w:val="single" w:sz="6" w:space="4" w:color="auto"/>
          <w:bottom w:val="single" w:sz="6" w:space="1" w:color="auto"/>
          <w:right w:val="single" w:sz="6" w:space="4" w:color="auto"/>
        </w:pBdr>
        <w:rPr>
          <w:sz w:val="24"/>
          <w:szCs w:val="24"/>
        </w:rPr>
      </w:pPr>
      <w:r w:rsidRPr="00453D4F">
        <w:rPr>
          <w:sz w:val="24"/>
          <w:szCs w:val="24"/>
        </w:rPr>
        <w:t>Petruska György, Analízis II., egyetemi jegyzet, ELTE Eötvös Kiadó, Budapest, 1999.</w:t>
      </w:r>
    </w:p>
    <w:p w:rsidR="004851A4" w:rsidRPr="00453D4F" w:rsidRDefault="004851A4" w:rsidP="004851A4">
      <w:pPr>
        <w:pBdr>
          <w:top w:val="single" w:sz="6" w:space="1" w:color="auto"/>
          <w:left w:val="single" w:sz="6" w:space="4" w:color="auto"/>
          <w:bottom w:val="single" w:sz="6" w:space="1" w:color="auto"/>
          <w:right w:val="single" w:sz="6" w:space="4" w:color="auto"/>
        </w:pBdr>
        <w:rPr>
          <w:sz w:val="24"/>
          <w:szCs w:val="24"/>
        </w:rPr>
      </w:pPr>
      <w:r w:rsidRPr="00453D4F">
        <w:rPr>
          <w:sz w:val="24"/>
          <w:szCs w:val="24"/>
        </w:rPr>
        <w:t>Simon Péter, Analízis V., egyetemi jegyzet, ELTE Eötvös Kiadó, Budapest, 1996.</w:t>
      </w:r>
    </w:p>
    <w:p w:rsidR="004851A4" w:rsidRPr="00453D4F" w:rsidRDefault="004851A4" w:rsidP="004851A4">
      <w:pPr>
        <w:pBdr>
          <w:top w:val="single" w:sz="6" w:space="1" w:color="auto"/>
          <w:left w:val="single" w:sz="6" w:space="4" w:color="auto"/>
          <w:bottom w:val="single" w:sz="6" w:space="1" w:color="auto"/>
          <w:right w:val="single" w:sz="6" w:space="4" w:color="auto"/>
        </w:pBdr>
        <w:rPr>
          <w:sz w:val="24"/>
          <w:szCs w:val="24"/>
        </w:rPr>
      </w:pPr>
      <w:r w:rsidRPr="00453D4F">
        <w:rPr>
          <w:sz w:val="24"/>
          <w:szCs w:val="24"/>
        </w:rPr>
        <w:t>Szőkefalvi-Nagy Béla, Valós függvények és függvénysorok, Tankönyvkiadó, Budapest, 1965</w:t>
      </w:r>
    </w:p>
    <w:p w:rsidR="004851A4" w:rsidRPr="00453D4F" w:rsidRDefault="004851A4" w:rsidP="004851A4">
      <w:pPr>
        <w:pBdr>
          <w:top w:val="single" w:sz="6" w:space="1" w:color="auto"/>
          <w:left w:val="single" w:sz="6" w:space="4" w:color="auto"/>
          <w:bottom w:val="single" w:sz="6" w:space="1" w:color="auto"/>
          <w:right w:val="single" w:sz="6" w:space="4" w:color="auto"/>
        </w:pBdr>
        <w:rPr>
          <w:sz w:val="24"/>
          <w:szCs w:val="24"/>
        </w:rPr>
      </w:pPr>
      <w:r w:rsidRPr="00453D4F">
        <w:rPr>
          <w:sz w:val="24"/>
          <w:szCs w:val="24"/>
        </w:rPr>
        <w:t>A. C. Zaanen, Integration, North Holland Publ. Co., Amsterdam 1967</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rPr>
          <w:b/>
          <w:bCs/>
        </w:rPr>
        <w:t xml:space="preserve">Title of the course: </w:t>
      </w:r>
      <w:r>
        <w:rPr>
          <w:b/>
          <w:bCs/>
        </w:rPr>
        <w:tab/>
      </w:r>
      <w:r>
        <w:rPr>
          <w:b/>
          <w:bCs/>
        </w:rPr>
        <w:tab/>
      </w:r>
      <w:r>
        <w:rPr>
          <w:b/>
          <w:bCs/>
        </w:rPr>
        <w:tab/>
        <w:t>Analysis of survival data</w:t>
      </w:r>
    </w:p>
    <w:p w:rsidR="004851A4" w:rsidRDefault="004851A4" w:rsidP="004851A4">
      <w:pPr>
        <w:pStyle w:val="Default"/>
      </w:pP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Number of contact hours per week:  </w:t>
      </w:r>
      <w:r>
        <w:tab/>
        <w:t>2+0</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Credit value: </w:t>
      </w:r>
      <w:r>
        <w:tab/>
      </w:r>
      <w:r>
        <w:tab/>
      </w:r>
      <w:r>
        <w:tab/>
      </w:r>
      <w:r>
        <w:tab/>
        <w:t>3</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Course coordinator(s): </w:t>
      </w:r>
      <w:r>
        <w:tab/>
      </w:r>
      <w:r>
        <w:tab/>
        <w:t>Tamás F. Móri</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Department(s): </w:t>
      </w:r>
      <w:r>
        <w:tab/>
      </w:r>
      <w:r>
        <w:tab/>
      </w:r>
      <w:r>
        <w:tab/>
        <w:t>Department of Probability Theory and Statistics</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Evaluation: </w:t>
      </w:r>
      <w:r>
        <w:tab/>
      </w:r>
      <w:r>
        <w:tab/>
      </w:r>
      <w:r>
        <w:tab/>
      </w:r>
      <w:r>
        <w:tab/>
        <w:t xml:space="preserve">oral </w:t>
      </w:r>
      <w:r w:rsidR="00081019">
        <w:t>exam</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Prerequisites: </w:t>
      </w:r>
      <w:r>
        <w:tab/>
      </w:r>
      <w:r>
        <w:tab/>
      </w:r>
      <w:r>
        <w:tab/>
      </w:r>
      <w:r>
        <w:tab/>
        <w:t>Probability and statistics</w:t>
      </w:r>
    </w:p>
    <w:p w:rsidR="004851A4" w:rsidRDefault="004851A4" w:rsidP="004851A4">
      <w:pPr>
        <w:pStyle w:val="Default"/>
      </w:pPr>
    </w:p>
    <w:p w:rsidR="004851A4" w:rsidRDefault="004851A4" w:rsidP="004851A4">
      <w:pPr>
        <w:pStyle w:val="Default"/>
        <w:pBdr>
          <w:top w:val="single" w:sz="1" w:space="1" w:color="000000"/>
          <w:left w:val="single" w:sz="1" w:space="4" w:color="000000"/>
          <w:bottom w:val="single" w:sz="1" w:space="1" w:color="000000"/>
          <w:right w:val="single" w:sz="1" w:space="4" w:color="000000"/>
        </w:pBdr>
        <w:spacing w:after="120"/>
      </w:pPr>
      <w:r>
        <w:t xml:space="preserve">A short description of the course: </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Basics: survival times, types of censoring, total time on test. Hazard function, hazard rate.</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 xml:space="preserve">Distributions of failure time. Statistical inference from exponentially distributed failure times. </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Nonparametric maximum likelihood. Estimation of the survival function from censored data, the product limit estimator. Greenwood formula. Actuarial estimator.</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Proportional hazards. Complete, conditional, and partial likelihood.</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Aging classes of positive distributions: IFR, IFRA, NBU. Closedness with respect to weak convergence and convolution.</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Reliability of monotone and coherent systems. Closedness of the classes IFRA and NBU. Closure of the IFR class.</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The reservoire model. Preservation of ageing properties in shock models.</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ML estimation of IFRA distributions; inconsistency of the estimator.  ML estimation of IFR distributions, greatest convex minorant, consistency.</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The bioassay problem.</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The EM algorithm.</w:t>
      </w:r>
    </w:p>
    <w:p w:rsidR="004851A4" w:rsidRDefault="004851A4" w:rsidP="004851A4">
      <w:pPr>
        <w:pStyle w:val="Default"/>
      </w:pP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Textbook: none</w:t>
      </w:r>
    </w:p>
    <w:p w:rsidR="004851A4" w:rsidRDefault="004851A4" w:rsidP="004851A4">
      <w:pPr>
        <w:pStyle w:val="Default"/>
        <w:pBdr>
          <w:top w:val="single" w:sz="1" w:space="1" w:color="000000"/>
          <w:left w:val="single" w:sz="1" w:space="4" w:color="000000"/>
          <w:bottom w:val="single" w:sz="1" w:space="1" w:color="000000"/>
          <w:right w:val="single" w:sz="1" w:space="4" w:color="000000"/>
        </w:pBdr>
        <w:spacing w:before="120"/>
      </w:pPr>
      <w:r>
        <w:t xml:space="preserve">Further reading: </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D. R. Cox–D. Oakes: Analysis of Survival Data. Chapman and Hall, London, 1984.</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R. E. Barlow–F. Proschan: Statistical Theory of Reliability and Life Testing. Holt, Rinehart and Winston, New York, 1975.</w:t>
      </w:r>
    </w:p>
    <w:p w:rsidR="004851A4" w:rsidRDefault="004851A4" w:rsidP="004851A4"/>
    <w:p w:rsidR="004851A4" w:rsidRDefault="004851A4" w:rsidP="004851A4"/>
    <w:p w:rsidR="004851A4" w:rsidRDefault="004851A4" w:rsidP="004851A4">
      <w:pPr>
        <w:rPr>
          <w:rFonts w:eastAsia="SimSun"/>
          <w:b/>
          <w:color w:val="000000"/>
          <w:sz w:val="24"/>
          <w:szCs w:val="24"/>
          <w:lang w:val="en-US"/>
        </w:rPr>
      </w:pPr>
      <w:r>
        <w:rPr>
          <w:b/>
        </w:rPr>
        <w:br w:type="page"/>
      </w:r>
    </w:p>
    <w:p w:rsidR="004851A4" w:rsidRPr="00E73473" w:rsidRDefault="004851A4" w:rsidP="004851A4">
      <w:pPr>
        <w:pStyle w:val="Default"/>
        <w:pBdr>
          <w:top w:val="single" w:sz="4" w:space="1" w:color="auto"/>
          <w:left w:val="single" w:sz="4" w:space="4" w:color="auto"/>
          <w:bottom w:val="single" w:sz="4" w:space="1" w:color="auto"/>
          <w:right w:val="single" w:sz="4" w:space="4" w:color="auto"/>
        </w:pBdr>
        <w:rPr>
          <w:b/>
        </w:rPr>
      </w:pPr>
      <w:r w:rsidRPr="00E73473">
        <w:rPr>
          <w:b/>
        </w:rPr>
        <w:t xml:space="preserve">Title of the course: </w:t>
      </w:r>
      <w:r w:rsidRPr="00E73473">
        <w:rPr>
          <w:b/>
        </w:rPr>
        <w:tab/>
      </w:r>
      <w:r w:rsidRPr="00E73473">
        <w:rPr>
          <w:b/>
        </w:rPr>
        <w:tab/>
      </w:r>
      <w:r w:rsidRPr="00E73473">
        <w:rPr>
          <w:b/>
        </w:rPr>
        <w:tab/>
        <w:t>Applications of operations research</w:t>
      </w:r>
      <w:r>
        <w:rPr>
          <w:b/>
        </w:rPr>
        <w:tab/>
      </w:r>
      <w:r>
        <w:rPr>
          <w:b/>
        </w:rPr>
        <w:tab/>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Number of contact hours per week:  </w:t>
      </w:r>
      <w:r w:rsidRPr="00CF3FA6">
        <w:tab/>
        <w:t>2+0</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Credit value: </w:t>
      </w:r>
      <w:r w:rsidRPr="00CF3FA6">
        <w:tab/>
      </w:r>
      <w:r w:rsidRPr="00CF3FA6">
        <w:tab/>
      </w:r>
      <w:r w:rsidRPr="00CF3FA6">
        <w:tab/>
      </w:r>
      <w:r w:rsidRPr="00CF3FA6">
        <w:tab/>
        <w:t>3+0</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Course coordinator(s): </w:t>
      </w:r>
      <w:r w:rsidRPr="00CF3FA6">
        <w:tab/>
      </w:r>
      <w:r w:rsidRPr="00CF3FA6">
        <w:tab/>
      </w:r>
      <w:r>
        <w:rPr>
          <w:lang w:val="hu-HU"/>
        </w:rPr>
        <w:t>Alpár Jüttner</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Department(s): </w:t>
      </w:r>
      <w:r w:rsidRPr="00CF3FA6">
        <w:tab/>
      </w:r>
      <w:r w:rsidRPr="00CF3FA6">
        <w:tab/>
      </w:r>
      <w:r w:rsidRPr="00CF3FA6">
        <w:tab/>
        <w:t>Department of Operations Research</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Evaluation: </w:t>
      </w:r>
      <w:r w:rsidRPr="00CF3FA6">
        <w:tab/>
      </w:r>
      <w:r w:rsidRPr="00CF3FA6">
        <w:tab/>
      </w:r>
      <w:r w:rsidRPr="00CF3FA6">
        <w:tab/>
      </w:r>
      <w:r w:rsidRPr="00CF3FA6">
        <w:tab/>
        <w:t xml:space="preserve">oral or written </w:t>
      </w:r>
      <w:r w:rsidR="00081019">
        <w:t>exam</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Prerequisites: - </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after="120"/>
      </w:pPr>
      <w:r w:rsidRPr="00CF3FA6">
        <w:t>A short description of the course:</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jc w:val="both"/>
      </w:pPr>
      <w:r w:rsidRPr="00CF3FA6">
        <w:t xml:space="preserve">Applications in </w:t>
      </w:r>
      <w:r>
        <w:t xml:space="preserve">industry and </w:t>
      </w:r>
      <w:r w:rsidRPr="00CF3FA6">
        <w:t xml:space="preserve">economics. Inventory and location problems. Transportation problems. Models of maintenance and production planning. </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2" w:color="auto"/>
          <w:bottom w:val="single" w:sz="4" w:space="1" w:color="auto"/>
          <w:right w:val="single" w:sz="4" w:space="4" w:color="auto"/>
        </w:pBdr>
        <w:spacing w:after="120"/>
      </w:pPr>
      <w:r w:rsidRPr="00CF3FA6">
        <w:t xml:space="preserve">Textbook: none </w:t>
      </w:r>
    </w:p>
    <w:p w:rsidR="004851A4" w:rsidRPr="00CF3FA6" w:rsidRDefault="004851A4" w:rsidP="004851A4">
      <w:pPr>
        <w:pStyle w:val="Default"/>
        <w:pBdr>
          <w:top w:val="single" w:sz="4" w:space="1" w:color="auto"/>
          <w:left w:val="single" w:sz="4" w:space="2" w:color="auto"/>
          <w:bottom w:val="single" w:sz="4" w:space="1" w:color="auto"/>
          <w:right w:val="single" w:sz="4" w:space="4" w:color="auto"/>
        </w:pBdr>
        <w:spacing w:before="120"/>
      </w:pPr>
      <w:r w:rsidRPr="00CF3FA6">
        <w:t>Further reading: none</w:t>
      </w:r>
    </w:p>
    <w:p w:rsidR="004851A4" w:rsidRPr="00CF3FA6" w:rsidRDefault="004851A4" w:rsidP="004851A4">
      <w:pPr>
        <w:ind w:left="540" w:hanging="540"/>
        <w:jc w:val="both"/>
        <w:rPr>
          <w:sz w:val="24"/>
          <w:szCs w:val="24"/>
          <w:lang w:val="sv-SE"/>
        </w:rPr>
      </w:pP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E73473" w:rsidRDefault="004851A4" w:rsidP="004851A4">
      <w:pPr>
        <w:pStyle w:val="Default"/>
        <w:pBdr>
          <w:top w:val="single" w:sz="4" w:space="1" w:color="auto"/>
          <w:left w:val="single" w:sz="4" w:space="4" w:color="auto"/>
          <w:bottom w:val="single" w:sz="4" w:space="1" w:color="auto"/>
          <w:right w:val="single" w:sz="4" w:space="4" w:color="auto"/>
        </w:pBdr>
        <w:rPr>
          <w:b/>
        </w:rPr>
      </w:pPr>
      <w:r w:rsidRPr="00E73473">
        <w:rPr>
          <w:b/>
        </w:rPr>
        <w:t xml:space="preserve">Title of the course: </w:t>
      </w:r>
      <w:r w:rsidRPr="00E73473">
        <w:rPr>
          <w:b/>
        </w:rPr>
        <w:tab/>
      </w:r>
      <w:r w:rsidRPr="00E73473">
        <w:rPr>
          <w:b/>
        </w:rPr>
        <w:tab/>
      </w:r>
      <w:r w:rsidRPr="00E73473">
        <w:rPr>
          <w:b/>
        </w:rPr>
        <w:tab/>
        <w:t>Applied discrete mathematics seminar</w:t>
      </w:r>
      <w:r w:rsidRPr="00E73473">
        <w:rPr>
          <w:b/>
        </w:rPr>
        <w:tab/>
      </w:r>
      <w:r w:rsidRPr="00E73473">
        <w:rPr>
          <w:b/>
        </w:rPr>
        <w:tab/>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Number of contact hours per week:  </w:t>
      </w:r>
      <w:r w:rsidRPr="00CF3FA6">
        <w:tab/>
        <w:t>0+2</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Credit value: </w:t>
      </w:r>
      <w:r w:rsidRPr="00CF3FA6">
        <w:tab/>
      </w:r>
      <w:r w:rsidRPr="00CF3FA6">
        <w:tab/>
      </w:r>
      <w:r w:rsidRPr="00CF3FA6">
        <w:tab/>
      </w:r>
      <w:r w:rsidRPr="00CF3FA6">
        <w:tab/>
        <w:t>2</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Course coordinator(s): </w:t>
      </w:r>
      <w:r w:rsidRPr="00CF3FA6">
        <w:tab/>
      </w:r>
      <w:r w:rsidRPr="00CF3FA6">
        <w:tab/>
        <w:t>Zoltán Király</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Department(s): </w:t>
      </w:r>
      <w:r w:rsidRPr="00CF3FA6">
        <w:tab/>
      </w:r>
      <w:r w:rsidRPr="00CF3FA6">
        <w:tab/>
      </w:r>
      <w:r w:rsidRPr="00CF3FA6">
        <w:tab/>
        <w:t>Department of Computer Science</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Evaluation: </w:t>
      </w:r>
      <w:r w:rsidRPr="00CF3FA6">
        <w:tab/>
      </w:r>
      <w:r w:rsidRPr="00CF3FA6">
        <w:tab/>
      </w:r>
      <w:r w:rsidRPr="00CF3FA6">
        <w:tab/>
      </w:r>
      <w:r w:rsidRPr="00CF3FA6">
        <w:tab/>
        <w:t>giving a presentation</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Prerequisites: none</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1" w:color="auto"/>
          <w:bottom w:val="single" w:sz="4" w:space="1" w:color="auto"/>
          <w:right w:val="single" w:sz="4" w:space="4" w:color="auto"/>
        </w:pBdr>
        <w:spacing w:after="120"/>
      </w:pPr>
      <w:r w:rsidRPr="00CF3FA6">
        <w:t>A short description of the course:</w:t>
      </w:r>
    </w:p>
    <w:p w:rsidR="004851A4" w:rsidRPr="00CF3FA6" w:rsidRDefault="004851A4" w:rsidP="004851A4">
      <w:pPr>
        <w:pStyle w:val="Default"/>
        <w:pBdr>
          <w:top w:val="single" w:sz="4" w:space="1" w:color="auto"/>
          <w:left w:val="single" w:sz="4" w:space="1" w:color="auto"/>
          <w:bottom w:val="single" w:sz="4" w:space="1" w:color="auto"/>
          <w:right w:val="single" w:sz="4" w:space="4" w:color="auto"/>
        </w:pBdr>
        <w:spacing w:after="120"/>
      </w:pPr>
      <w:r w:rsidRPr="00CF3FA6">
        <w:t>Study and presentation of selected journal papers.</w:t>
      </w:r>
    </w:p>
    <w:p w:rsidR="004851A4" w:rsidRPr="00CF3FA6" w:rsidRDefault="004851A4" w:rsidP="004851A4">
      <w:pPr>
        <w:pStyle w:val="Default"/>
      </w:pP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spacing w:after="120"/>
      </w:pPr>
      <w:r w:rsidRPr="00CF3FA6">
        <w:t xml:space="preserve">Textbook: </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spacing w:before="120" w:after="120"/>
      </w:pPr>
      <w:r w:rsidRPr="00CF3FA6">
        <w:t>Further reading:</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E73473" w:rsidRDefault="004851A4" w:rsidP="004851A4">
      <w:pPr>
        <w:pStyle w:val="Default"/>
        <w:pBdr>
          <w:top w:val="single" w:sz="2" w:space="1" w:color="000000"/>
          <w:left w:val="single" w:sz="2" w:space="4" w:color="000000"/>
          <w:bottom w:val="single" w:sz="2" w:space="1" w:color="000000"/>
          <w:right w:val="single" w:sz="2" w:space="4" w:color="000000"/>
        </w:pBdr>
        <w:rPr>
          <w:b/>
        </w:rPr>
      </w:pPr>
      <w:r w:rsidRPr="00E73473">
        <w:rPr>
          <w:b/>
        </w:rPr>
        <w:t xml:space="preserve">Title of the course: </w:t>
      </w:r>
      <w:r w:rsidRPr="00E73473">
        <w:rPr>
          <w:b/>
        </w:rPr>
        <w:tab/>
      </w:r>
      <w:r w:rsidRPr="00E73473">
        <w:rPr>
          <w:b/>
        </w:rPr>
        <w:tab/>
      </w:r>
      <w:r w:rsidRPr="00E73473">
        <w:rPr>
          <w:b/>
        </w:rPr>
        <w:tab/>
        <w:t>Approximation algorithms</w:t>
      </w:r>
      <w:r w:rsidRPr="00E73473">
        <w:rPr>
          <w:b/>
        </w:rPr>
        <w:tab/>
      </w:r>
      <w:r w:rsidRPr="00E73473">
        <w:rPr>
          <w:b/>
        </w:rPr>
        <w:tab/>
      </w:r>
      <w:r w:rsidRPr="00E73473">
        <w:rPr>
          <w:b/>
        </w:rPr>
        <w:tab/>
      </w:r>
      <w:r w:rsidRPr="00E73473">
        <w:rPr>
          <w:b/>
        </w:rPr>
        <w:tab/>
      </w:r>
    </w:p>
    <w:p w:rsidR="004851A4" w:rsidRPr="00CF3FA6" w:rsidRDefault="004851A4" w:rsidP="004851A4">
      <w:pPr>
        <w:pStyle w:val="Default"/>
      </w:pP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Number of contact hours per week:  </w:t>
      </w:r>
      <w:r w:rsidRPr="00CF3FA6">
        <w:tab/>
        <w:t>2+0</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Credit value: </w:t>
      </w:r>
      <w:r w:rsidRPr="00CF3FA6">
        <w:tab/>
      </w:r>
      <w:r w:rsidRPr="00CF3FA6">
        <w:tab/>
      </w:r>
      <w:r w:rsidRPr="00CF3FA6">
        <w:tab/>
      </w:r>
      <w:r w:rsidRPr="00CF3FA6">
        <w:tab/>
        <w:t>3</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Course coordinator(s): </w:t>
      </w:r>
      <w:r w:rsidRPr="00CF3FA6">
        <w:tab/>
      </w:r>
      <w:r w:rsidRPr="00CF3FA6">
        <w:tab/>
        <w:t>Tibor Jordán</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Department(s): </w:t>
      </w:r>
      <w:r w:rsidRPr="00CF3FA6">
        <w:tab/>
      </w:r>
      <w:r w:rsidRPr="00CF3FA6">
        <w:tab/>
      </w:r>
      <w:r w:rsidRPr="00CF3FA6">
        <w:tab/>
        <w:t>Department of Operations Research</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Evaluation: </w:t>
      </w:r>
      <w:r w:rsidRPr="00CF3FA6">
        <w:tab/>
      </w:r>
      <w:r w:rsidRPr="00CF3FA6">
        <w:tab/>
      </w:r>
      <w:r w:rsidRPr="00CF3FA6">
        <w:tab/>
      </w:r>
      <w:r w:rsidRPr="00CF3FA6">
        <w:tab/>
        <w:t xml:space="preserve">oral or written </w:t>
      </w:r>
      <w:r w:rsidR="00081019">
        <w:t>exam</w:t>
      </w:r>
      <w:r w:rsidRPr="00CF3FA6">
        <w:t xml:space="preserve"> </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Prerequisites:</w:t>
      </w:r>
    </w:p>
    <w:p w:rsidR="004851A4" w:rsidRPr="00CF3FA6" w:rsidRDefault="004851A4" w:rsidP="004851A4">
      <w:pPr>
        <w:pStyle w:val="Default"/>
      </w:pPr>
    </w:p>
    <w:p w:rsidR="004851A4" w:rsidRPr="00CF3FA6" w:rsidRDefault="004851A4" w:rsidP="004851A4">
      <w:pPr>
        <w:pStyle w:val="Default"/>
        <w:pBdr>
          <w:top w:val="single" w:sz="2" w:space="1" w:color="000000"/>
          <w:left w:val="single" w:sz="2" w:space="1" w:color="000000"/>
          <w:bottom w:val="single" w:sz="2" w:space="1" w:color="000000"/>
          <w:right w:val="single" w:sz="2" w:space="4" w:color="000000"/>
        </w:pBdr>
        <w:spacing w:after="120"/>
      </w:pPr>
      <w:r w:rsidRPr="00CF3FA6">
        <w:t>A short description of the course:</w:t>
      </w:r>
    </w:p>
    <w:p w:rsidR="004851A4" w:rsidRPr="00CF3FA6" w:rsidRDefault="00A56F84" w:rsidP="004851A4">
      <w:pPr>
        <w:pStyle w:val="Default"/>
        <w:pBdr>
          <w:top w:val="single" w:sz="2" w:space="1" w:color="000000"/>
          <w:left w:val="single" w:sz="2" w:space="1" w:color="000000"/>
          <w:bottom w:val="single" w:sz="2" w:space="1" w:color="000000"/>
          <w:right w:val="single" w:sz="2" w:space="4" w:color="000000"/>
        </w:pBdr>
        <w:jc w:val="both"/>
      </w:pPr>
      <w:r>
        <w:t>A</w:t>
      </w:r>
      <w:r w:rsidR="004851A4" w:rsidRPr="00CF3FA6">
        <w:t>pproximation algorithms for NP-hard problems, basic techniques,</w:t>
      </w:r>
      <w:r>
        <w:t xml:space="preserve"> </w:t>
      </w:r>
      <w:r w:rsidR="004851A4" w:rsidRPr="00CF3FA6">
        <w:t>LP-relaxations. Set cover, primal-dual algorithms. Vertex cover,   TSP, Steiner tree, feedback vertex set, bin packing, facility location, scheduling problems, k-center, k-cut, multicut, multiway cut, multicommodity flows, minimum size k-connected subgraphs, minimum superstring, minimum max-degree spanning trees.</w:t>
      </w:r>
    </w:p>
    <w:p w:rsidR="004851A4" w:rsidRPr="00CF3FA6" w:rsidRDefault="004851A4" w:rsidP="004851A4">
      <w:pPr>
        <w:pStyle w:val="Default"/>
      </w:pP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spacing w:after="120"/>
      </w:pPr>
      <w:r w:rsidRPr="00CF3FA6">
        <w:t>Textbook: V.V. Vazirani, Approximation algorithms, Springer, 2001.</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spacing w:before="120"/>
      </w:pPr>
      <w:r w:rsidRPr="00CF3FA6">
        <w:t xml:space="preserve">Further reading: </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0C47DA" w:rsidRDefault="004851A4" w:rsidP="004851A4">
      <w:pPr>
        <w:pBdr>
          <w:top w:val="single" w:sz="6" w:space="1" w:color="auto"/>
          <w:left w:val="single" w:sz="6" w:space="4" w:color="auto"/>
          <w:bottom w:val="single" w:sz="6" w:space="1" w:color="auto"/>
          <w:right w:val="single" w:sz="6" w:space="4" w:color="auto"/>
        </w:pBdr>
        <w:rPr>
          <w:b/>
          <w:sz w:val="24"/>
          <w:szCs w:val="24"/>
        </w:rPr>
      </w:pPr>
      <w:r w:rsidRPr="000C47DA">
        <w:rPr>
          <w:b/>
          <w:sz w:val="24"/>
          <w:szCs w:val="24"/>
        </w:rPr>
        <w:t xml:space="preserve">Title of the course:: </w:t>
      </w:r>
      <w:r>
        <w:rPr>
          <w:b/>
          <w:sz w:val="24"/>
          <w:szCs w:val="24"/>
        </w:rPr>
        <w:tab/>
      </w:r>
      <w:r>
        <w:rPr>
          <w:b/>
          <w:sz w:val="24"/>
          <w:szCs w:val="24"/>
        </w:rPr>
        <w:tab/>
      </w:r>
      <w:r>
        <w:rPr>
          <w:b/>
          <w:sz w:val="24"/>
          <w:szCs w:val="24"/>
        </w:rPr>
        <w:tab/>
      </w:r>
      <w:r w:rsidRPr="000C47DA">
        <w:rPr>
          <w:b/>
          <w:sz w:val="24"/>
          <w:szCs w:val="24"/>
        </w:rPr>
        <w:t>Artificial Intelligence</w:t>
      </w:r>
    </w:p>
    <w:p w:rsidR="004851A4" w:rsidRPr="000C47DA" w:rsidRDefault="004851A4" w:rsidP="004851A4">
      <w:pPr>
        <w:rPr>
          <w:sz w:val="24"/>
          <w:szCs w:val="24"/>
        </w:rPr>
      </w:pPr>
    </w:p>
    <w:p w:rsidR="004851A4" w:rsidRPr="000C47DA" w:rsidRDefault="004851A4" w:rsidP="004851A4">
      <w:pPr>
        <w:pBdr>
          <w:top w:val="single" w:sz="6" w:space="1" w:color="auto"/>
          <w:left w:val="single" w:sz="6" w:space="4" w:color="auto"/>
          <w:bottom w:val="single" w:sz="6" w:space="1" w:color="auto"/>
          <w:right w:val="single" w:sz="6" w:space="4" w:color="auto"/>
        </w:pBdr>
        <w:rPr>
          <w:sz w:val="24"/>
          <w:szCs w:val="24"/>
        </w:rPr>
      </w:pPr>
      <w:r w:rsidRPr="000C47DA">
        <w:rPr>
          <w:sz w:val="24"/>
          <w:szCs w:val="24"/>
        </w:rPr>
        <w:t>Num</w:t>
      </w:r>
      <w:r>
        <w:rPr>
          <w:sz w:val="24"/>
          <w:szCs w:val="24"/>
        </w:rPr>
        <w:t xml:space="preserve">ber of contact hours per week: </w:t>
      </w:r>
      <w:r>
        <w:rPr>
          <w:sz w:val="24"/>
          <w:szCs w:val="24"/>
        </w:rPr>
        <w:tab/>
      </w:r>
      <w:r w:rsidRPr="000C47DA">
        <w:rPr>
          <w:sz w:val="24"/>
          <w:szCs w:val="24"/>
        </w:rPr>
        <w:t>2+2</w:t>
      </w:r>
    </w:p>
    <w:p w:rsidR="004851A4" w:rsidRPr="000C47DA" w:rsidRDefault="004851A4" w:rsidP="004851A4">
      <w:pPr>
        <w:pBdr>
          <w:top w:val="single" w:sz="6" w:space="1" w:color="auto"/>
          <w:left w:val="single" w:sz="6" w:space="4" w:color="auto"/>
          <w:bottom w:val="single" w:sz="6" w:space="1" w:color="auto"/>
          <w:right w:val="single" w:sz="6" w:space="4" w:color="auto"/>
        </w:pBdr>
        <w:rPr>
          <w:sz w:val="24"/>
          <w:szCs w:val="24"/>
        </w:rPr>
      </w:pPr>
      <w:r w:rsidRPr="000C47DA">
        <w:rPr>
          <w:sz w:val="24"/>
          <w:szCs w:val="24"/>
        </w:rPr>
        <w:t xml:space="preserve">Credit value: </w:t>
      </w:r>
      <w:r>
        <w:rPr>
          <w:sz w:val="24"/>
          <w:szCs w:val="24"/>
        </w:rPr>
        <w:tab/>
      </w:r>
      <w:r>
        <w:rPr>
          <w:sz w:val="24"/>
          <w:szCs w:val="24"/>
        </w:rPr>
        <w:tab/>
      </w:r>
      <w:r>
        <w:rPr>
          <w:sz w:val="24"/>
          <w:szCs w:val="24"/>
        </w:rPr>
        <w:tab/>
      </w:r>
      <w:r>
        <w:rPr>
          <w:sz w:val="24"/>
          <w:szCs w:val="24"/>
        </w:rPr>
        <w:tab/>
      </w:r>
      <w:r w:rsidRPr="000C47DA">
        <w:rPr>
          <w:sz w:val="24"/>
          <w:szCs w:val="24"/>
        </w:rPr>
        <w:t>3+3</w:t>
      </w:r>
    </w:p>
    <w:p w:rsidR="004851A4" w:rsidRPr="000C47DA" w:rsidRDefault="004851A4" w:rsidP="004851A4">
      <w:pPr>
        <w:pBdr>
          <w:top w:val="single" w:sz="6" w:space="1" w:color="auto"/>
          <w:left w:val="single" w:sz="6" w:space="4" w:color="auto"/>
          <w:bottom w:val="single" w:sz="6" w:space="1" w:color="auto"/>
          <w:right w:val="single" w:sz="6" w:space="4" w:color="auto"/>
        </w:pBdr>
        <w:rPr>
          <w:sz w:val="24"/>
          <w:szCs w:val="24"/>
        </w:rPr>
      </w:pPr>
      <w:r w:rsidRPr="000C47DA">
        <w:rPr>
          <w:sz w:val="24"/>
          <w:szCs w:val="24"/>
        </w:rPr>
        <w:t xml:space="preserve">Course coordinator(s):  </w:t>
      </w:r>
      <w:r>
        <w:rPr>
          <w:sz w:val="24"/>
          <w:szCs w:val="24"/>
        </w:rPr>
        <w:tab/>
      </w:r>
      <w:r>
        <w:rPr>
          <w:sz w:val="24"/>
          <w:szCs w:val="24"/>
        </w:rPr>
        <w:tab/>
        <w:t>Tibor Gregorics</w:t>
      </w:r>
    </w:p>
    <w:p w:rsidR="004851A4" w:rsidRPr="000C47DA" w:rsidRDefault="004851A4" w:rsidP="004851A4">
      <w:pPr>
        <w:pBdr>
          <w:top w:val="single" w:sz="6" w:space="1" w:color="auto"/>
          <w:left w:val="single" w:sz="6" w:space="4" w:color="auto"/>
          <w:bottom w:val="single" w:sz="6" w:space="1" w:color="auto"/>
          <w:right w:val="single" w:sz="6" w:space="4" w:color="auto"/>
        </w:pBdr>
        <w:ind w:left="3544" w:hanging="3544"/>
        <w:rPr>
          <w:sz w:val="24"/>
          <w:szCs w:val="24"/>
        </w:rPr>
      </w:pPr>
      <w:r w:rsidRPr="000C47DA">
        <w:rPr>
          <w:sz w:val="24"/>
          <w:szCs w:val="24"/>
        </w:rPr>
        <w:t xml:space="preserve">Department(s):  </w:t>
      </w:r>
      <w:r>
        <w:rPr>
          <w:sz w:val="24"/>
          <w:szCs w:val="24"/>
        </w:rPr>
        <w:tab/>
        <w:t xml:space="preserve">Department of </w:t>
      </w:r>
      <w:r w:rsidRPr="000C47DA">
        <w:rPr>
          <w:sz w:val="24"/>
          <w:szCs w:val="24"/>
        </w:rPr>
        <w:t>Programming Methodology and Software Technology (Faculty of  Intformatics)</w:t>
      </w:r>
    </w:p>
    <w:p w:rsidR="004851A4" w:rsidRPr="000C47DA" w:rsidRDefault="004851A4" w:rsidP="004851A4">
      <w:pPr>
        <w:pBdr>
          <w:top w:val="single" w:sz="6" w:space="1" w:color="auto"/>
          <w:left w:val="single" w:sz="6" w:space="4" w:color="auto"/>
          <w:bottom w:val="single" w:sz="6" w:space="1" w:color="auto"/>
          <w:right w:val="single" w:sz="6" w:space="4" w:color="auto"/>
        </w:pBdr>
        <w:rPr>
          <w:sz w:val="24"/>
          <w:szCs w:val="24"/>
        </w:rPr>
      </w:pPr>
      <w:r w:rsidRPr="000C47DA">
        <w:rPr>
          <w:sz w:val="24"/>
          <w:szCs w:val="24"/>
        </w:rPr>
        <w:t xml:space="preserve">Evaluation: </w:t>
      </w:r>
      <w:r>
        <w:rPr>
          <w:sz w:val="24"/>
          <w:szCs w:val="24"/>
        </w:rPr>
        <w:tab/>
      </w:r>
      <w:r>
        <w:rPr>
          <w:sz w:val="24"/>
          <w:szCs w:val="24"/>
        </w:rPr>
        <w:tab/>
      </w:r>
      <w:r>
        <w:rPr>
          <w:sz w:val="24"/>
          <w:szCs w:val="24"/>
        </w:rPr>
        <w:tab/>
      </w:r>
      <w:r>
        <w:rPr>
          <w:sz w:val="24"/>
          <w:szCs w:val="24"/>
        </w:rPr>
        <w:tab/>
      </w:r>
      <w:r w:rsidRPr="000C47DA">
        <w:rPr>
          <w:sz w:val="24"/>
          <w:szCs w:val="24"/>
        </w:rPr>
        <w:t>oral exam, tutorial mark</w:t>
      </w:r>
    </w:p>
    <w:p w:rsidR="004851A4" w:rsidRPr="000C47DA" w:rsidRDefault="004851A4" w:rsidP="004851A4">
      <w:pPr>
        <w:pBdr>
          <w:top w:val="single" w:sz="6" w:space="1" w:color="auto"/>
          <w:left w:val="single" w:sz="6" w:space="4" w:color="auto"/>
          <w:bottom w:val="single" w:sz="6" w:space="1" w:color="auto"/>
          <w:right w:val="single" w:sz="6" w:space="4" w:color="auto"/>
        </w:pBdr>
        <w:rPr>
          <w:sz w:val="24"/>
          <w:szCs w:val="24"/>
        </w:rPr>
      </w:pPr>
      <w:r w:rsidRPr="000C47DA">
        <w:rPr>
          <w:sz w:val="24"/>
          <w:szCs w:val="24"/>
        </w:rPr>
        <w:t xml:space="preserve">Prerequisites: </w:t>
      </w:r>
    </w:p>
    <w:p w:rsidR="004851A4" w:rsidRPr="000C47DA" w:rsidRDefault="004851A4" w:rsidP="004851A4">
      <w:pPr>
        <w:rPr>
          <w:sz w:val="24"/>
          <w:szCs w:val="24"/>
        </w:rPr>
      </w:pPr>
    </w:p>
    <w:p w:rsidR="004851A4" w:rsidRPr="000C47DA" w:rsidRDefault="004851A4" w:rsidP="004851A4">
      <w:pPr>
        <w:pBdr>
          <w:top w:val="single" w:sz="6" w:space="1" w:color="auto"/>
          <w:left w:val="single" w:sz="6" w:space="4" w:color="auto"/>
          <w:bottom w:val="single" w:sz="6" w:space="5" w:color="auto"/>
          <w:right w:val="single" w:sz="6" w:space="4" w:color="auto"/>
        </w:pBdr>
        <w:spacing w:after="60"/>
        <w:rPr>
          <w:sz w:val="24"/>
          <w:szCs w:val="24"/>
        </w:rPr>
      </w:pPr>
      <w:r w:rsidRPr="000C47DA">
        <w:rPr>
          <w:sz w:val="24"/>
          <w:szCs w:val="24"/>
        </w:rPr>
        <w:t>A short description of the course:</w:t>
      </w:r>
    </w:p>
    <w:p w:rsidR="004851A4" w:rsidRPr="000C47DA" w:rsidRDefault="004851A4" w:rsidP="004851A4">
      <w:pPr>
        <w:pBdr>
          <w:top w:val="single" w:sz="6" w:space="1" w:color="auto"/>
          <w:left w:val="single" w:sz="6" w:space="4" w:color="auto"/>
          <w:bottom w:val="single" w:sz="6" w:space="5" w:color="auto"/>
          <w:right w:val="single" w:sz="6" w:space="4" w:color="auto"/>
        </w:pBdr>
        <w:spacing w:after="60"/>
        <w:jc w:val="both"/>
        <w:rPr>
          <w:sz w:val="24"/>
          <w:szCs w:val="24"/>
          <w:lang w:val="en-US"/>
        </w:rPr>
      </w:pPr>
      <w:r w:rsidRPr="000C47DA">
        <w:rPr>
          <w:sz w:val="24"/>
          <w:szCs w:val="24"/>
          <w:lang w:val="en-US"/>
        </w:rPr>
        <w:t>Concept, aim and history of the artificial intelligence. Problem modeling, path-finding problems and graph representation. General scheme of the search systems.</w:t>
      </w:r>
    </w:p>
    <w:p w:rsidR="004851A4" w:rsidRPr="000C47DA" w:rsidRDefault="004851A4" w:rsidP="004851A4">
      <w:pPr>
        <w:pBdr>
          <w:top w:val="single" w:sz="6" w:space="1" w:color="auto"/>
          <w:left w:val="single" w:sz="6" w:space="4" w:color="auto"/>
          <w:bottom w:val="single" w:sz="6" w:space="5" w:color="auto"/>
          <w:right w:val="single" w:sz="6" w:space="4" w:color="auto"/>
        </w:pBdr>
        <w:spacing w:after="60"/>
        <w:jc w:val="both"/>
        <w:rPr>
          <w:sz w:val="24"/>
          <w:szCs w:val="24"/>
          <w:lang w:val="en-US"/>
        </w:rPr>
      </w:pPr>
      <w:r w:rsidRPr="000C47DA">
        <w:rPr>
          <w:sz w:val="24"/>
          <w:szCs w:val="24"/>
          <w:lang w:val="en-US"/>
        </w:rPr>
        <w:t xml:space="preserve">State-space representation. </w:t>
      </w:r>
    </w:p>
    <w:p w:rsidR="004851A4" w:rsidRPr="000C47DA" w:rsidRDefault="004851A4" w:rsidP="004851A4">
      <w:pPr>
        <w:pBdr>
          <w:top w:val="single" w:sz="6" w:space="1" w:color="auto"/>
          <w:left w:val="single" w:sz="6" w:space="4" w:color="auto"/>
          <w:bottom w:val="single" w:sz="6" w:space="5" w:color="auto"/>
          <w:right w:val="single" w:sz="6" w:space="4" w:color="auto"/>
        </w:pBdr>
        <w:spacing w:after="60"/>
        <w:jc w:val="both"/>
        <w:rPr>
          <w:sz w:val="24"/>
          <w:szCs w:val="24"/>
          <w:lang w:val="en-US"/>
        </w:rPr>
      </w:pPr>
      <w:r w:rsidRPr="000C47DA">
        <w:rPr>
          <w:sz w:val="24"/>
          <w:szCs w:val="24"/>
          <w:lang w:val="en-US"/>
        </w:rPr>
        <w:t xml:space="preserve">Control strategies and heuristics of path-finding algorithms. </w:t>
      </w:r>
    </w:p>
    <w:p w:rsidR="004851A4" w:rsidRPr="000C47DA" w:rsidRDefault="004851A4" w:rsidP="004851A4">
      <w:pPr>
        <w:pBdr>
          <w:top w:val="single" w:sz="6" w:space="1" w:color="auto"/>
          <w:left w:val="single" w:sz="6" w:space="4" w:color="auto"/>
          <w:bottom w:val="single" w:sz="6" w:space="5" w:color="auto"/>
          <w:right w:val="single" w:sz="6" w:space="4" w:color="auto"/>
        </w:pBdr>
        <w:spacing w:after="60"/>
        <w:jc w:val="both"/>
        <w:rPr>
          <w:sz w:val="24"/>
          <w:szCs w:val="24"/>
          <w:lang w:val="en-US"/>
        </w:rPr>
      </w:pPr>
      <w:r w:rsidRPr="000C47DA">
        <w:rPr>
          <w:sz w:val="24"/>
          <w:szCs w:val="24"/>
          <w:lang w:val="en-US"/>
        </w:rPr>
        <w:t>Famous irrevocable searches: hill-climbing search, tabu search, algorithm of simulated annealing. Tentative searches: the backtracking algorithm and graph-search algorithms (depth-first, breadth-first, best-first, A, A*, A</w:t>
      </w:r>
      <w:r w:rsidRPr="000C47DA">
        <w:rPr>
          <w:sz w:val="24"/>
          <w:szCs w:val="24"/>
          <w:vertAlign w:val="superscript"/>
          <w:lang w:val="en-US"/>
        </w:rPr>
        <w:t>c</w:t>
      </w:r>
      <w:r w:rsidRPr="000C47DA">
        <w:rPr>
          <w:sz w:val="24"/>
          <w:szCs w:val="24"/>
          <w:lang w:val="en-US"/>
        </w:rPr>
        <w:t>. algorithm).</w:t>
      </w:r>
    </w:p>
    <w:p w:rsidR="004851A4" w:rsidRPr="000C47DA" w:rsidRDefault="004851A4" w:rsidP="004851A4">
      <w:pPr>
        <w:pBdr>
          <w:top w:val="single" w:sz="6" w:space="1" w:color="auto"/>
          <w:left w:val="single" w:sz="6" w:space="4" w:color="auto"/>
          <w:bottom w:val="single" w:sz="6" w:space="5" w:color="auto"/>
          <w:right w:val="single" w:sz="6" w:space="4" w:color="auto"/>
        </w:pBdr>
        <w:spacing w:after="60"/>
        <w:jc w:val="both"/>
        <w:rPr>
          <w:sz w:val="24"/>
          <w:szCs w:val="24"/>
          <w:lang w:val="en-US"/>
        </w:rPr>
      </w:pPr>
      <w:r w:rsidRPr="000C47DA">
        <w:rPr>
          <w:sz w:val="24"/>
          <w:szCs w:val="24"/>
          <w:lang w:val="en-US"/>
        </w:rPr>
        <w:t xml:space="preserve">Problem reduction and decomposition, The AND/OR graphs. </w:t>
      </w:r>
    </w:p>
    <w:p w:rsidR="004851A4" w:rsidRPr="000C47DA" w:rsidRDefault="004851A4" w:rsidP="004851A4">
      <w:pPr>
        <w:pBdr>
          <w:top w:val="single" w:sz="6" w:space="1" w:color="auto"/>
          <w:left w:val="single" w:sz="6" w:space="4" w:color="auto"/>
          <w:bottom w:val="single" w:sz="6" w:space="5" w:color="auto"/>
          <w:right w:val="single" w:sz="6" w:space="4" w:color="auto"/>
        </w:pBdr>
        <w:spacing w:after="60"/>
        <w:jc w:val="both"/>
        <w:rPr>
          <w:sz w:val="24"/>
          <w:szCs w:val="24"/>
          <w:lang w:val="en-US"/>
        </w:rPr>
      </w:pPr>
      <w:r w:rsidRPr="000C47DA">
        <w:rPr>
          <w:sz w:val="24"/>
          <w:szCs w:val="24"/>
          <w:lang w:val="en-US"/>
        </w:rPr>
        <w:t>Two-player games. The winner strategy. Sub-tree evaluations: minimax algorithm and alpha-betha pruning.</w:t>
      </w:r>
    </w:p>
    <w:p w:rsidR="004851A4" w:rsidRPr="000C47DA" w:rsidRDefault="004851A4" w:rsidP="004851A4">
      <w:pPr>
        <w:pBdr>
          <w:top w:val="single" w:sz="6" w:space="1" w:color="auto"/>
          <w:left w:val="single" w:sz="6" w:space="4" w:color="auto"/>
          <w:bottom w:val="single" w:sz="6" w:space="5" w:color="auto"/>
          <w:right w:val="single" w:sz="6" w:space="4" w:color="auto"/>
        </w:pBdr>
        <w:spacing w:after="60"/>
        <w:jc w:val="both"/>
        <w:rPr>
          <w:sz w:val="24"/>
          <w:szCs w:val="24"/>
          <w:lang w:val="en-US"/>
        </w:rPr>
      </w:pPr>
      <w:r w:rsidRPr="000C47DA">
        <w:rPr>
          <w:sz w:val="24"/>
          <w:szCs w:val="24"/>
          <w:lang w:val="en-US"/>
        </w:rPr>
        <w:t>Artificial neuron networks. The perception and the backpropagation model.</w:t>
      </w:r>
    </w:p>
    <w:p w:rsidR="004851A4" w:rsidRPr="000C47DA" w:rsidRDefault="004851A4" w:rsidP="004851A4">
      <w:pPr>
        <w:pBdr>
          <w:top w:val="single" w:sz="6" w:space="1" w:color="auto"/>
          <w:left w:val="single" w:sz="6" w:space="4" w:color="auto"/>
          <w:bottom w:val="single" w:sz="6" w:space="5" w:color="auto"/>
          <w:right w:val="single" w:sz="6" w:space="4" w:color="auto"/>
        </w:pBdr>
        <w:spacing w:after="60"/>
        <w:jc w:val="both"/>
        <w:rPr>
          <w:sz w:val="24"/>
          <w:szCs w:val="24"/>
          <w:lang w:val="en-US"/>
        </w:rPr>
      </w:pPr>
      <w:r w:rsidRPr="000C47DA">
        <w:rPr>
          <w:sz w:val="24"/>
          <w:szCs w:val="24"/>
          <w:lang w:val="en-US"/>
        </w:rPr>
        <w:t>Logical reasoning by resolution and rule based systems.</w:t>
      </w:r>
    </w:p>
    <w:p w:rsidR="004851A4" w:rsidRPr="000C47DA" w:rsidRDefault="004851A4" w:rsidP="004851A4">
      <w:pPr>
        <w:pBdr>
          <w:top w:val="single" w:sz="6" w:space="1" w:color="auto"/>
          <w:left w:val="single" w:sz="6" w:space="4" w:color="auto"/>
          <w:bottom w:val="single" w:sz="6" w:space="5" w:color="auto"/>
          <w:right w:val="single" w:sz="6" w:space="4" w:color="auto"/>
        </w:pBdr>
        <w:spacing w:after="60"/>
        <w:jc w:val="both"/>
        <w:rPr>
          <w:sz w:val="24"/>
          <w:szCs w:val="24"/>
          <w:lang w:val="en-US"/>
        </w:rPr>
      </w:pPr>
      <w:r w:rsidRPr="000C47DA">
        <w:rPr>
          <w:sz w:val="24"/>
          <w:szCs w:val="24"/>
          <w:lang w:val="en-US"/>
        </w:rPr>
        <w:t>Evolutionary algorithms (Coding, fitness function, evolutionary operators).</w:t>
      </w:r>
    </w:p>
    <w:p w:rsidR="004851A4" w:rsidRPr="000C47DA" w:rsidRDefault="004851A4" w:rsidP="004851A4">
      <w:pPr>
        <w:rPr>
          <w:sz w:val="24"/>
          <w:szCs w:val="24"/>
        </w:rPr>
      </w:pPr>
    </w:p>
    <w:p w:rsidR="004851A4" w:rsidRDefault="004851A4" w:rsidP="004851A4">
      <w:pPr>
        <w:pBdr>
          <w:top w:val="single" w:sz="6" w:space="1" w:color="auto"/>
          <w:left w:val="single" w:sz="6" w:space="4" w:color="auto"/>
          <w:bottom w:val="single" w:sz="6" w:space="1" w:color="auto"/>
          <w:right w:val="single" w:sz="6" w:space="4" w:color="auto"/>
        </w:pBdr>
        <w:rPr>
          <w:sz w:val="24"/>
          <w:szCs w:val="24"/>
        </w:rPr>
      </w:pPr>
      <w:r w:rsidRPr="000C47DA">
        <w:rPr>
          <w:sz w:val="24"/>
          <w:szCs w:val="24"/>
        </w:rPr>
        <w:t>Textbook:</w:t>
      </w:r>
    </w:p>
    <w:p w:rsidR="004851A4" w:rsidRPr="000C47DA" w:rsidRDefault="004851A4" w:rsidP="004851A4">
      <w:pPr>
        <w:pBdr>
          <w:top w:val="single" w:sz="6" w:space="1" w:color="auto"/>
          <w:left w:val="single" w:sz="6" w:space="4" w:color="auto"/>
          <w:bottom w:val="single" w:sz="6" w:space="1" w:color="auto"/>
          <w:right w:val="single" w:sz="6" w:space="4" w:color="auto"/>
        </w:pBdr>
        <w:rPr>
          <w:sz w:val="24"/>
          <w:szCs w:val="24"/>
        </w:rPr>
      </w:pPr>
    </w:p>
    <w:p w:rsidR="004851A4" w:rsidRPr="000C47DA" w:rsidRDefault="004851A4" w:rsidP="004851A4">
      <w:pPr>
        <w:pBdr>
          <w:top w:val="single" w:sz="6" w:space="1" w:color="auto"/>
          <w:left w:val="single" w:sz="6" w:space="4" w:color="auto"/>
          <w:bottom w:val="single" w:sz="6" w:space="1" w:color="auto"/>
          <w:right w:val="single" w:sz="6" w:space="4" w:color="auto"/>
        </w:pBdr>
        <w:rPr>
          <w:sz w:val="24"/>
          <w:szCs w:val="24"/>
        </w:rPr>
      </w:pPr>
      <w:r w:rsidRPr="000C47DA">
        <w:rPr>
          <w:sz w:val="24"/>
          <w:szCs w:val="24"/>
        </w:rPr>
        <w:t>Further reading:</w:t>
      </w:r>
    </w:p>
    <w:p w:rsidR="004851A4" w:rsidRPr="000C47DA" w:rsidRDefault="004851A4" w:rsidP="004851A4">
      <w:pPr>
        <w:pBdr>
          <w:top w:val="single" w:sz="6" w:space="1" w:color="auto"/>
          <w:left w:val="single" w:sz="6" w:space="4" w:color="auto"/>
          <w:bottom w:val="single" w:sz="6" w:space="1" w:color="auto"/>
          <w:right w:val="single" w:sz="6" w:space="4" w:color="auto"/>
        </w:pBdr>
        <w:rPr>
          <w:sz w:val="24"/>
          <w:szCs w:val="24"/>
        </w:rPr>
      </w:pPr>
      <w:r w:rsidRPr="000C47DA">
        <w:rPr>
          <w:sz w:val="24"/>
          <w:szCs w:val="24"/>
        </w:rPr>
        <w:t>Fekete I., Gregorics T., Nagy S.: Bevezetés a Mesterséges Intelligenciába, LSI, 1990, 1999.</w:t>
      </w:r>
    </w:p>
    <w:p w:rsidR="004851A4" w:rsidRPr="000C47DA" w:rsidRDefault="004851A4" w:rsidP="004851A4">
      <w:pPr>
        <w:pBdr>
          <w:top w:val="single" w:sz="6" w:space="1" w:color="auto"/>
          <w:left w:val="single" w:sz="6" w:space="4" w:color="auto"/>
          <w:bottom w:val="single" w:sz="6" w:space="1" w:color="auto"/>
          <w:right w:val="single" w:sz="6" w:space="4" w:color="auto"/>
        </w:pBdr>
        <w:rPr>
          <w:sz w:val="24"/>
          <w:szCs w:val="24"/>
        </w:rPr>
      </w:pPr>
      <w:r w:rsidRPr="000C47DA">
        <w:rPr>
          <w:sz w:val="24"/>
          <w:szCs w:val="24"/>
        </w:rPr>
        <w:t>Futó I. (szerk.): Mesterséges intelligencia, Aula Kiadó, 1999.</w:t>
      </w:r>
    </w:p>
    <w:p w:rsidR="004851A4" w:rsidRPr="000C47DA" w:rsidRDefault="004851A4" w:rsidP="004851A4">
      <w:pPr>
        <w:pBdr>
          <w:top w:val="single" w:sz="6" w:space="1" w:color="auto"/>
          <w:left w:val="single" w:sz="6" w:space="4" w:color="auto"/>
          <w:bottom w:val="single" w:sz="6" w:space="1" w:color="auto"/>
          <w:right w:val="single" w:sz="6" w:space="4" w:color="auto"/>
        </w:pBdr>
        <w:rPr>
          <w:sz w:val="24"/>
          <w:szCs w:val="24"/>
          <w:lang w:val="sv-SE"/>
        </w:rPr>
      </w:pPr>
      <w:r w:rsidRPr="000C47DA">
        <w:rPr>
          <w:sz w:val="24"/>
          <w:szCs w:val="24"/>
        </w:rPr>
        <w:t>Russel</w:t>
      </w:r>
      <w:r w:rsidRPr="000C47DA">
        <w:rPr>
          <w:sz w:val="24"/>
          <w:szCs w:val="24"/>
          <w:lang w:val="sv-SE"/>
        </w:rPr>
        <w:t>, J. S., Norvig, P.: MI - modern megközelítésben, Panem Kft, 2000.</w:t>
      </w:r>
    </w:p>
    <w:p w:rsidR="004851A4" w:rsidRPr="000C47DA" w:rsidRDefault="004851A4" w:rsidP="004851A4">
      <w:pPr>
        <w:pBdr>
          <w:top w:val="single" w:sz="6" w:space="1" w:color="auto"/>
          <w:left w:val="single" w:sz="6" w:space="4" w:color="auto"/>
          <w:bottom w:val="single" w:sz="6" w:space="1" w:color="auto"/>
          <w:right w:val="single" w:sz="6" w:space="4" w:color="auto"/>
        </w:pBdr>
        <w:rPr>
          <w:sz w:val="24"/>
          <w:szCs w:val="24"/>
        </w:rPr>
      </w:pPr>
      <w:r w:rsidRPr="000C47DA">
        <w:rPr>
          <w:sz w:val="24"/>
          <w:szCs w:val="24"/>
        </w:rPr>
        <w:t>N. J. Nilsson: Principles of Artificial Intelligence, Springer-Verlag, 1982.</w:t>
      </w:r>
    </w:p>
    <w:p w:rsidR="004851A4" w:rsidRPr="000C47DA" w:rsidRDefault="004851A4" w:rsidP="004851A4">
      <w:pPr>
        <w:pBdr>
          <w:top w:val="single" w:sz="6" w:space="1" w:color="auto"/>
          <w:left w:val="single" w:sz="6" w:space="4" w:color="auto"/>
          <w:bottom w:val="single" w:sz="6" w:space="1" w:color="auto"/>
          <w:right w:val="single" w:sz="6" w:space="4" w:color="auto"/>
        </w:pBdr>
        <w:rPr>
          <w:sz w:val="24"/>
          <w:szCs w:val="24"/>
        </w:rPr>
      </w:pPr>
      <w:r w:rsidRPr="000C47DA">
        <w:rPr>
          <w:sz w:val="24"/>
          <w:szCs w:val="24"/>
        </w:rPr>
        <w:t>E. Rich, K. Knigth: Artificial Intelligence, MacGraw-Hill Book Company, 1991.</w:t>
      </w:r>
    </w:p>
    <w:p w:rsidR="004851A4" w:rsidRPr="000C47DA" w:rsidRDefault="004851A4" w:rsidP="004851A4">
      <w:pPr>
        <w:pBdr>
          <w:top w:val="single" w:sz="6" w:space="1" w:color="auto"/>
          <w:left w:val="single" w:sz="6" w:space="4" w:color="auto"/>
          <w:bottom w:val="single" w:sz="6" w:space="1" w:color="auto"/>
          <w:right w:val="single" w:sz="6" w:space="4" w:color="auto"/>
        </w:pBdr>
        <w:rPr>
          <w:sz w:val="24"/>
          <w:szCs w:val="24"/>
        </w:rPr>
      </w:pPr>
      <w:r w:rsidRPr="000C47DA">
        <w:rPr>
          <w:sz w:val="24"/>
          <w:szCs w:val="24"/>
        </w:rPr>
        <w:t>N. J. Nilsson: Artificial Intelligence: a new synthesis, Morgan Kaufmann Pub. 1998.</w:t>
      </w:r>
    </w:p>
    <w:p w:rsidR="004851A4" w:rsidRPr="000C47DA" w:rsidRDefault="004851A4" w:rsidP="004851A4">
      <w:pPr>
        <w:pBdr>
          <w:top w:val="single" w:sz="6" w:space="1" w:color="auto"/>
          <w:left w:val="single" w:sz="6" w:space="4" w:color="auto"/>
          <w:bottom w:val="single" w:sz="6" w:space="1" w:color="auto"/>
          <w:right w:val="single" w:sz="6" w:space="4" w:color="auto"/>
        </w:pBdr>
        <w:rPr>
          <w:sz w:val="24"/>
          <w:szCs w:val="24"/>
        </w:rPr>
      </w:pPr>
      <w:r w:rsidRPr="000C47DA">
        <w:rPr>
          <w:sz w:val="24"/>
          <w:szCs w:val="24"/>
        </w:rPr>
        <w:t>Mérő L.: Észjárások. TypoTEX, 1994.</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E73473" w:rsidRDefault="004851A4" w:rsidP="004851A4">
      <w:pPr>
        <w:pStyle w:val="Default"/>
        <w:pBdr>
          <w:top w:val="single" w:sz="4" w:space="1" w:color="auto"/>
          <w:left w:val="single" w:sz="4" w:space="4" w:color="auto"/>
          <w:bottom w:val="single" w:sz="4" w:space="1" w:color="auto"/>
          <w:right w:val="single" w:sz="4" w:space="4" w:color="auto"/>
        </w:pBdr>
        <w:rPr>
          <w:b/>
        </w:rPr>
      </w:pPr>
      <w:r w:rsidRPr="00E73473">
        <w:rPr>
          <w:b/>
        </w:rPr>
        <w:t xml:space="preserve">Title of the course:  </w:t>
      </w:r>
      <w:r w:rsidRPr="00E73473">
        <w:rPr>
          <w:b/>
        </w:rPr>
        <w:tab/>
      </w:r>
      <w:r w:rsidRPr="00E73473">
        <w:rPr>
          <w:b/>
        </w:rPr>
        <w:tab/>
      </w:r>
      <w:r w:rsidRPr="00E73473">
        <w:rPr>
          <w:b/>
        </w:rPr>
        <w:tab/>
      </w:r>
      <w:r>
        <w:rPr>
          <w:b/>
        </w:rPr>
        <w:t>Bioinformatics</w:t>
      </w:r>
    </w:p>
    <w:p w:rsidR="004851A4" w:rsidRPr="00CF3FA6" w:rsidRDefault="004851A4" w:rsidP="004851A4">
      <w:pPr>
        <w:pStyle w:val="Csakszveg"/>
        <w:ind w:left="720" w:hanging="720"/>
        <w:rPr>
          <w:rFonts w:ascii="Times New Roman" w:hAnsi="Times New Roman"/>
          <w:b/>
          <w:bCs/>
          <w:sz w:val="24"/>
          <w:szCs w:val="24"/>
        </w:rPr>
      </w:pP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Number of contact hours per week:  </w:t>
      </w:r>
      <w:r w:rsidRPr="00CF3FA6">
        <w:tab/>
      </w:r>
      <w:r>
        <w:t>2+2</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Credit value: </w:t>
      </w:r>
      <w:r w:rsidRPr="00CF3FA6">
        <w:tab/>
      </w:r>
      <w:r w:rsidRPr="00CF3FA6">
        <w:tab/>
      </w:r>
      <w:r w:rsidRPr="00CF3FA6">
        <w:tab/>
      </w:r>
      <w:r w:rsidRPr="00CF3FA6">
        <w:tab/>
      </w:r>
      <w:r>
        <w:t>3+3</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Course coordinator(s): </w:t>
      </w:r>
      <w:r w:rsidRPr="00CF3FA6">
        <w:tab/>
      </w:r>
      <w:r w:rsidRPr="00CF3FA6">
        <w:tab/>
      </w:r>
      <w:r>
        <w:t>Vince Grolmusz</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Department(s): </w:t>
      </w:r>
      <w:r w:rsidRPr="00CF3FA6">
        <w:tab/>
      </w:r>
      <w:r w:rsidRPr="00CF3FA6">
        <w:tab/>
      </w:r>
      <w:r w:rsidRPr="00CF3FA6">
        <w:tab/>
      </w:r>
      <w:r>
        <w:t>Department of Computer Science</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Evaluation: </w:t>
      </w:r>
      <w:r w:rsidRPr="00CF3FA6">
        <w:tab/>
      </w:r>
      <w:r w:rsidRPr="00CF3FA6">
        <w:tab/>
      </w:r>
      <w:r w:rsidRPr="00CF3FA6">
        <w:tab/>
      </w:r>
      <w:r w:rsidRPr="00CF3FA6">
        <w:tab/>
      </w:r>
      <w:r w:rsidR="00081019">
        <w:t>exam</w:t>
      </w:r>
      <w:r>
        <w:t xml:space="preserve"> and term work</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Prerequisites: </w:t>
      </w:r>
      <w:r w:rsidRPr="00CF3FA6">
        <w:tab/>
      </w:r>
      <w:r w:rsidRPr="00CF3FA6">
        <w:tab/>
      </w:r>
      <w:r w:rsidRPr="00CF3FA6">
        <w:tab/>
      </w:r>
      <w:r w:rsidRPr="00CF3FA6">
        <w:tab/>
      </w:r>
    </w:p>
    <w:p w:rsidR="004851A4" w:rsidRPr="00CF3FA6" w:rsidRDefault="004851A4" w:rsidP="004851A4">
      <w:pPr>
        <w:pStyle w:val="Default"/>
      </w:pP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rsidRPr="00CF3FA6">
        <w:t>A short description of the course:</w:t>
      </w:r>
    </w:p>
    <w:p w:rsidR="004851A4" w:rsidRPr="000F3B15" w:rsidRDefault="004851A4" w:rsidP="004851A4">
      <w:pPr>
        <w:pStyle w:val="Default"/>
        <w:pBdr>
          <w:top w:val="single" w:sz="4" w:space="1" w:color="auto"/>
          <w:left w:val="single" w:sz="4" w:space="5" w:color="auto"/>
          <w:bottom w:val="single" w:sz="4" w:space="1" w:color="auto"/>
          <w:right w:val="single" w:sz="4" w:space="4" w:color="auto"/>
        </w:pBdr>
        <w:jc w:val="both"/>
      </w:pPr>
      <w:r w:rsidRPr="000F3B15">
        <w:t>Genome sequencing techniques: Sanger, 454/Roche, Illumina/SolexaThe FASTA and FASTQ formats.Introduction to metagenomics.</w:t>
      </w:r>
      <w:r>
        <w:t xml:space="preserve"> </w:t>
      </w:r>
      <w:r w:rsidRPr="000F3B15">
        <w:t>Microbial diversity. Levels of sequence assembly: chromosomes, Scaffolds &amp; contigs, SRA or trace.Re-sequencing vs. de novo sequencing. Assembly of short reads.</w:t>
      </w:r>
    </w:p>
    <w:p w:rsidR="004851A4" w:rsidRPr="000F3B15" w:rsidRDefault="004851A4" w:rsidP="004851A4">
      <w:pPr>
        <w:pStyle w:val="Default"/>
        <w:pBdr>
          <w:top w:val="single" w:sz="4" w:space="1" w:color="auto"/>
          <w:left w:val="single" w:sz="4" w:space="5" w:color="auto"/>
          <w:bottom w:val="single" w:sz="4" w:space="1" w:color="auto"/>
          <w:right w:val="single" w:sz="4" w:space="4" w:color="auto"/>
        </w:pBdr>
        <w:jc w:val="both"/>
      </w:pPr>
      <w:r w:rsidRPr="000F3B15">
        <w:t>Strategies: Hashing. Hashing in parallel (example with the element distinctness problem).The Burrows-Wheeler transform. Easy substring-search, computing its inverse. Sequence assembly with graphs. The Hamiltonian cycle reduction. The Eulerian path reduction. De Bruijn graphs.</w:t>
      </w:r>
      <w:r>
        <w:t xml:space="preserve"> </w:t>
      </w:r>
      <w:r w:rsidRPr="000F3B15">
        <w:t>Shotgun sequencing. Motivation, calculation of sequence overlaps (later: with suffix trees). Sequencing, sequence alignments Distance functions on strings: Hamming-distance, Levenshtein-distance, Levenshtein-distance with different costs. Databases of amino acid sequences: UniProt = (SwissProt U TrEMBL); SwissProt and TrEMBL difference; RefSeq (also nucleotide sequences). Multiple alignments, heuristic sequence alignment algorithms. Basic idea: BLAST (in detail), improvement possibilities: PSI-BLAST (sketch). Phylogeny, evolution trees. The NCBI taxonomy tree. Different methods for constructing phylogenetic trees.From genes to proteins: finding protein coding genes. Transcription and translation. CDS, ORF, gene finding. AI and Bioinformatics. Markov models. Hidden Markov models. The forward algorithm. Viterbi algorithm. The Viterbi learning algorithm.</w:t>
      </w:r>
    </w:p>
    <w:p w:rsidR="004851A4" w:rsidRPr="000F3B15" w:rsidRDefault="004851A4" w:rsidP="004851A4">
      <w:pPr>
        <w:pStyle w:val="Default"/>
        <w:pBdr>
          <w:top w:val="single" w:sz="4" w:space="1" w:color="auto"/>
          <w:left w:val="single" w:sz="4" w:space="5" w:color="auto"/>
          <w:bottom w:val="single" w:sz="4" w:space="1" w:color="auto"/>
          <w:right w:val="single" w:sz="4" w:space="4" w:color="auto"/>
        </w:pBdr>
        <w:jc w:val="both"/>
      </w:pPr>
      <w:r w:rsidRPr="000F3B15">
        <w:t>Protein Structure prediction. Molecular structure primer; Molecular structure prediction. Drug-protein and protein-protein docking. Interaction networks. Molecular networks: metabolic and physical interaction networks. PPI generation. Protein function prediction and similarity.</w:t>
      </w:r>
      <w:r w:rsidR="00A56F84">
        <w:t xml:space="preserve"> </w:t>
      </w:r>
      <w:r w:rsidRPr="000F3B15">
        <w:t>PPI analysis with PageRank based methods.</w:t>
      </w:r>
    </w:p>
    <w:p w:rsidR="004851A4" w:rsidRPr="00CF3FA6" w:rsidRDefault="004851A4" w:rsidP="004851A4">
      <w:pPr>
        <w:pStyle w:val="Default"/>
        <w:jc w:val="both"/>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after="120"/>
      </w:pPr>
      <w:r w:rsidRPr="00CF3FA6">
        <w:t xml:space="preserve">Textbook: </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pPr>
      <w:r w:rsidRPr="00CF3FA6">
        <w:t xml:space="preserve">Further reading: </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E73473" w:rsidRDefault="004851A4" w:rsidP="004851A4">
      <w:pPr>
        <w:pStyle w:val="Default"/>
        <w:pBdr>
          <w:top w:val="single" w:sz="2" w:space="1" w:color="000000"/>
          <w:left w:val="single" w:sz="2" w:space="4" w:color="000000"/>
          <w:bottom w:val="single" w:sz="2" w:space="1" w:color="000000"/>
          <w:right w:val="single" w:sz="2" w:space="4" w:color="000000"/>
        </w:pBdr>
        <w:rPr>
          <w:b/>
        </w:rPr>
      </w:pPr>
      <w:r w:rsidRPr="00E73473">
        <w:rPr>
          <w:b/>
        </w:rPr>
        <w:t xml:space="preserve">Title of the course: </w:t>
      </w:r>
      <w:r w:rsidRPr="00E73473">
        <w:rPr>
          <w:b/>
        </w:rPr>
        <w:tab/>
      </w:r>
      <w:r w:rsidRPr="00E73473">
        <w:rPr>
          <w:b/>
        </w:rPr>
        <w:tab/>
      </w:r>
      <w:r w:rsidRPr="00E73473">
        <w:rPr>
          <w:b/>
        </w:rPr>
        <w:tab/>
        <w:t>Codes and symmetric structures</w:t>
      </w:r>
      <w:r w:rsidRPr="00E73473">
        <w:rPr>
          <w:b/>
        </w:rPr>
        <w:tab/>
      </w:r>
      <w:r w:rsidRPr="00E73473">
        <w:rPr>
          <w:b/>
        </w:rPr>
        <w:tab/>
      </w:r>
      <w:r w:rsidRPr="00E73473">
        <w:rPr>
          <w:b/>
        </w:rPr>
        <w:tab/>
      </w:r>
    </w:p>
    <w:p w:rsidR="004851A4" w:rsidRPr="00CF3FA6" w:rsidRDefault="004851A4" w:rsidP="004851A4">
      <w:pPr>
        <w:pStyle w:val="Default"/>
      </w:pP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Number of contact hours per week:  </w:t>
      </w:r>
      <w:r w:rsidRPr="00CF3FA6">
        <w:tab/>
        <w:t>2+0</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Credit value: </w:t>
      </w:r>
      <w:r w:rsidRPr="00CF3FA6">
        <w:tab/>
      </w:r>
      <w:r w:rsidRPr="00CF3FA6">
        <w:tab/>
      </w:r>
      <w:r w:rsidRPr="00CF3FA6">
        <w:tab/>
      </w:r>
      <w:r w:rsidRPr="00CF3FA6">
        <w:tab/>
        <w:t>3</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Course coordinator(s): </w:t>
      </w:r>
      <w:r w:rsidRPr="00CF3FA6">
        <w:tab/>
      </w:r>
      <w:r w:rsidRPr="00CF3FA6">
        <w:tab/>
        <w:t>Tamás Szőnyi</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Department(s): </w:t>
      </w:r>
      <w:r w:rsidRPr="00CF3FA6">
        <w:tab/>
      </w:r>
      <w:r w:rsidRPr="00CF3FA6">
        <w:tab/>
      </w:r>
      <w:r w:rsidRPr="00CF3FA6">
        <w:tab/>
        <w:t>Department of Computer Science</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Evaluation: </w:t>
      </w:r>
      <w:r w:rsidRPr="00CF3FA6">
        <w:tab/>
      </w:r>
      <w:r w:rsidRPr="00CF3FA6">
        <w:tab/>
      </w:r>
      <w:r w:rsidRPr="00CF3FA6">
        <w:tab/>
      </w:r>
      <w:r w:rsidRPr="00CF3FA6">
        <w:tab/>
        <w:t xml:space="preserve">oral or written </w:t>
      </w:r>
      <w:r w:rsidR="00081019">
        <w:t>exam</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Prerequisites: </w:t>
      </w:r>
    </w:p>
    <w:p w:rsidR="004851A4" w:rsidRPr="00CF3FA6" w:rsidRDefault="004851A4" w:rsidP="004851A4">
      <w:pPr>
        <w:pStyle w:val="Default"/>
      </w:pPr>
    </w:p>
    <w:p w:rsidR="004851A4" w:rsidRPr="00CF3FA6" w:rsidRDefault="004851A4" w:rsidP="004851A4">
      <w:pPr>
        <w:pStyle w:val="Default"/>
        <w:pBdr>
          <w:top w:val="single" w:sz="2" w:space="1" w:color="000000"/>
          <w:left w:val="single" w:sz="2" w:space="1" w:color="000000"/>
          <w:bottom w:val="single" w:sz="2" w:space="1" w:color="000000"/>
          <w:right w:val="single" w:sz="2" w:space="4" w:color="000000"/>
        </w:pBdr>
        <w:spacing w:after="120"/>
      </w:pPr>
      <w:r w:rsidRPr="00CF3FA6">
        <w:t>A short description of the course:</w:t>
      </w:r>
    </w:p>
    <w:p w:rsidR="004851A4" w:rsidRPr="00CF3FA6" w:rsidRDefault="004851A4" w:rsidP="004851A4">
      <w:pPr>
        <w:pStyle w:val="Default"/>
        <w:pBdr>
          <w:top w:val="single" w:sz="2" w:space="1" w:color="000000"/>
          <w:left w:val="single" w:sz="2" w:space="1" w:color="000000"/>
          <w:bottom w:val="single" w:sz="2" w:space="1" w:color="000000"/>
          <w:right w:val="single" w:sz="2" w:space="4" w:color="000000"/>
        </w:pBdr>
        <w:jc w:val="both"/>
      </w:pPr>
      <w:r w:rsidRPr="00CF3FA6">
        <w:t xml:space="preserve">Error-correcting codes; important examples: Hamming, BCH (Bose, Ray-Chaudhuri, Hocquenheim) codes. Bounds for the parameters of the code: Hamming bound and perfect codes, Singleton bound and MDS codes. Reed-Solomon, Reed-Muller codes. The Gilbert-Varshamov bound. Random codes, explicit asymptotically good codes (Forney's concatenated codes, Justesen codes). Block designs t-designs and their links with perfect codes. Binary and ternary Golay codes and Witt designs. Fisher's inequality and its variants. Symmetric designs, the Bruck-Chowla-Ryser condition. Constructions (both recursive and direct) of block designs. </w:t>
      </w:r>
    </w:p>
    <w:p w:rsidR="004851A4" w:rsidRPr="00CF3FA6" w:rsidRDefault="004851A4" w:rsidP="004851A4">
      <w:pPr>
        <w:pStyle w:val="Default"/>
      </w:pP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spacing w:after="120"/>
      </w:pPr>
      <w:r w:rsidRPr="00CF3FA6">
        <w:t xml:space="preserve">Textbook: none </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spacing w:before="120"/>
      </w:pPr>
      <w:r w:rsidRPr="00CF3FA6">
        <w:t xml:space="preserve">Further reading: </w:t>
      </w:r>
    </w:p>
    <w:p w:rsidR="004851A4" w:rsidRPr="00CF3FA6" w:rsidRDefault="004851A4" w:rsidP="004851A4">
      <w:pPr>
        <w:pBdr>
          <w:top w:val="single" w:sz="2" w:space="1" w:color="000000"/>
          <w:left w:val="single" w:sz="2" w:space="4" w:color="000000"/>
          <w:bottom w:val="single" w:sz="2" w:space="1" w:color="000000"/>
          <w:right w:val="single" w:sz="2" w:space="4" w:color="000000"/>
        </w:pBdr>
        <w:rPr>
          <w:sz w:val="24"/>
          <w:szCs w:val="24"/>
        </w:rPr>
      </w:pPr>
      <w:r w:rsidRPr="00CF3FA6">
        <w:rPr>
          <w:sz w:val="24"/>
          <w:szCs w:val="24"/>
        </w:rPr>
        <w:t>P.J. Cameron, J.H. van Lint: Designs, graphs, codes and their links Cambridge Univ. Press, 1991.</w:t>
      </w:r>
    </w:p>
    <w:p w:rsidR="004851A4" w:rsidRPr="00CF3FA6" w:rsidRDefault="004851A4" w:rsidP="004851A4">
      <w:pPr>
        <w:pBdr>
          <w:top w:val="single" w:sz="2" w:space="1" w:color="000000"/>
          <w:left w:val="single" w:sz="2" w:space="4" w:color="000000"/>
          <w:bottom w:val="single" w:sz="2" w:space="1" w:color="000000"/>
          <w:right w:val="single" w:sz="2" w:space="4" w:color="000000"/>
        </w:pBdr>
        <w:rPr>
          <w:sz w:val="24"/>
          <w:szCs w:val="24"/>
        </w:rPr>
      </w:pPr>
      <w:r w:rsidRPr="00CF3FA6">
        <w:rPr>
          <w:sz w:val="24"/>
          <w:szCs w:val="24"/>
        </w:rPr>
        <w:t>J. H. van Lint: Introduction to Coding theory, Springer, 1992.</w:t>
      </w:r>
    </w:p>
    <w:p w:rsidR="004851A4" w:rsidRPr="00CF3FA6" w:rsidRDefault="004851A4" w:rsidP="004851A4">
      <w:pPr>
        <w:pBdr>
          <w:top w:val="single" w:sz="2" w:space="1" w:color="000000"/>
          <w:left w:val="single" w:sz="2" w:space="4" w:color="000000"/>
          <w:bottom w:val="single" w:sz="2" w:space="1" w:color="000000"/>
          <w:right w:val="single" w:sz="2" w:space="4" w:color="000000"/>
        </w:pBdr>
        <w:rPr>
          <w:sz w:val="24"/>
          <w:szCs w:val="24"/>
        </w:rPr>
      </w:pPr>
      <w:r w:rsidRPr="00CF3FA6">
        <w:rPr>
          <w:sz w:val="24"/>
          <w:szCs w:val="24"/>
        </w:rPr>
        <w:t>J. H. van Lint, R.J. Wilson, A course in combinatorics, Cambridge  Univ. Press, 1992; 2001</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E73473" w:rsidRDefault="004851A4" w:rsidP="004851A4">
      <w:pPr>
        <w:pStyle w:val="Default"/>
        <w:pBdr>
          <w:top w:val="single" w:sz="2" w:space="1" w:color="000000"/>
          <w:left w:val="single" w:sz="2" w:space="4" w:color="000000"/>
          <w:bottom w:val="single" w:sz="2" w:space="1" w:color="000000"/>
          <w:right w:val="single" w:sz="2" w:space="4" w:color="000000"/>
        </w:pBdr>
        <w:rPr>
          <w:b/>
        </w:rPr>
      </w:pPr>
      <w:r w:rsidRPr="00E73473">
        <w:rPr>
          <w:b/>
        </w:rPr>
        <w:t xml:space="preserve">Title of the course: </w:t>
      </w:r>
      <w:r w:rsidRPr="00E73473">
        <w:rPr>
          <w:b/>
        </w:rPr>
        <w:tab/>
      </w:r>
      <w:r w:rsidRPr="00E73473">
        <w:rPr>
          <w:b/>
        </w:rPr>
        <w:tab/>
      </w:r>
      <w:r w:rsidRPr="00E73473">
        <w:rPr>
          <w:b/>
        </w:rPr>
        <w:tab/>
        <w:t>Combinatorial algorithms I.</w:t>
      </w:r>
      <w:r>
        <w:rPr>
          <w:b/>
        </w:rPr>
        <w:tab/>
      </w:r>
      <w:r>
        <w:rPr>
          <w:b/>
        </w:rPr>
        <w:tab/>
      </w:r>
      <w:r>
        <w:rPr>
          <w:b/>
        </w:rPr>
        <w:tab/>
      </w:r>
    </w:p>
    <w:p w:rsidR="004851A4" w:rsidRPr="00CF3FA6" w:rsidRDefault="004851A4" w:rsidP="004851A4">
      <w:pPr>
        <w:pStyle w:val="Default"/>
      </w:pP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Number of contact hours per week:  </w:t>
      </w:r>
      <w:r w:rsidRPr="00CF3FA6">
        <w:tab/>
        <w:t>2+2</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Credit value: </w:t>
      </w:r>
      <w:r w:rsidRPr="00CF3FA6">
        <w:tab/>
      </w:r>
      <w:r w:rsidRPr="00CF3FA6">
        <w:tab/>
      </w:r>
      <w:r w:rsidRPr="00CF3FA6">
        <w:tab/>
      </w:r>
      <w:r w:rsidRPr="00CF3FA6">
        <w:tab/>
        <w:t>3+3</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Course coordinator(s): </w:t>
      </w:r>
      <w:r w:rsidRPr="00CF3FA6">
        <w:tab/>
      </w:r>
      <w:r w:rsidRPr="00CF3FA6">
        <w:tab/>
        <w:t>Tibor Jordán</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Department(s): </w:t>
      </w:r>
      <w:r w:rsidRPr="00CF3FA6">
        <w:tab/>
      </w:r>
      <w:r w:rsidRPr="00CF3FA6">
        <w:tab/>
      </w:r>
      <w:r w:rsidRPr="00CF3FA6">
        <w:tab/>
        <w:t>Department of Operations Research</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Evaluation: </w:t>
      </w:r>
      <w:r w:rsidRPr="00CF3FA6">
        <w:tab/>
      </w:r>
      <w:r w:rsidRPr="00CF3FA6">
        <w:tab/>
      </w:r>
      <w:r w:rsidRPr="00CF3FA6">
        <w:tab/>
      </w:r>
      <w:r w:rsidRPr="00CF3FA6">
        <w:tab/>
        <w:t xml:space="preserve">oral or written </w:t>
      </w:r>
      <w:r w:rsidR="00081019">
        <w:t>exam</w:t>
      </w:r>
      <w:r w:rsidRPr="00CF3FA6">
        <w:t xml:space="preserve"> and tutorial mark</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Prerequisites: </w:t>
      </w:r>
    </w:p>
    <w:p w:rsidR="004851A4" w:rsidRPr="00CF3FA6" w:rsidRDefault="004851A4" w:rsidP="004851A4">
      <w:pPr>
        <w:pStyle w:val="Default"/>
      </w:pPr>
    </w:p>
    <w:p w:rsidR="004851A4" w:rsidRPr="00CF3FA6" w:rsidRDefault="004851A4" w:rsidP="004851A4">
      <w:pPr>
        <w:pStyle w:val="Default"/>
        <w:pBdr>
          <w:top w:val="single" w:sz="2" w:space="1" w:color="000000"/>
          <w:left w:val="single" w:sz="2" w:space="1" w:color="000000"/>
          <w:bottom w:val="single" w:sz="2" w:space="1" w:color="000000"/>
          <w:right w:val="single" w:sz="2" w:space="4" w:color="000000"/>
        </w:pBdr>
        <w:spacing w:after="120"/>
      </w:pPr>
      <w:r w:rsidRPr="00CF3FA6">
        <w:t>A short description of the course:</w:t>
      </w:r>
    </w:p>
    <w:p w:rsidR="004851A4" w:rsidRPr="00CF3FA6" w:rsidRDefault="004851A4" w:rsidP="004851A4">
      <w:pPr>
        <w:pStyle w:val="Default"/>
        <w:pBdr>
          <w:top w:val="single" w:sz="2" w:space="1" w:color="000000"/>
          <w:left w:val="single" w:sz="2" w:space="1" w:color="000000"/>
          <w:bottom w:val="single" w:sz="2" w:space="1" w:color="000000"/>
          <w:right w:val="single" w:sz="2" w:space="4" w:color="000000"/>
        </w:pBdr>
        <w:jc w:val="both"/>
      </w:pPr>
      <w:r w:rsidRPr="00CF3FA6">
        <w:t xml:space="preserve">Search algorithms on graphs, maximum adjacency ordering, the algorithm of Nagamochi and </w:t>
      </w:r>
      <w:smartTag w:uri="urn:schemas-microsoft-com:office:smarttags" w:element="City">
        <w:smartTag w:uri="urn:schemas-microsoft-com:office:smarttags" w:element="place">
          <w:r w:rsidRPr="00CF3FA6">
            <w:t>Ibaraki</w:t>
          </w:r>
        </w:smartTag>
      </w:smartTag>
      <w:r w:rsidRPr="00CF3FA6">
        <w:t>. Network flows. The Ford Fulkerson algorithm, the algorithm of Edmonds and Karp, the preflow push algorithm. Circulations. Minimum cost flows. Some applications of flows and circulations. Matchings in graphs. Edmonds` algorithm, the Gallai Edmonds structure theorem. Factor critical graphs. T-joins, f-factors. Dinamic programming. Minimum cost</w:t>
      </w:r>
    </w:p>
    <w:p w:rsidR="004851A4" w:rsidRPr="00CF3FA6" w:rsidRDefault="004851A4" w:rsidP="004851A4">
      <w:pPr>
        <w:pStyle w:val="Default"/>
        <w:pBdr>
          <w:top w:val="single" w:sz="2" w:space="1" w:color="000000"/>
          <w:left w:val="single" w:sz="2" w:space="1" w:color="000000"/>
          <w:bottom w:val="single" w:sz="2" w:space="1" w:color="000000"/>
          <w:right w:val="single" w:sz="2" w:space="4" w:color="000000"/>
        </w:pBdr>
        <w:jc w:val="both"/>
      </w:pPr>
      <w:r w:rsidRPr="00CF3FA6">
        <w:t xml:space="preserve">arborescences. </w:t>
      </w:r>
    </w:p>
    <w:p w:rsidR="004851A4" w:rsidRPr="00CF3FA6" w:rsidRDefault="004851A4" w:rsidP="004851A4">
      <w:pPr>
        <w:pStyle w:val="Default"/>
      </w:pP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Textbook: </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spacing w:after="120"/>
      </w:pPr>
      <w:r w:rsidRPr="00CF3FA6">
        <w:t>A. Frank, T. Jordán, Combinatorial algorithms, lecture notes.</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spacing w:before="120"/>
      </w:pPr>
      <w:r w:rsidRPr="00CF3FA6">
        <w:t xml:space="preserve">Further reading: </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E73473" w:rsidRDefault="004851A4" w:rsidP="004851A4">
      <w:pPr>
        <w:pStyle w:val="Default"/>
        <w:pBdr>
          <w:top w:val="single" w:sz="2" w:space="1" w:color="000000"/>
          <w:left w:val="single" w:sz="2" w:space="4" w:color="000000"/>
          <w:bottom w:val="single" w:sz="2" w:space="1" w:color="000000"/>
          <w:right w:val="single" w:sz="2" w:space="5" w:color="000000"/>
        </w:pBdr>
        <w:rPr>
          <w:b/>
        </w:rPr>
      </w:pPr>
      <w:r w:rsidRPr="00E73473">
        <w:rPr>
          <w:b/>
        </w:rPr>
        <w:t xml:space="preserve">Title of the course: </w:t>
      </w:r>
      <w:r w:rsidRPr="00E73473">
        <w:rPr>
          <w:b/>
        </w:rPr>
        <w:tab/>
      </w:r>
      <w:r w:rsidRPr="00E73473">
        <w:rPr>
          <w:b/>
        </w:rPr>
        <w:tab/>
      </w:r>
      <w:r w:rsidRPr="00E73473">
        <w:rPr>
          <w:b/>
        </w:rPr>
        <w:tab/>
        <w:t>Combinatorial algorithms II.</w:t>
      </w:r>
      <w:r>
        <w:rPr>
          <w:b/>
        </w:rPr>
        <w:tab/>
      </w:r>
      <w:r>
        <w:rPr>
          <w:b/>
        </w:rPr>
        <w:tab/>
      </w:r>
      <w:r>
        <w:rPr>
          <w:b/>
        </w:rPr>
        <w:tab/>
      </w:r>
    </w:p>
    <w:p w:rsidR="004851A4" w:rsidRPr="00CF3FA6" w:rsidRDefault="004851A4" w:rsidP="004851A4">
      <w:pPr>
        <w:pStyle w:val="Default"/>
      </w:pP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Number of contact hours per week:  </w:t>
      </w:r>
      <w:r w:rsidRPr="00CF3FA6">
        <w:tab/>
        <w:t>2+0</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Credit value: </w:t>
      </w:r>
      <w:r w:rsidRPr="00CF3FA6">
        <w:tab/>
      </w:r>
      <w:r w:rsidRPr="00CF3FA6">
        <w:tab/>
      </w:r>
      <w:r w:rsidRPr="00CF3FA6">
        <w:tab/>
      </w:r>
      <w:r w:rsidRPr="00CF3FA6">
        <w:tab/>
        <w:t>3</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Course coordinator(s): </w:t>
      </w:r>
      <w:r w:rsidRPr="00CF3FA6">
        <w:tab/>
      </w:r>
      <w:r w:rsidRPr="00CF3FA6">
        <w:tab/>
        <w:t>Tibor Jordán</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Department(s): </w:t>
      </w:r>
      <w:r w:rsidRPr="00CF3FA6">
        <w:tab/>
      </w:r>
      <w:r w:rsidRPr="00CF3FA6">
        <w:tab/>
      </w:r>
      <w:r w:rsidRPr="00CF3FA6">
        <w:tab/>
        <w:t>Department of Operations Research</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Evaluation: </w:t>
      </w:r>
      <w:r w:rsidRPr="00CF3FA6">
        <w:tab/>
      </w:r>
      <w:r w:rsidRPr="00CF3FA6">
        <w:tab/>
      </w:r>
      <w:r w:rsidRPr="00CF3FA6">
        <w:tab/>
      </w:r>
      <w:r w:rsidRPr="00CF3FA6">
        <w:tab/>
        <w:t xml:space="preserve">oral or written </w:t>
      </w:r>
      <w:r w:rsidR="00081019">
        <w:t>exam</w:t>
      </w:r>
      <w:r w:rsidRPr="00CF3FA6">
        <w:t xml:space="preserve"> </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Prerequisites: </w:t>
      </w:r>
    </w:p>
    <w:p w:rsidR="004851A4" w:rsidRPr="00CF3FA6" w:rsidRDefault="004851A4" w:rsidP="004851A4">
      <w:pPr>
        <w:pStyle w:val="Default"/>
      </w:pPr>
    </w:p>
    <w:p w:rsidR="004851A4" w:rsidRPr="00CF3FA6" w:rsidRDefault="004851A4" w:rsidP="004851A4">
      <w:pPr>
        <w:pStyle w:val="Default"/>
        <w:pBdr>
          <w:top w:val="single" w:sz="2" w:space="1" w:color="000000"/>
          <w:left w:val="single" w:sz="2" w:space="1" w:color="000000"/>
          <w:bottom w:val="single" w:sz="2" w:space="1" w:color="000000"/>
          <w:right w:val="single" w:sz="2" w:space="4" w:color="000000"/>
        </w:pBdr>
        <w:spacing w:after="120"/>
      </w:pPr>
      <w:r w:rsidRPr="00CF3FA6">
        <w:t>A short description of the course:</w:t>
      </w:r>
    </w:p>
    <w:p w:rsidR="004851A4" w:rsidRPr="00CF3FA6" w:rsidRDefault="004851A4" w:rsidP="004851A4">
      <w:pPr>
        <w:pStyle w:val="Default"/>
        <w:pBdr>
          <w:top w:val="single" w:sz="2" w:space="1" w:color="000000"/>
          <w:left w:val="single" w:sz="2" w:space="1" w:color="000000"/>
          <w:bottom w:val="single" w:sz="2" w:space="1" w:color="000000"/>
          <w:right w:val="single" w:sz="2" w:space="4" w:color="000000"/>
        </w:pBdr>
        <w:jc w:val="both"/>
      </w:pPr>
      <w:r w:rsidRPr="00CF3FA6">
        <w:t xml:space="preserve">Connectivity of graphs, sparse certificates, ear decompositions. Karger`s algorithm for computing the edge connectivity. Chordal graphs, simplicial ordering. Flow equivalent trees, Gomory Hu trees. Tree width, tree decomposition. Algorithms on graphs with small tree width. Combinatorial rigidity. Degree constrained orientations. Minimum cost circulations. </w:t>
      </w:r>
    </w:p>
    <w:p w:rsidR="004851A4" w:rsidRPr="00CF3FA6" w:rsidRDefault="004851A4" w:rsidP="004851A4">
      <w:pPr>
        <w:pStyle w:val="Default"/>
      </w:pP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Textbook: </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A. Frank, T. Jordán, Combinatorial algorithms, lecture notes.</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spacing w:before="120"/>
      </w:pPr>
      <w:r w:rsidRPr="00CF3FA6">
        <w:t>Further reading:</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A751DB" w:rsidRDefault="004851A4" w:rsidP="004851A4">
      <w:pPr>
        <w:pStyle w:val="Default"/>
        <w:pBdr>
          <w:top w:val="single" w:sz="4" w:space="1" w:color="auto"/>
          <w:left w:val="single" w:sz="4" w:space="4" w:color="auto"/>
          <w:bottom w:val="single" w:sz="4" w:space="1" w:color="auto"/>
          <w:right w:val="single" w:sz="4" w:space="4" w:color="auto"/>
        </w:pBdr>
        <w:ind w:left="3544" w:hanging="3544"/>
        <w:rPr>
          <w:b/>
        </w:rPr>
      </w:pPr>
      <w:r w:rsidRPr="00E73473">
        <w:rPr>
          <w:b/>
        </w:rPr>
        <w:t xml:space="preserve">Title of the course:  </w:t>
      </w:r>
      <w:r w:rsidRPr="00E73473">
        <w:rPr>
          <w:b/>
        </w:rPr>
        <w:tab/>
      </w:r>
      <w:r w:rsidRPr="00A751DB">
        <w:rPr>
          <w:b/>
        </w:rPr>
        <w:t>Combinatorial optimization with engineering applications</w:t>
      </w:r>
    </w:p>
    <w:p w:rsidR="004851A4" w:rsidRPr="00CF3FA6" w:rsidRDefault="004851A4" w:rsidP="004851A4">
      <w:pPr>
        <w:pStyle w:val="Csakszveg"/>
        <w:ind w:left="720" w:hanging="720"/>
        <w:rPr>
          <w:rFonts w:ascii="Times New Roman" w:hAnsi="Times New Roman"/>
          <w:b/>
          <w:bCs/>
          <w:sz w:val="24"/>
          <w:szCs w:val="24"/>
        </w:rPr>
      </w:pP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Number of contact hours per week:  </w:t>
      </w:r>
      <w:r w:rsidRPr="00CF3FA6">
        <w:tab/>
      </w:r>
      <w:r>
        <w:t>2+0</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Credit value: </w:t>
      </w:r>
      <w:r w:rsidRPr="00CF3FA6">
        <w:tab/>
      </w:r>
      <w:r w:rsidRPr="00CF3FA6">
        <w:tab/>
      </w:r>
      <w:r w:rsidRPr="00CF3FA6">
        <w:tab/>
      </w:r>
      <w:r w:rsidRPr="00CF3FA6">
        <w:tab/>
      </w:r>
      <w:r>
        <w:t>3</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Course coordinator(s): </w:t>
      </w:r>
      <w:r w:rsidRPr="00CF3FA6">
        <w:tab/>
      </w:r>
      <w:r w:rsidRPr="00CF3FA6">
        <w:tab/>
      </w:r>
      <w:r>
        <w:t>András Recski</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Department(s): </w:t>
      </w:r>
      <w:r w:rsidRPr="00CF3FA6">
        <w:tab/>
      </w:r>
      <w:r w:rsidRPr="00CF3FA6">
        <w:tab/>
      </w:r>
      <w:r w:rsidRPr="00CF3FA6">
        <w:tab/>
      </w:r>
      <w:r>
        <w:t>Department of Computer Science</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Evaluation: </w:t>
      </w:r>
      <w:r w:rsidRPr="00CF3FA6">
        <w:tab/>
      </w:r>
      <w:r w:rsidRPr="00CF3FA6">
        <w:tab/>
      </w:r>
      <w:r w:rsidRPr="00CF3FA6">
        <w:tab/>
      </w:r>
      <w:r w:rsidRPr="00CF3FA6">
        <w:tab/>
      </w:r>
      <w:r>
        <w:t xml:space="preserve">oral </w:t>
      </w:r>
      <w:r w:rsidR="00081019">
        <w:t>exam</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Prerequisites: </w:t>
      </w:r>
      <w:r w:rsidRPr="00CF3FA6">
        <w:tab/>
      </w:r>
      <w:r w:rsidRPr="00CF3FA6">
        <w:tab/>
      </w:r>
      <w:r w:rsidRPr="00CF3FA6">
        <w:tab/>
      </w:r>
      <w:r w:rsidRPr="00CF3FA6">
        <w:tab/>
      </w:r>
    </w:p>
    <w:p w:rsidR="004851A4" w:rsidRPr="00CF3FA6" w:rsidRDefault="004851A4" w:rsidP="004851A4">
      <w:pPr>
        <w:pStyle w:val="Default"/>
      </w:pP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rsidRPr="00CF3FA6">
        <w:t>A short description of the course:</w:t>
      </w: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t>Introduction to matroid theory with special emphasis of polynomial time algorithms (greedy algorithm, matroid partition algorithm, 2-matroid intersection algorithm, matroid matching)</w:t>
      </w: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t>Applications in the classical theory of electric networks, unique solvability, order of complexity, generalization for networks containing multiports, duality</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spacing w:after="120"/>
      </w:pPr>
      <w:r>
        <w:t>Applications in statics, Maxwell-Cremona diagrams, rigidity, infinitesimal rigidity, generic rigidity, theorems of Laman and Lovász-Yemini, fixing the framework by fixing a minimum number of joints, how to brace a 1-stor</w:t>
      </w:r>
      <w:r w:rsidR="00A56F84">
        <w:t>e</w:t>
      </w:r>
      <w:r>
        <w:t>y building.</w:t>
      </w:r>
    </w:p>
    <w:p w:rsidR="004851A4" w:rsidRPr="00CF3FA6" w:rsidRDefault="004851A4" w:rsidP="004851A4">
      <w:pPr>
        <w:pStyle w:val="Default"/>
      </w:pPr>
    </w:p>
    <w:p w:rsidR="004851A4" w:rsidRPr="00A751DB" w:rsidRDefault="004851A4" w:rsidP="004851A4">
      <w:pPr>
        <w:pBdr>
          <w:top w:val="single" w:sz="6" w:space="1" w:color="auto"/>
          <w:left w:val="single" w:sz="6" w:space="4" w:color="auto"/>
          <w:bottom w:val="single" w:sz="6" w:space="1" w:color="auto"/>
          <w:right w:val="single" w:sz="6" w:space="4" w:color="auto"/>
        </w:pBdr>
        <w:spacing w:after="120"/>
        <w:rPr>
          <w:sz w:val="24"/>
          <w:szCs w:val="24"/>
        </w:rPr>
      </w:pPr>
      <w:r w:rsidRPr="00A751DB">
        <w:rPr>
          <w:sz w:val="24"/>
          <w:szCs w:val="24"/>
        </w:rPr>
        <w:t xml:space="preserve">Textbook: </w:t>
      </w:r>
    </w:p>
    <w:p w:rsidR="004851A4" w:rsidRPr="00A751DB" w:rsidRDefault="004851A4" w:rsidP="004851A4">
      <w:pPr>
        <w:pBdr>
          <w:top w:val="single" w:sz="6" w:space="1" w:color="auto"/>
          <w:left w:val="single" w:sz="6" w:space="4" w:color="auto"/>
          <w:bottom w:val="single" w:sz="6" w:space="1" w:color="auto"/>
          <w:right w:val="single" w:sz="6" w:space="4" w:color="auto"/>
        </w:pBdr>
        <w:spacing w:after="120"/>
        <w:rPr>
          <w:sz w:val="24"/>
          <w:szCs w:val="24"/>
        </w:rPr>
      </w:pPr>
      <w:r w:rsidRPr="00A751DB">
        <w:rPr>
          <w:sz w:val="24"/>
          <w:szCs w:val="24"/>
        </w:rPr>
        <w:t>András Recski: Matroid theory and its applications in electric network theory and in statics, Springer, Berlin and Akadémiai Kiadó, Budapest, 1989.</w:t>
      </w:r>
    </w:p>
    <w:p w:rsidR="004851A4" w:rsidRPr="00A751DB" w:rsidRDefault="004851A4" w:rsidP="004851A4">
      <w:pPr>
        <w:pBdr>
          <w:top w:val="single" w:sz="6" w:space="1" w:color="auto"/>
          <w:left w:val="single" w:sz="6" w:space="4" w:color="auto"/>
          <w:bottom w:val="single" w:sz="6" w:space="1" w:color="auto"/>
          <w:right w:val="single" w:sz="6" w:space="4" w:color="auto"/>
        </w:pBdr>
        <w:spacing w:after="120"/>
        <w:rPr>
          <w:sz w:val="24"/>
          <w:szCs w:val="24"/>
        </w:rPr>
      </w:pPr>
      <w:r w:rsidRPr="00A751DB">
        <w:rPr>
          <w:sz w:val="24"/>
          <w:szCs w:val="24"/>
        </w:rPr>
        <w:t xml:space="preserve">Further reading: </w:t>
      </w:r>
    </w:p>
    <w:p w:rsidR="004851A4" w:rsidRDefault="004851A4" w:rsidP="004851A4">
      <w:pPr>
        <w:rPr>
          <w:rFonts w:eastAsia="SimSun"/>
          <w:b/>
          <w:color w:val="000000"/>
          <w:sz w:val="24"/>
          <w:szCs w:val="24"/>
          <w:lang w:val="en-US"/>
        </w:rPr>
      </w:pPr>
      <w:r>
        <w:rPr>
          <w:b/>
        </w:rPr>
        <w:br w:type="page"/>
      </w:r>
    </w:p>
    <w:p w:rsidR="004851A4" w:rsidRPr="00E73473" w:rsidRDefault="004851A4" w:rsidP="004851A4">
      <w:pPr>
        <w:pStyle w:val="Default"/>
        <w:pBdr>
          <w:top w:val="single" w:sz="2" w:space="1" w:color="000000"/>
          <w:left w:val="single" w:sz="2" w:space="4" w:color="000000"/>
          <w:bottom w:val="single" w:sz="2" w:space="1" w:color="000000"/>
          <w:right w:val="single" w:sz="2" w:space="4" w:color="000000"/>
        </w:pBdr>
        <w:rPr>
          <w:b/>
        </w:rPr>
      </w:pPr>
      <w:r w:rsidRPr="00E73473">
        <w:rPr>
          <w:b/>
        </w:rPr>
        <w:t xml:space="preserve">Title of the course: </w:t>
      </w:r>
      <w:r w:rsidRPr="00E73473">
        <w:rPr>
          <w:b/>
        </w:rPr>
        <w:tab/>
      </w:r>
      <w:r w:rsidRPr="00E73473">
        <w:rPr>
          <w:b/>
        </w:rPr>
        <w:tab/>
      </w:r>
      <w:r w:rsidRPr="00E73473">
        <w:rPr>
          <w:b/>
        </w:rPr>
        <w:tab/>
        <w:t xml:space="preserve">Combinatorial structures and algorithms </w:t>
      </w:r>
    </w:p>
    <w:p w:rsidR="004851A4" w:rsidRPr="00CF3FA6" w:rsidRDefault="004851A4" w:rsidP="004851A4">
      <w:pPr>
        <w:pStyle w:val="Default"/>
      </w:pP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Number of contact hours per week:  </w:t>
      </w:r>
      <w:r w:rsidRPr="00CF3FA6">
        <w:tab/>
        <w:t>0+2</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Credit value: </w:t>
      </w:r>
      <w:r w:rsidRPr="00CF3FA6">
        <w:tab/>
      </w:r>
      <w:r w:rsidRPr="00CF3FA6">
        <w:tab/>
      </w:r>
      <w:r w:rsidRPr="00CF3FA6">
        <w:tab/>
      </w:r>
      <w:r w:rsidRPr="00CF3FA6">
        <w:tab/>
      </w:r>
      <w:r>
        <w:t>0+</w:t>
      </w:r>
      <w:r w:rsidRPr="00CF3FA6">
        <w:t>3</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Course coordinator(s): </w:t>
      </w:r>
      <w:r w:rsidRPr="00CF3FA6">
        <w:tab/>
      </w:r>
      <w:r w:rsidRPr="00CF3FA6">
        <w:tab/>
        <w:t>Tibor Jordán</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Department(s): </w:t>
      </w:r>
      <w:r w:rsidRPr="00CF3FA6">
        <w:tab/>
      </w:r>
      <w:r w:rsidRPr="00CF3FA6">
        <w:tab/>
      </w:r>
      <w:r w:rsidRPr="00CF3FA6">
        <w:tab/>
        <w:t>Department of Operations Research</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Evaluation: </w:t>
      </w:r>
      <w:r w:rsidRPr="00CF3FA6">
        <w:tab/>
      </w:r>
      <w:r w:rsidRPr="00CF3FA6">
        <w:tab/>
      </w:r>
      <w:r w:rsidRPr="00CF3FA6">
        <w:tab/>
      </w:r>
      <w:r w:rsidRPr="00CF3FA6">
        <w:tab/>
        <w:t>tutorial mark</w:t>
      </w:r>
    </w:p>
    <w:p w:rsidR="004851A4" w:rsidRPr="00CF3FA6" w:rsidRDefault="004851A4" w:rsidP="004851A4">
      <w:pPr>
        <w:pStyle w:val="Default"/>
        <w:pBdr>
          <w:top w:val="single" w:sz="2" w:space="1" w:color="000000"/>
          <w:left w:val="single" w:sz="2" w:space="4" w:color="000000"/>
          <w:bottom w:val="single" w:sz="2" w:space="1" w:color="000000"/>
          <w:right w:val="single" w:sz="2" w:space="4" w:color="000000"/>
        </w:pBdr>
      </w:pPr>
      <w:r w:rsidRPr="00CF3FA6">
        <w:t xml:space="preserve">Prerequisites: </w:t>
      </w:r>
    </w:p>
    <w:p w:rsidR="004851A4" w:rsidRPr="00CF3FA6" w:rsidRDefault="004851A4" w:rsidP="004851A4">
      <w:pPr>
        <w:pStyle w:val="Default"/>
      </w:pPr>
    </w:p>
    <w:p w:rsidR="004851A4" w:rsidRPr="00CF3FA6" w:rsidRDefault="004851A4" w:rsidP="004851A4">
      <w:pPr>
        <w:pStyle w:val="Default"/>
        <w:pBdr>
          <w:top w:val="single" w:sz="2" w:space="1" w:color="000000"/>
          <w:left w:val="single" w:sz="2" w:space="1" w:color="000000"/>
          <w:bottom w:val="single" w:sz="2" w:space="1" w:color="000000"/>
          <w:right w:val="single" w:sz="2" w:space="4" w:color="000000"/>
        </w:pBdr>
        <w:spacing w:after="120"/>
      </w:pPr>
      <w:r w:rsidRPr="00CF3FA6">
        <w:t>A short description of the course:</w:t>
      </w:r>
    </w:p>
    <w:p w:rsidR="004851A4" w:rsidRPr="00CF3FA6" w:rsidRDefault="004851A4" w:rsidP="004851A4">
      <w:pPr>
        <w:pStyle w:val="Default"/>
        <w:pBdr>
          <w:top w:val="single" w:sz="2" w:space="1" w:color="000000"/>
          <w:left w:val="single" w:sz="2" w:space="1" w:color="000000"/>
          <w:bottom w:val="single" w:sz="2" w:space="1" w:color="000000"/>
          <w:right w:val="single" w:sz="2" w:space="4" w:color="000000"/>
        </w:pBdr>
        <w:jc w:val="both"/>
      </w:pPr>
      <w:r w:rsidRPr="00CF3FA6">
        <w:t xml:space="preserve">Solving various problems from combinatorial optimization, graph theory, matroid theory, and combinatorial geometry. </w:t>
      </w:r>
    </w:p>
    <w:p w:rsidR="004851A4" w:rsidRPr="00CF3FA6" w:rsidRDefault="004851A4" w:rsidP="004851A4">
      <w:pPr>
        <w:pStyle w:val="Default"/>
        <w:pBdr>
          <w:top w:val="single" w:sz="2" w:space="1" w:color="000000"/>
          <w:left w:val="single" w:sz="2" w:space="1" w:color="000000"/>
          <w:bottom w:val="single" w:sz="2" w:space="1" w:color="000000"/>
          <w:right w:val="single" w:sz="2" w:space="4" w:color="000000"/>
        </w:pBdr>
        <w:jc w:val="both"/>
      </w:pPr>
    </w:p>
    <w:p w:rsidR="004851A4" w:rsidRPr="00CF3FA6" w:rsidRDefault="004851A4" w:rsidP="004851A4">
      <w:pPr>
        <w:pStyle w:val="Default"/>
      </w:pPr>
    </w:p>
    <w:p w:rsidR="004851A4" w:rsidRPr="00CF3FA6" w:rsidRDefault="004851A4" w:rsidP="004851A4">
      <w:pPr>
        <w:pStyle w:val="Default"/>
        <w:pBdr>
          <w:top w:val="single" w:sz="2" w:space="1" w:color="000000"/>
          <w:left w:val="single" w:sz="2" w:space="3" w:color="000000"/>
          <w:bottom w:val="single" w:sz="2" w:space="1" w:color="000000"/>
          <w:right w:val="single" w:sz="2" w:space="4" w:color="000000"/>
        </w:pBdr>
        <w:spacing w:after="120"/>
      </w:pPr>
      <w:r w:rsidRPr="00CF3FA6">
        <w:t xml:space="preserve">Textbook: none </w:t>
      </w:r>
    </w:p>
    <w:p w:rsidR="004851A4" w:rsidRPr="00CF3FA6" w:rsidRDefault="004851A4" w:rsidP="004851A4">
      <w:pPr>
        <w:pStyle w:val="Default"/>
        <w:pBdr>
          <w:top w:val="single" w:sz="2" w:space="1" w:color="000000"/>
          <w:left w:val="single" w:sz="2" w:space="3" w:color="000000"/>
          <w:bottom w:val="single" w:sz="2" w:space="1" w:color="000000"/>
          <w:right w:val="single" w:sz="2" w:space="4" w:color="000000"/>
        </w:pBdr>
        <w:spacing w:before="120"/>
      </w:pPr>
      <w:r w:rsidRPr="00CF3FA6">
        <w:t xml:space="preserve">Further reading: L. Lovász, Combinatorial problems and exercises, </w:t>
      </w:r>
      <w:smartTag w:uri="urn:schemas-microsoft-com:office:smarttags" w:element="place">
        <w:r w:rsidRPr="00CF3FA6">
          <w:t>North Holland</w:t>
        </w:r>
      </w:smartTag>
      <w:r w:rsidRPr="00CF3FA6">
        <w:t xml:space="preserve"> 1979.</w:t>
      </w:r>
    </w:p>
    <w:p w:rsidR="004851A4" w:rsidRPr="00CF3FA6" w:rsidRDefault="004851A4" w:rsidP="004851A4">
      <w:pPr>
        <w:pStyle w:val="Default"/>
        <w:pBdr>
          <w:top w:val="single" w:sz="2" w:space="1" w:color="000000"/>
          <w:left w:val="single" w:sz="2" w:space="3" w:color="000000"/>
          <w:bottom w:val="single" w:sz="2" w:space="1" w:color="000000"/>
          <w:right w:val="single" w:sz="2" w:space="4" w:color="000000"/>
        </w:pBdr>
      </w:pP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E73473" w:rsidRDefault="004851A4" w:rsidP="004851A4">
      <w:pPr>
        <w:pStyle w:val="Default"/>
        <w:pBdr>
          <w:top w:val="single" w:sz="4" w:space="1" w:color="auto"/>
          <w:left w:val="single" w:sz="4" w:space="4" w:color="auto"/>
          <w:bottom w:val="single" w:sz="4" w:space="1" w:color="auto"/>
          <w:right w:val="single" w:sz="4" w:space="4" w:color="auto"/>
        </w:pBdr>
        <w:rPr>
          <w:b/>
        </w:rPr>
      </w:pPr>
      <w:r w:rsidRPr="00E73473">
        <w:rPr>
          <w:b/>
        </w:rPr>
        <w:t xml:space="preserve">Title of the course: </w:t>
      </w:r>
      <w:r w:rsidRPr="00E73473">
        <w:rPr>
          <w:b/>
        </w:rPr>
        <w:tab/>
      </w:r>
      <w:r w:rsidRPr="00E73473">
        <w:rPr>
          <w:b/>
        </w:rPr>
        <w:tab/>
      </w:r>
      <w:r w:rsidRPr="00E73473">
        <w:rPr>
          <w:b/>
        </w:rPr>
        <w:tab/>
        <w:t>Complexity theory</w:t>
      </w:r>
      <w:r w:rsidRPr="00E73473">
        <w:rPr>
          <w:b/>
        </w:rPr>
        <w:tab/>
      </w:r>
      <w:r w:rsidRPr="00E73473">
        <w:rPr>
          <w:b/>
        </w:rPr>
        <w:tab/>
      </w:r>
      <w:r w:rsidRPr="00E73473">
        <w:rPr>
          <w:b/>
        </w:rPr>
        <w:tab/>
      </w:r>
      <w:r w:rsidRPr="00E73473">
        <w:rPr>
          <w:b/>
        </w:rPr>
        <w:tab/>
      </w:r>
      <w:r w:rsidRPr="00E73473">
        <w:rPr>
          <w:b/>
        </w:rPr>
        <w:tab/>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Number of contact hours per week:  </w:t>
      </w:r>
      <w:r w:rsidRPr="00CF3FA6">
        <w:tab/>
        <w:t>2+2</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Credit value: </w:t>
      </w:r>
      <w:r w:rsidRPr="00CF3FA6">
        <w:tab/>
      </w:r>
      <w:r w:rsidRPr="00CF3FA6">
        <w:tab/>
      </w:r>
      <w:r w:rsidRPr="00CF3FA6">
        <w:tab/>
      </w:r>
      <w:r w:rsidRPr="00CF3FA6">
        <w:tab/>
        <w:t>3+3</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Course coordinator(s): </w:t>
      </w:r>
      <w:r w:rsidRPr="00CF3FA6">
        <w:tab/>
      </w:r>
      <w:r w:rsidRPr="00CF3FA6">
        <w:tab/>
        <w:t>Vince Grolmusz</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Department(s): </w:t>
      </w:r>
      <w:r w:rsidRPr="00CF3FA6">
        <w:tab/>
      </w:r>
      <w:r w:rsidRPr="00CF3FA6">
        <w:tab/>
      </w:r>
      <w:r w:rsidRPr="00CF3FA6">
        <w:tab/>
        <w:t>Department of Computer Science</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Evaluation: </w:t>
      </w:r>
      <w:r w:rsidRPr="00CF3FA6">
        <w:tab/>
      </w:r>
      <w:r w:rsidRPr="00CF3FA6">
        <w:tab/>
      </w:r>
      <w:r w:rsidRPr="00CF3FA6">
        <w:tab/>
      </w:r>
      <w:r w:rsidRPr="00CF3FA6">
        <w:tab/>
        <w:t xml:space="preserve">oral </w:t>
      </w:r>
      <w:r w:rsidR="00081019">
        <w:t>exam</w:t>
      </w:r>
      <w:r w:rsidRPr="00CF3FA6">
        <w:t xml:space="preserve"> and tutorial mark</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Prerequisites: </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1" w:color="auto"/>
          <w:bottom w:val="single" w:sz="4" w:space="1" w:color="auto"/>
          <w:right w:val="single" w:sz="4" w:space="4" w:color="auto"/>
        </w:pBdr>
        <w:spacing w:after="120"/>
      </w:pPr>
      <w:r w:rsidRPr="00CF3FA6">
        <w:t>A short description of the course: finite automata, Turing machines, Boolean circuits. Lower bounds to the complexity of algorithms. Communication complexity. Decision trees, Ben-Or’s theorem, hierarchy theorems. Savitch theorem. Oracles. The polynomial hierarchy. PSPACE. Randomized complexity classes. Pseudorandomness. Interactive protocols. IP=PSPACE. Approximability theory. The PCP theorem. Parallel algorithms. Kolmogorov complexity.</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0" w:color="auto"/>
          <w:right w:val="single" w:sz="4" w:space="4" w:color="auto"/>
        </w:pBdr>
        <w:spacing w:after="120"/>
      </w:pPr>
      <w:r w:rsidRPr="00CF3FA6">
        <w:t>Textbook: László Lovász: Computational Complexity (ftp://ftp.cs.yale.edu/pub/lovasz.pub/complex.ps.gz)</w:t>
      </w:r>
    </w:p>
    <w:p w:rsidR="004851A4" w:rsidRPr="00CF3FA6" w:rsidRDefault="004851A4" w:rsidP="004851A4">
      <w:pPr>
        <w:pStyle w:val="Default"/>
        <w:pBdr>
          <w:top w:val="single" w:sz="4" w:space="1" w:color="auto"/>
          <w:left w:val="single" w:sz="4" w:space="4" w:color="auto"/>
          <w:bottom w:val="single" w:sz="4" w:space="0" w:color="auto"/>
          <w:right w:val="single" w:sz="4" w:space="4" w:color="auto"/>
        </w:pBdr>
        <w:spacing w:before="120"/>
      </w:pPr>
      <w:r w:rsidRPr="00CF3FA6">
        <w:t xml:space="preserve">Further reading:  </w:t>
      </w:r>
    </w:p>
    <w:p w:rsidR="004851A4" w:rsidRPr="00CF3FA6" w:rsidRDefault="004851A4" w:rsidP="004851A4">
      <w:pPr>
        <w:pStyle w:val="Default"/>
        <w:pBdr>
          <w:top w:val="single" w:sz="4" w:space="1" w:color="auto"/>
          <w:left w:val="single" w:sz="4" w:space="4" w:color="auto"/>
          <w:bottom w:val="single" w:sz="4" w:space="0" w:color="auto"/>
          <w:right w:val="single" w:sz="4" w:space="4" w:color="auto"/>
        </w:pBdr>
        <w:spacing w:before="120"/>
      </w:pPr>
      <w:r w:rsidRPr="00CF3FA6">
        <w:t>Papadimitriou:</w:t>
      </w:r>
      <w:r w:rsidRPr="00CF3FA6">
        <w:rPr>
          <w:i/>
          <w:iCs/>
        </w:rPr>
        <w:t xml:space="preserve"> </w:t>
      </w:r>
      <w:r w:rsidRPr="00CF3FA6">
        <w:t>Computational Complexity</w:t>
      </w:r>
      <w:r w:rsidRPr="00CF3FA6">
        <w:rPr>
          <w:i/>
          <w:iCs/>
        </w:rPr>
        <w:t xml:space="preserve"> </w:t>
      </w:r>
      <w:r w:rsidRPr="00CF3FA6">
        <w:t>(Addison Wesley, 1994)</w:t>
      </w:r>
    </w:p>
    <w:p w:rsidR="004851A4" w:rsidRPr="00CF3FA6" w:rsidRDefault="004851A4" w:rsidP="004851A4">
      <w:pPr>
        <w:pStyle w:val="Default"/>
        <w:pBdr>
          <w:top w:val="single" w:sz="4" w:space="1" w:color="auto"/>
          <w:left w:val="single" w:sz="4" w:space="4" w:color="auto"/>
          <w:bottom w:val="single" w:sz="4" w:space="0" w:color="auto"/>
          <w:right w:val="single" w:sz="4" w:space="4" w:color="auto"/>
        </w:pBdr>
        <w:spacing w:before="120"/>
      </w:pPr>
      <w:r w:rsidRPr="00CF3FA6">
        <w:t>Cormen. Leiserson, Rivest, Stein: Introduction to Algorithms; MIT Press and McGraw-Hill.</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E73473" w:rsidRDefault="004851A4" w:rsidP="004851A4">
      <w:pPr>
        <w:pStyle w:val="Default"/>
        <w:pBdr>
          <w:top w:val="single" w:sz="4" w:space="1" w:color="auto"/>
          <w:left w:val="single" w:sz="4" w:space="4" w:color="auto"/>
          <w:bottom w:val="single" w:sz="4" w:space="1" w:color="auto"/>
          <w:right w:val="single" w:sz="4" w:space="4" w:color="auto"/>
        </w:pBdr>
        <w:rPr>
          <w:b/>
        </w:rPr>
      </w:pPr>
      <w:r w:rsidRPr="00E73473">
        <w:rPr>
          <w:b/>
        </w:rPr>
        <w:t xml:space="preserve">Title of the course: </w:t>
      </w:r>
      <w:r w:rsidRPr="00E73473">
        <w:rPr>
          <w:b/>
        </w:rPr>
        <w:tab/>
      </w:r>
      <w:r w:rsidRPr="00E73473">
        <w:rPr>
          <w:b/>
        </w:rPr>
        <w:tab/>
      </w:r>
      <w:r w:rsidRPr="00E73473">
        <w:rPr>
          <w:b/>
        </w:rPr>
        <w:tab/>
        <w:t>Complexity theory seminar</w:t>
      </w:r>
      <w:r w:rsidRPr="00E73473">
        <w:rPr>
          <w:b/>
        </w:rPr>
        <w:tab/>
      </w:r>
      <w:r w:rsidRPr="00E73473">
        <w:rPr>
          <w:b/>
        </w:rPr>
        <w:tab/>
      </w:r>
      <w:r w:rsidRPr="00E73473">
        <w:rPr>
          <w:b/>
        </w:rPr>
        <w:tab/>
      </w:r>
      <w:r w:rsidRPr="00E73473">
        <w:rPr>
          <w:b/>
        </w:rPr>
        <w:tab/>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Number of contact hours per week:  </w:t>
      </w:r>
      <w:r w:rsidRPr="00CF3FA6">
        <w:tab/>
        <w:t>0+2</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Credit value: </w:t>
      </w:r>
      <w:r w:rsidRPr="00CF3FA6">
        <w:tab/>
      </w:r>
      <w:r w:rsidRPr="00CF3FA6">
        <w:tab/>
      </w:r>
      <w:r w:rsidRPr="00CF3FA6">
        <w:tab/>
      </w:r>
      <w:r w:rsidRPr="00CF3FA6">
        <w:tab/>
        <w:t>2</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Course coordinator(s): </w:t>
      </w:r>
      <w:r w:rsidRPr="00CF3FA6">
        <w:tab/>
      </w:r>
      <w:r w:rsidRPr="00CF3FA6">
        <w:tab/>
        <w:t>Vince Grolmusz</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Department(s): </w:t>
      </w:r>
      <w:r w:rsidRPr="00CF3FA6">
        <w:tab/>
      </w:r>
      <w:r w:rsidRPr="00CF3FA6">
        <w:tab/>
      </w:r>
      <w:r w:rsidRPr="00CF3FA6">
        <w:tab/>
        <w:t>Department of Computer Science</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Evaluation: </w:t>
      </w:r>
      <w:r w:rsidRPr="00CF3FA6">
        <w:tab/>
      </w:r>
      <w:r w:rsidRPr="00CF3FA6">
        <w:tab/>
      </w:r>
      <w:r w:rsidRPr="00CF3FA6">
        <w:tab/>
      </w:r>
      <w:r w:rsidRPr="00CF3FA6">
        <w:tab/>
        <w:t xml:space="preserve">oral </w:t>
      </w:r>
      <w:r w:rsidR="00081019">
        <w:t>exam</w:t>
      </w:r>
      <w:r w:rsidRPr="00CF3FA6">
        <w:t xml:space="preserve"> or tutorial mark</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Prerequisites: </w:t>
      </w:r>
      <w:r w:rsidRPr="00CF3FA6">
        <w:tab/>
      </w:r>
      <w:r w:rsidRPr="00CF3FA6">
        <w:tab/>
      </w:r>
      <w:r w:rsidRPr="00CF3FA6">
        <w:tab/>
      </w:r>
      <w:r w:rsidRPr="00CF3FA6">
        <w:tab/>
        <w:t>Complexity theory</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1" w:color="auto"/>
          <w:bottom w:val="single" w:sz="4" w:space="1" w:color="auto"/>
          <w:right w:val="single" w:sz="4" w:space="4" w:color="auto"/>
        </w:pBdr>
        <w:spacing w:after="120"/>
      </w:pPr>
      <w:r w:rsidRPr="00CF3FA6">
        <w:t>A short description of the course: Selected papers are presented in computational complexity theory</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0" w:color="auto"/>
          <w:right w:val="single" w:sz="4" w:space="4" w:color="auto"/>
        </w:pBdr>
        <w:spacing w:after="120"/>
      </w:pPr>
      <w:r w:rsidRPr="00CF3FA6">
        <w:t>Textbook: none</w:t>
      </w:r>
    </w:p>
    <w:p w:rsidR="004851A4" w:rsidRPr="00CF3FA6" w:rsidRDefault="004851A4" w:rsidP="004851A4">
      <w:pPr>
        <w:pStyle w:val="Default"/>
        <w:pBdr>
          <w:top w:val="single" w:sz="4" w:space="1" w:color="auto"/>
          <w:left w:val="single" w:sz="4" w:space="4" w:color="auto"/>
          <w:bottom w:val="single" w:sz="4" w:space="0" w:color="auto"/>
          <w:right w:val="single" w:sz="4" w:space="4" w:color="auto"/>
        </w:pBdr>
        <w:spacing w:before="120"/>
      </w:pPr>
      <w:r w:rsidRPr="00CF3FA6">
        <w:t xml:space="preserve">Further reading:  </w:t>
      </w:r>
    </w:p>
    <w:p w:rsidR="004851A4" w:rsidRPr="00CF3FA6" w:rsidRDefault="004851A4" w:rsidP="004851A4">
      <w:pPr>
        <w:pStyle w:val="Default"/>
        <w:pBdr>
          <w:top w:val="single" w:sz="4" w:space="1" w:color="auto"/>
          <w:left w:val="single" w:sz="4" w:space="4" w:color="auto"/>
          <w:bottom w:val="single" w:sz="4" w:space="0" w:color="auto"/>
          <w:right w:val="single" w:sz="4" w:space="4" w:color="auto"/>
        </w:pBdr>
        <w:spacing w:before="120"/>
      </w:pPr>
      <w:r w:rsidRPr="00CF3FA6">
        <w:t>STOC and FOCS conference proceedings</w:t>
      </w:r>
    </w:p>
    <w:p w:rsidR="004851A4" w:rsidRPr="00CF3FA6" w:rsidRDefault="004851A4" w:rsidP="004851A4">
      <w:pPr>
        <w:pStyle w:val="Default"/>
        <w:pBdr>
          <w:top w:val="single" w:sz="4" w:space="1" w:color="auto"/>
          <w:left w:val="single" w:sz="4" w:space="4" w:color="auto"/>
          <w:bottom w:val="single" w:sz="4" w:space="0" w:color="auto"/>
          <w:right w:val="single" w:sz="4" w:space="4" w:color="auto"/>
        </w:pBdr>
        <w:spacing w:before="120"/>
      </w:pPr>
      <w:r w:rsidRPr="00CF3FA6">
        <w:t>The Electronic Colloquium on Computational Complexity (http://eccc.hpi-web.de/eccc/)</w:t>
      </w:r>
    </w:p>
    <w:p w:rsidR="004851A4" w:rsidRPr="00CF3FA6" w:rsidRDefault="004851A4" w:rsidP="004851A4">
      <w:pPr>
        <w:pStyle w:val="Default"/>
        <w:pBdr>
          <w:top w:val="single" w:sz="4" w:space="1" w:color="auto"/>
          <w:left w:val="single" w:sz="4" w:space="4" w:color="auto"/>
          <w:bottom w:val="single" w:sz="4" w:space="0" w:color="auto"/>
          <w:right w:val="single" w:sz="4" w:space="4" w:color="auto"/>
        </w:pBdr>
        <w:spacing w:before="120"/>
      </w:pP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E73473" w:rsidRDefault="004851A4" w:rsidP="004851A4">
      <w:pPr>
        <w:pStyle w:val="Default"/>
        <w:pBdr>
          <w:top w:val="single" w:sz="4" w:space="1" w:color="auto"/>
          <w:left w:val="single" w:sz="4" w:space="4" w:color="auto"/>
          <w:bottom w:val="single" w:sz="4" w:space="1" w:color="auto"/>
          <w:right w:val="single" w:sz="4" w:space="4" w:color="auto"/>
        </w:pBdr>
        <w:rPr>
          <w:b/>
        </w:rPr>
      </w:pPr>
      <w:r w:rsidRPr="00E73473">
        <w:rPr>
          <w:b/>
        </w:rPr>
        <w:t xml:space="preserve">Title of the course: </w:t>
      </w:r>
      <w:r w:rsidRPr="00E73473">
        <w:rPr>
          <w:b/>
        </w:rPr>
        <w:tab/>
      </w:r>
      <w:r w:rsidRPr="00E73473">
        <w:rPr>
          <w:b/>
        </w:rPr>
        <w:tab/>
      </w:r>
      <w:r w:rsidRPr="00E73473">
        <w:rPr>
          <w:b/>
        </w:rPr>
        <w:tab/>
        <w:t>Computational meth</w:t>
      </w:r>
      <w:r>
        <w:rPr>
          <w:b/>
        </w:rPr>
        <w:t>ods in operations research</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Number of contact hours per week:  </w:t>
      </w:r>
      <w:r w:rsidRPr="00CF3FA6">
        <w:tab/>
        <w:t>0+2</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Credit value: </w:t>
      </w:r>
      <w:r w:rsidRPr="00CF3FA6">
        <w:tab/>
      </w:r>
      <w:r w:rsidRPr="00CF3FA6">
        <w:tab/>
      </w:r>
      <w:r w:rsidRPr="00CF3FA6">
        <w:tab/>
      </w:r>
      <w:r w:rsidRPr="00CF3FA6">
        <w:tab/>
        <w:t>0+3</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Course coordinator(s): </w:t>
      </w:r>
      <w:r w:rsidRPr="00CF3FA6">
        <w:tab/>
      </w:r>
      <w:r w:rsidRPr="00CF3FA6">
        <w:tab/>
      </w:r>
      <w:r w:rsidRPr="00CF3FA6">
        <w:rPr>
          <w:lang w:val="hu-HU"/>
        </w:rPr>
        <w:t>Gergely Mádi-Nagy</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Department(s): </w:t>
      </w:r>
      <w:r w:rsidRPr="00CF3FA6">
        <w:tab/>
      </w:r>
      <w:r w:rsidRPr="00CF3FA6">
        <w:tab/>
      </w:r>
      <w:r w:rsidRPr="00CF3FA6">
        <w:tab/>
        <w:t>Department of Operations Research</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Evaluation: </w:t>
      </w:r>
      <w:r w:rsidRPr="00CF3FA6">
        <w:tab/>
      </w:r>
      <w:r w:rsidRPr="00CF3FA6">
        <w:tab/>
      </w:r>
      <w:r w:rsidRPr="00CF3FA6">
        <w:tab/>
      </w:r>
      <w:r w:rsidRPr="00CF3FA6">
        <w:tab/>
        <w:t>tutorial mark</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Prerequisites: - </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1" w:color="auto"/>
          <w:bottom w:val="single" w:sz="4" w:space="1" w:color="auto"/>
          <w:right w:val="single" w:sz="4" w:space="4" w:color="auto"/>
        </w:pBdr>
        <w:spacing w:after="120"/>
      </w:pPr>
      <w:r w:rsidRPr="00CF3FA6">
        <w:t>A short description of the course:</w:t>
      </w:r>
    </w:p>
    <w:p w:rsidR="004851A4" w:rsidRPr="00CF3FA6" w:rsidRDefault="004851A4" w:rsidP="004851A4">
      <w:pPr>
        <w:pStyle w:val="Default"/>
        <w:pBdr>
          <w:top w:val="single" w:sz="4" w:space="1" w:color="auto"/>
          <w:left w:val="single" w:sz="4" w:space="1" w:color="auto"/>
          <w:bottom w:val="single" w:sz="4" w:space="1" w:color="auto"/>
          <w:right w:val="single" w:sz="4" w:space="4" w:color="auto"/>
        </w:pBdr>
        <w:jc w:val="both"/>
      </w:pPr>
      <w:r w:rsidRPr="00CF3FA6">
        <w:t xml:space="preserve">Implementation questions of mathematical programming methods. </w:t>
      </w:r>
    </w:p>
    <w:p w:rsidR="004851A4" w:rsidRPr="00CF3FA6" w:rsidRDefault="004851A4" w:rsidP="004851A4">
      <w:pPr>
        <w:pStyle w:val="Default"/>
        <w:pBdr>
          <w:top w:val="single" w:sz="4" w:space="1" w:color="auto"/>
          <w:left w:val="single" w:sz="4" w:space="1" w:color="auto"/>
          <w:bottom w:val="single" w:sz="4" w:space="1" w:color="auto"/>
          <w:right w:val="single" w:sz="4" w:space="4" w:color="auto"/>
        </w:pBdr>
        <w:jc w:val="both"/>
      </w:pPr>
      <w:r w:rsidRPr="00CF3FA6">
        <w:t xml:space="preserve">Formulation of mathematical programming problems, and interpretation of solutions: progress from standard input/output formats to modeling tools. </w:t>
      </w:r>
    </w:p>
    <w:p w:rsidR="004851A4" w:rsidRPr="00CF3FA6" w:rsidRDefault="004851A4" w:rsidP="004851A4">
      <w:pPr>
        <w:pStyle w:val="Default"/>
        <w:pBdr>
          <w:top w:val="single" w:sz="4" w:space="1" w:color="auto"/>
          <w:left w:val="single" w:sz="4" w:space="1" w:color="auto"/>
          <w:bottom w:val="single" w:sz="4" w:space="1" w:color="auto"/>
          <w:right w:val="single" w:sz="4" w:space="4" w:color="auto"/>
        </w:pBdr>
        <w:jc w:val="both"/>
      </w:pPr>
      <w:r w:rsidRPr="00CF3FA6">
        <w:t xml:space="preserve">The LINDO and LINGO packages for linear, nonlinear, and integer programming. The CPLEX package for linear, quadratic, and integer programming. </w:t>
      </w:r>
    </w:p>
    <w:p w:rsidR="004851A4" w:rsidRPr="00CF3FA6" w:rsidRDefault="004851A4" w:rsidP="004851A4">
      <w:pPr>
        <w:pStyle w:val="Default"/>
        <w:pBdr>
          <w:top w:val="single" w:sz="4" w:space="1" w:color="auto"/>
          <w:left w:val="single" w:sz="4" w:space="1" w:color="auto"/>
          <w:bottom w:val="single" w:sz="4" w:space="1" w:color="auto"/>
          <w:right w:val="single" w:sz="4" w:space="4" w:color="auto"/>
        </w:pBdr>
        <w:jc w:val="both"/>
      </w:pPr>
      <w:r w:rsidRPr="00CF3FA6">
        <w:t xml:space="preserve">Modeling tools: XPRESS, GAMS, AMPL. </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after="120"/>
      </w:pPr>
      <w:r w:rsidRPr="00CF3FA6">
        <w:t xml:space="preserve">Textbook: none </w:t>
      </w:r>
    </w:p>
    <w:p w:rsidR="004851A4" w:rsidRDefault="004851A4" w:rsidP="004851A4">
      <w:pPr>
        <w:pStyle w:val="Default"/>
        <w:pBdr>
          <w:top w:val="single" w:sz="4" w:space="1" w:color="auto"/>
          <w:left w:val="single" w:sz="4" w:space="4" w:color="auto"/>
          <w:bottom w:val="single" w:sz="4" w:space="1" w:color="auto"/>
          <w:right w:val="single" w:sz="4" w:space="4" w:color="auto"/>
        </w:pBdr>
        <w:spacing w:before="120"/>
      </w:pPr>
      <w:r w:rsidRPr="00CF3FA6">
        <w:t xml:space="preserve">Further reading: </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pPr>
      <w:r w:rsidRPr="00CF3FA6">
        <w:t xml:space="preserve">Maros, </w:t>
      </w:r>
      <w:smartTag w:uri="urn:schemas-microsoft-com:office:smarttags" w:element="place">
        <w:r w:rsidRPr="00CF3FA6">
          <w:t>I.</w:t>
        </w:r>
      </w:smartTag>
      <w:r w:rsidRPr="00CF3FA6">
        <w:t xml:space="preserve">: Computational Techniques of the Simplex Method, Kluwer Academic Publishers, </w:t>
      </w:r>
      <w:smartTag w:uri="urn:schemas-microsoft-com:office:smarttags" w:element="City">
        <w:smartTag w:uri="urn:schemas-microsoft-com:office:smarttags" w:element="place">
          <w:r w:rsidRPr="00CF3FA6">
            <w:t>Boston</w:t>
          </w:r>
        </w:smartTag>
      </w:smartTag>
      <w:r w:rsidRPr="00CF3FA6">
        <w:t>, 2003</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E73473" w:rsidRDefault="004851A4" w:rsidP="004851A4">
      <w:pPr>
        <w:pStyle w:val="Default"/>
        <w:pBdr>
          <w:top w:val="single" w:sz="4" w:space="1" w:color="auto"/>
          <w:left w:val="single" w:sz="4" w:space="4" w:color="auto"/>
          <w:bottom w:val="single" w:sz="4" w:space="1" w:color="auto"/>
          <w:right w:val="single" w:sz="4" w:space="4" w:color="auto"/>
        </w:pBdr>
        <w:rPr>
          <w:b/>
        </w:rPr>
      </w:pPr>
      <w:r w:rsidRPr="00E73473">
        <w:rPr>
          <w:b/>
        </w:rPr>
        <w:t xml:space="preserve">Title of the course:  </w:t>
      </w:r>
      <w:r w:rsidRPr="00E73473">
        <w:rPr>
          <w:b/>
        </w:rPr>
        <w:tab/>
      </w:r>
      <w:r>
        <w:rPr>
          <w:b/>
        </w:rPr>
        <w:tab/>
      </w:r>
      <w:r>
        <w:rPr>
          <w:b/>
        </w:rPr>
        <w:tab/>
        <w:t>Computational number theory</w:t>
      </w:r>
      <w:r w:rsidRPr="00E73473">
        <w:rPr>
          <w:b/>
        </w:rPr>
        <w:tab/>
      </w:r>
      <w:r w:rsidRPr="00E73473">
        <w:rPr>
          <w:b/>
        </w:rPr>
        <w:tab/>
      </w:r>
    </w:p>
    <w:p w:rsidR="004851A4" w:rsidRPr="00CF3FA6" w:rsidRDefault="004851A4" w:rsidP="004851A4">
      <w:pPr>
        <w:pStyle w:val="Csakszveg"/>
        <w:ind w:left="720" w:hanging="720"/>
        <w:rPr>
          <w:rFonts w:ascii="Times New Roman" w:hAnsi="Times New Roman"/>
          <w:b/>
          <w:bCs/>
          <w:sz w:val="24"/>
          <w:szCs w:val="24"/>
        </w:rPr>
      </w:pP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Number of contact hours per week:  </w:t>
      </w:r>
      <w:r w:rsidRPr="00CF3FA6">
        <w:tab/>
      </w:r>
      <w:r>
        <w:t>2+0</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Credit value: </w:t>
      </w:r>
      <w:r w:rsidRPr="00CF3FA6">
        <w:tab/>
      </w:r>
      <w:r w:rsidRPr="00CF3FA6">
        <w:tab/>
      </w:r>
      <w:r w:rsidRPr="00CF3FA6">
        <w:tab/>
      </w:r>
      <w:r w:rsidRPr="00CF3FA6">
        <w:tab/>
      </w:r>
      <w:r>
        <w:t>3+0</w:t>
      </w:r>
    </w:p>
    <w:p w:rsidR="004851A4" w:rsidRPr="005C3D1F" w:rsidRDefault="004851A4" w:rsidP="004851A4">
      <w:pPr>
        <w:pStyle w:val="Default"/>
        <w:pBdr>
          <w:top w:val="single" w:sz="4" w:space="1" w:color="auto"/>
          <w:left w:val="single" w:sz="4" w:space="5" w:color="auto"/>
          <w:bottom w:val="single" w:sz="4" w:space="1" w:color="auto"/>
          <w:right w:val="single" w:sz="4" w:space="4" w:color="auto"/>
        </w:pBdr>
        <w:rPr>
          <w:lang w:val="hu-HU"/>
        </w:rPr>
      </w:pPr>
      <w:r w:rsidRPr="00CF3FA6">
        <w:t xml:space="preserve">Course coordinator(s): </w:t>
      </w:r>
      <w:r w:rsidRPr="00CF3FA6">
        <w:tab/>
      </w:r>
      <w:r w:rsidRPr="00CF3FA6">
        <w:tab/>
      </w:r>
      <w:r>
        <w:t>Andr</w:t>
      </w:r>
      <w:r>
        <w:rPr>
          <w:lang w:val="hu-HU"/>
        </w:rPr>
        <w:t>ás Sárközy and Katalin Gyarmati</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Department(s): </w:t>
      </w:r>
      <w:r w:rsidRPr="00CF3FA6">
        <w:tab/>
      </w:r>
      <w:r w:rsidRPr="00CF3FA6">
        <w:tab/>
      </w:r>
      <w:r w:rsidRPr="00CF3FA6">
        <w:tab/>
      </w:r>
      <w:r>
        <w:t>Department of Algebra and Number Theory</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Evaluation: </w:t>
      </w:r>
      <w:r w:rsidRPr="00CF3FA6">
        <w:tab/>
      </w:r>
      <w:r w:rsidRPr="00CF3FA6">
        <w:tab/>
      </w:r>
      <w:r w:rsidRPr="00CF3FA6">
        <w:tab/>
      </w:r>
      <w:r w:rsidRPr="00CF3FA6">
        <w:tab/>
      </w:r>
      <w:r>
        <w:t xml:space="preserve">oral or written </w:t>
      </w:r>
      <w:r w:rsidR="00081019">
        <w:t>exam</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ind w:left="3540" w:hanging="3540"/>
      </w:pPr>
      <w:r>
        <w:t xml:space="preserve">Prerequisites: </w:t>
      </w:r>
      <w:r>
        <w:tab/>
        <w:t>basic number theory (see the content of the BSc course Number theory 1); classical algebra (polynomials), linear algebra, finite fields</w:t>
      </w:r>
    </w:p>
    <w:p w:rsidR="004851A4" w:rsidRPr="00CF3FA6" w:rsidRDefault="004851A4" w:rsidP="004851A4">
      <w:pPr>
        <w:pStyle w:val="Default"/>
      </w:pP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rsidRPr="00CF3FA6">
        <w:t>A short description of the course:</w:t>
      </w:r>
    </w:p>
    <w:p w:rsidR="004851A4" w:rsidRPr="00F978EF" w:rsidRDefault="004851A4" w:rsidP="004851A4">
      <w:pPr>
        <w:pStyle w:val="Default"/>
        <w:pBdr>
          <w:top w:val="single" w:sz="4" w:space="1" w:color="auto"/>
          <w:left w:val="single" w:sz="4" w:space="5" w:color="auto"/>
          <w:bottom w:val="single" w:sz="4" w:space="1" w:color="auto"/>
          <w:right w:val="single" w:sz="4" w:space="4" w:color="auto"/>
        </w:pBdr>
        <w:jc w:val="both"/>
      </w:pPr>
      <w:r w:rsidRPr="00F978EF">
        <w:t xml:space="preserve">Time complexity of elementary operations and basic arithmetic problems. For </w:t>
      </w:r>
      <w:r w:rsidRPr="00F978EF">
        <w:rPr>
          <w:i/>
        </w:rPr>
        <w:t>n=pq</w:t>
      </w:r>
      <w:r w:rsidRPr="00F978EF">
        <w:t xml:space="preserve"> the determination of </w:t>
      </w:r>
      <w:r w:rsidRPr="00F978EF">
        <w:rPr>
          <w:i/>
        </w:rPr>
        <w:t>p</w:t>
      </w:r>
      <w:r w:rsidRPr="00F978EF">
        <w:t xml:space="preserve"> and </w:t>
      </w:r>
      <w:r w:rsidRPr="00F978EF">
        <w:rPr>
          <w:i/>
        </w:rPr>
        <w:t>q</w:t>
      </w:r>
      <w:r w:rsidRPr="00F978EF">
        <w:t xml:space="preserve"> is polynomially equivalent with that of φ(</w:t>
      </w:r>
      <w:r w:rsidRPr="00F978EF">
        <w:rPr>
          <w:i/>
        </w:rPr>
        <w:t>n</w:t>
      </w:r>
      <w:r w:rsidRPr="00F978EF">
        <w:t xml:space="preserve">). Modular computations of powers. Factorization with algebraic identities. Foundations of cryptography. RSA, discrete logarithm </w:t>
      </w:r>
      <w:r>
        <w:t>and the Diffie–</w:t>
      </w:r>
      <w:r w:rsidRPr="00F978EF">
        <w:t>Hellman key exchange system. P</w:t>
      </w:r>
      <w:r>
        <w:t xml:space="preserve">rimality testing, </w:t>
      </w:r>
      <w:r w:rsidRPr="00F978EF">
        <w:t>pseudoprimes. Fermat-factorization, the factor-base algorithm, the quadratic sieve. Elliptic curves, the analog of the Diff</w:t>
      </w:r>
      <w:r>
        <w:t>ie–</w:t>
      </w:r>
      <w:r w:rsidRPr="00F978EF">
        <w:t xml:space="preserve">Hellman key exchange system. Pseudorandom sequences and their applications in connection with </w:t>
      </w:r>
      <w:r>
        <w:t xml:space="preserve">Monte </w:t>
      </w:r>
      <w:r w:rsidRPr="00F978EF">
        <w:t>Carlo methods and in cryptography.</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after="120"/>
      </w:pPr>
      <w:r w:rsidRPr="00CF3FA6">
        <w:t xml:space="preserve">Textbook: </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pPr>
      <w:r w:rsidRPr="00CF3FA6">
        <w:t xml:space="preserve">Further reading: </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E73473" w:rsidRDefault="004851A4" w:rsidP="004851A4">
      <w:pPr>
        <w:pStyle w:val="Default"/>
        <w:pBdr>
          <w:top w:val="single" w:sz="4" w:space="1" w:color="auto"/>
          <w:left w:val="single" w:sz="4" w:space="4" w:color="auto"/>
          <w:bottom w:val="single" w:sz="4" w:space="1" w:color="auto"/>
          <w:right w:val="single" w:sz="4" w:space="4" w:color="auto"/>
        </w:pBdr>
        <w:rPr>
          <w:b/>
        </w:rPr>
      </w:pPr>
      <w:r w:rsidRPr="00E73473">
        <w:rPr>
          <w:b/>
        </w:rPr>
        <w:t xml:space="preserve">Title of the course:  </w:t>
      </w:r>
      <w:r w:rsidRPr="00E73473">
        <w:rPr>
          <w:b/>
        </w:rPr>
        <w:tab/>
      </w:r>
      <w:r>
        <w:rPr>
          <w:b/>
        </w:rPr>
        <w:tab/>
      </w:r>
      <w:r>
        <w:rPr>
          <w:b/>
        </w:rPr>
        <w:tab/>
        <w:t>Computer science</w:t>
      </w:r>
      <w:r w:rsidRPr="00E73473">
        <w:rPr>
          <w:b/>
        </w:rPr>
        <w:tab/>
      </w:r>
      <w:r w:rsidRPr="00E73473">
        <w:rPr>
          <w:b/>
        </w:rPr>
        <w:tab/>
      </w:r>
    </w:p>
    <w:p w:rsidR="004851A4" w:rsidRPr="00CF3FA6" w:rsidRDefault="004851A4" w:rsidP="004851A4">
      <w:pPr>
        <w:pStyle w:val="Csakszveg"/>
        <w:ind w:left="720" w:hanging="720"/>
        <w:rPr>
          <w:rFonts w:ascii="Times New Roman" w:hAnsi="Times New Roman"/>
          <w:b/>
          <w:bCs/>
          <w:sz w:val="24"/>
          <w:szCs w:val="24"/>
        </w:rPr>
      </w:pP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Number of contact hours per week:  </w:t>
      </w:r>
      <w:r w:rsidRPr="00CF3FA6">
        <w:tab/>
      </w:r>
      <w:r>
        <w:t>2+2</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Credit value: </w:t>
      </w:r>
      <w:r w:rsidRPr="00CF3FA6">
        <w:tab/>
      </w:r>
      <w:r w:rsidRPr="00CF3FA6">
        <w:tab/>
      </w:r>
      <w:r w:rsidRPr="00CF3FA6">
        <w:tab/>
      </w:r>
      <w:r w:rsidRPr="00CF3FA6">
        <w:tab/>
      </w:r>
      <w:r>
        <w:t>2+3</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Course coordinator(s): </w:t>
      </w:r>
      <w:r w:rsidRPr="00CF3FA6">
        <w:tab/>
      </w:r>
      <w:r w:rsidRPr="00CF3FA6">
        <w:tab/>
      </w:r>
      <w:r>
        <w:t>Vince Grolmusz</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Department(s): </w:t>
      </w:r>
      <w:r w:rsidRPr="00CF3FA6">
        <w:tab/>
      </w:r>
      <w:r w:rsidRPr="00CF3FA6">
        <w:tab/>
      </w:r>
      <w:r w:rsidRPr="00CF3FA6">
        <w:tab/>
      </w:r>
      <w:r>
        <w:t>Department of Computer Science</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Evaluation: </w:t>
      </w:r>
      <w:r w:rsidRPr="00CF3FA6">
        <w:tab/>
      </w:r>
      <w:r w:rsidRPr="00CF3FA6">
        <w:tab/>
      </w:r>
      <w:r w:rsidRPr="00CF3FA6">
        <w:tab/>
      </w:r>
      <w:r w:rsidRPr="00CF3FA6">
        <w:tab/>
      </w:r>
      <w:r>
        <w:t>exam and term grade</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Prerequisites: </w:t>
      </w:r>
      <w:r w:rsidRPr="00CF3FA6">
        <w:tab/>
      </w:r>
      <w:r w:rsidRPr="00CF3FA6">
        <w:tab/>
      </w:r>
      <w:r w:rsidRPr="00CF3FA6">
        <w:tab/>
      </w:r>
      <w:r w:rsidRPr="00CF3FA6">
        <w:tab/>
      </w:r>
      <w:r>
        <w:t xml:space="preserve">content of Discrete mathematics (BSc), </w:t>
      </w:r>
      <w:r>
        <w:tab/>
      </w:r>
      <w:r>
        <w:tab/>
      </w:r>
      <w:r>
        <w:tab/>
      </w:r>
      <w:r>
        <w:tab/>
      </w:r>
      <w:r>
        <w:tab/>
      </w:r>
      <w:r>
        <w:tab/>
      </w:r>
      <w:r>
        <w:tab/>
        <w:t>Operations research (BSc)</w:t>
      </w:r>
    </w:p>
    <w:p w:rsidR="004851A4" w:rsidRPr="00CF3FA6" w:rsidRDefault="004851A4" w:rsidP="004851A4">
      <w:pPr>
        <w:pStyle w:val="Default"/>
      </w:pP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rsidRPr="00CF3FA6">
        <w:t>A short description of the course:</w:t>
      </w: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rsidRPr="00B201C0">
        <w:rPr>
          <w:lang w:val="hu-HU"/>
        </w:rPr>
        <w:t>Fundamental sorting, search- and graph-algorithms. Dynamic programming.</w:t>
      </w: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rsidRPr="00B201C0">
        <w:rPr>
          <w:lang w:val="hu-HU"/>
        </w:rPr>
        <w:t>An abstract model of computers: the Turing machine. Examples; Church-thesis. Palindromes, Turing machines with one and two tapes accepting palindromes. The definition and existence of universal Turing machines.</w:t>
      </w: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rsidRPr="00B201C0">
        <w:rPr>
          <w:lang w:val="hu-HU"/>
        </w:rPr>
        <w:t xml:space="preserve">The </w:t>
      </w:r>
      <w:r w:rsidRPr="00B201C0">
        <w:rPr>
          <w:i/>
          <w:iCs/>
          <w:lang w:val="hu-HU"/>
        </w:rPr>
        <w:t>k</w:t>
      </w:r>
      <w:r w:rsidRPr="00B201C0">
        <w:rPr>
          <w:lang w:val="hu-HU"/>
        </w:rPr>
        <w:t xml:space="preserve">-tape Turing machine can be simulated by a one-tape Turing machine. Recursive and recursively enumerable languages; their basic properties. The halting problem. Time complexity classes. The class </w:t>
      </w:r>
      <w:r w:rsidRPr="00B201C0">
        <w:rPr>
          <w:b/>
          <w:bCs/>
          <w:lang w:val="hu-HU"/>
        </w:rPr>
        <w:t>P</w:t>
      </w:r>
      <w:r w:rsidRPr="00B201C0">
        <w:rPr>
          <w:lang w:val="hu-HU"/>
        </w:rPr>
        <w:t xml:space="preserve">. Arthur-Merling game, the definition of the </w:t>
      </w:r>
      <w:r w:rsidRPr="00B201C0">
        <w:rPr>
          <w:b/>
          <w:bCs/>
          <w:lang w:val="hu-HU"/>
        </w:rPr>
        <w:t>NP</w:t>
      </w:r>
      <w:r w:rsidRPr="00B201C0">
        <w:rPr>
          <w:lang w:val="hu-HU"/>
        </w:rPr>
        <w:t xml:space="preserve"> class. co-</w:t>
      </w:r>
      <w:r w:rsidRPr="00B201C0">
        <w:rPr>
          <w:b/>
          <w:bCs/>
          <w:lang w:val="hu-HU"/>
        </w:rPr>
        <w:t>NP</w:t>
      </w:r>
      <w:r w:rsidRPr="00B201C0">
        <w:rPr>
          <w:lang w:val="hu-HU"/>
        </w:rPr>
        <w:t xml:space="preserve">. Examples for languages in </w:t>
      </w:r>
      <w:r w:rsidRPr="00B201C0">
        <w:rPr>
          <w:b/>
          <w:bCs/>
          <w:lang w:val="hu-HU"/>
        </w:rPr>
        <w:t>NP</w:t>
      </w:r>
      <w:r w:rsidRPr="00B201C0">
        <w:rPr>
          <w:lang w:val="hu-HU"/>
        </w:rPr>
        <w:t>.</w:t>
      </w: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rsidRPr="00B201C0">
        <w:rPr>
          <w:lang w:val="hu-HU"/>
        </w:rPr>
        <w:t xml:space="preserve">The PRIME language. Polynomial reduction. </w:t>
      </w:r>
      <w:r w:rsidRPr="00B201C0">
        <w:rPr>
          <w:b/>
          <w:bCs/>
          <w:lang w:val="hu-HU"/>
        </w:rPr>
        <w:t>NP</w:t>
      </w:r>
      <w:r w:rsidRPr="00B201C0">
        <w:rPr>
          <w:lang w:val="hu-HU"/>
        </w:rPr>
        <w:t>-completeness. Boole formulae. The SAT language.</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spacing w:after="120"/>
      </w:pPr>
      <w:r w:rsidRPr="00B201C0">
        <w:rPr>
          <w:lang w:val="hu-HU"/>
        </w:rPr>
        <w:t xml:space="preserve">Cook's theorem: SAT is </w:t>
      </w:r>
      <w:r w:rsidRPr="00B201C0">
        <w:rPr>
          <w:b/>
          <w:bCs/>
          <w:lang w:val="hu-HU"/>
        </w:rPr>
        <w:t>NP</w:t>
      </w:r>
      <w:r w:rsidRPr="00B201C0">
        <w:rPr>
          <w:lang w:val="hu-HU"/>
        </w:rPr>
        <w:t xml:space="preserve">-complete. Other </w:t>
      </w:r>
      <w:r w:rsidRPr="00B201C0">
        <w:rPr>
          <w:b/>
          <w:bCs/>
          <w:lang w:val="hu-HU"/>
        </w:rPr>
        <w:t>NP</w:t>
      </w:r>
      <w:r w:rsidRPr="00B201C0">
        <w:rPr>
          <w:lang w:val="hu-HU"/>
        </w:rPr>
        <w:t>-complete languages.</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after="120"/>
      </w:pPr>
      <w:r w:rsidRPr="00CF3FA6">
        <w:t xml:space="preserve">Textbook: </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pPr>
      <w:r w:rsidRPr="00CF3FA6">
        <w:t xml:space="preserve">Further reading: </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E73473" w:rsidRDefault="004851A4" w:rsidP="004851A4">
      <w:pPr>
        <w:pStyle w:val="Default"/>
        <w:pBdr>
          <w:top w:val="single" w:sz="4" w:space="1" w:color="auto"/>
          <w:left w:val="single" w:sz="4" w:space="4" w:color="auto"/>
          <w:bottom w:val="single" w:sz="4" w:space="1" w:color="auto"/>
          <w:right w:val="single" w:sz="4" w:space="4" w:color="auto"/>
        </w:pBdr>
        <w:rPr>
          <w:b/>
        </w:rPr>
      </w:pPr>
      <w:r w:rsidRPr="00E73473">
        <w:rPr>
          <w:b/>
        </w:rPr>
        <w:t xml:space="preserve">Title of the course: </w:t>
      </w:r>
      <w:r w:rsidRPr="00E73473">
        <w:rPr>
          <w:b/>
        </w:rPr>
        <w:tab/>
      </w:r>
      <w:r w:rsidRPr="00E73473">
        <w:rPr>
          <w:b/>
        </w:rPr>
        <w:tab/>
      </w:r>
      <w:r w:rsidRPr="00E73473">
        <w:rPr>
          <w:b/>
        </w:rPr>
        <w:tab/>
        <w:t>Continuous optimization</w:t>
      </w:r>
      <w:r w:rsidRPr="00E73473">
        <w:rPr>
          <w:b/>
        </w:rPr>
        <w:tab/>
      </w:r>
      <w:r w:rsidRPr="00E73473">
        <w:rPr>
          <w:b/>
        </w:rPr>
        <w:tab/>
      </w:r>
      <w:r w:rsidRPr="00E73473">
        <w:rPr>
          <w:b/>
        </w:rPr>
        <w:tab/>
      </w:r>
      <w:r w:rsidRPr="00E73473">
        <w:rPr>
          <w:b/>
        </w:rPr>
        <w:tab/>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Number of contact hours per week:  3+2</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Credit value: </w:t>
      </w:r>
      <w:r w:rsidRPr="00CF3FA6">
        <w:tab/>
      </w:r>
      <w:r w:rsidRPr="00CF3FA6">
        <w:tab/>
      </w:r>
      <w:r w:rsidRPr="00CF3FA6">
        <w:tab/>
        <w:t xml:space="preserve">          </w:t>
      </w:r>
      <w:r>
        <w:tab/>
      </w:r>
      <w:r w:rsidRPr="00CF3FA6">
        <w:t>3+3</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Course coordinator(s): </w:t>
      </w:r>
      <w:r w:rsidRPr="00CF3FA6">
        <w:tab/>
      </w:r>
      <w:r w:rsidRPr="00CF3FA6">
        <w:tab/>
        <w:t>Tibor Illés</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Department(s): </w:t>
      </w:r>
      <w:r w:rsidRPr="00CF3FA6">
        <w:tab/>
      </w:r>
      <w:r w:rsidRPr="00CF3FA6">
        <w:tab/>
      </w:r>
      <w:r w:rsidRPr="00CF3FA6">
        <w:tab/>
        <w:t>Department of Operations Research</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Evaluation: </w:t>
      </w:r>
      <w:r w:rsidRPr="00CF3FA6">
        <w:tab/>
      </w:r>
      <w:r w:rsidRPr="00CF3FA6">
        <w:tab/>
      </w:r>
      <w:r w:rsidRPr="00CF3FA6">
        <w:tab/>
      </w:r>
      <w:r w:rsidRPr="00CF3FA6">
        <w:tab/>
        <w:t xml:space="preserve">oral or written </w:t>
      </w:r>
      <w:r w:rsidR="00081019">
        <w:t>exam</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Prerequisites: </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1" w:color="auto"/>
          <w:bottom w:val="single" w:sz="4" w:space="1" w:color="auto"/>
          <w:right w:val="single" w:sz="4" w:space="4" w:color="auto"/>
        </w:pBdr>
        <w:spacing w:after="120"/>
      </w:pPr>
      <w:r w:rsidRPr="00CF3FA6">
        <w:t>A short description of the course: Linear inequality systems: Farkas lemma and other alternative theorems, The duality theorem of linear programming,  Pivot algorithms (criss-cross, simplex), Interior point methods, Matrix games: Nash equilibrium, Neumann theorem on the existence of mixed equilibrium, Convex optimization: duality, separability, Convex Farkas theorem, Kuhn-Tucker-Karush theorem, Nonlinear programming models, Stochastic programming models.</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after="120"/>
      </w:pPr>
      <w:r w:rsidRPr="00CF3FA6">
        <w:t xml:space="preserve">Textbook: none </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pPr>
      <w:r w:rsidRPr="00CF3FA6">
        <w:t xml:space="preserve">Further reading:  </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ind w:left="360" w:hanging="360"/>
        <w:rPr>
          <w:lang w:val="hu-HU"/>
        </w:rPr>
      </w:pPr>
      <w:r w:rsidRPr="00CF3FA6">
        <w:t>1.</w:t>
      </w:r>
      <w:r w:rsidRPr="00CF3FA6">
        <w:tab/>
      </w:r>
      <w:r w:rsidRPr="00CF3FA6">
        <w:rPr>
          <w:lang w:val="hu-HU"/>
        </w:rPr>
        <w:t xml:space="preserve">Katta G. Murty: </w:t>
      </w:r>
      <w:r w:rsidRPr="00CF3FA6">
        <w:rPr>
          <w:i/>
          <w:iCs/>
          <w:lang w:val="hu-HU"/>
        </w:rPr>
        <w:t xml:space="preserve">Linear Programming. </w:t>
      </w:r>
      <w:r w:rsidRPr="00CF3FA6">
        <w:rPr>
          <w:lang w:val="hu-HU"/>
        </w:rPr>
        <w:t>John Wiley &amp; Sons, New York, 1983.</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ind w:left="360" w:hanging="360"/>
        <w:rPr>
          <w:lang w:val="hu-HU"/>
        </w:rPr>
      </w:pPr>
      <w:r w:rsidRPr="00CF3FA6">
        <w:rPr>
          <w:lang w:val="hu-HU"/>
        </w:rPr>
        <w:t>2.</w:t>
      </w:r>
      <w:r w:rsidRPr="00CF3FA6">
        <w:rPr>
          <w:lang w:val="hu-HU"/>
        </w:rPr>
        <w:tab/>
        <w:t xml:space="preserve">Vašek Chvátal: </w:t>
      </w:r>
      <w:r w:rsidRPr="00CF3FA6">
        <w:rPr>
          <w:i/>
          <w:iCs/>
          <w:lang w:val="hu-HU"/>
        </w:rPr>
        <w:t xml:space="preserve">Linear Programming. </w:t>
      </w:r>
      <w:r w:rsidRPr="00CF3FA6">
        <w:rPr>
          <w:lang w:val="hu-HU"/>
        </w:rPr>
        <w:t>W. H. Freeman and Company, New York, 1983.</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ind w:left="360" w:hanging="360"/>
        <w:rPr>
          <w:lang w:val="hu-HU"/>
        </w:rPr>
      </w:pPr>
      <w:r w:rsidRPr="00CF3FA6">
        <w:rPr>
          <w:lang w:val="hu-HU"/>
        </w:rPr>
        <w:t>3.</w:t>
      </w:r>
      <w:r w:rsidRPr="00CF3FA6">
        <w:rPr>
          <w:lang w:val="hu-HU"/>
        </w:rPr>
        <w:tab/>
        <w:t xml:space="preserve">C. Roos, T. Terlaky and J.-Ph. Vial: </w:t>
      </w:r>
      <w:r w:rsidRPr="00CF3FA6">
        <w:rPr>
          <w:i/>
          <w:iCs/>
          <w:lang w:val="hu-HU"/>
        </w:rPr>
        <w:t xml:space="preserve">Theory and Algorithms for Linear Optimization: An Interior Point Approach. </w:t>
      </w:r>
      <w:r w:rsidRPr="00CF3FA6">
        <w:rPr>
          <w:lang w:val="hu-HU"/>
        </w:rPr>
        <w:t>John Wiley &amp; Sons, New York, 1997.</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ind w:left="360" w:hanging="360"/>
        <w:rPr>
          <w:lang w:val="hu-HU"/>
        </w:rPr>
      </w:pPr>
      <w:r w:rsidRPr="00CF3FA6">
        <w:rPr>
          <w:lang w:val="hu-HU"/>
        </w:rPr>
        <w:t>4.</w:t>
      </w:r>
      <w:r w:rsidRPr="00CF3FA6">
        <w:rPr>
          <w:lang w:val="hu-HU"/>
        </w:rPr>
        <w:tab/>
        <w:t xml:space="preserve">Béla Martos: </w:t>
      </w:r>
      <w:r w:rsidRPr="00CF3FA6">
        <w:rPr>
          <w:i/>
          <w:iCs/>
          <w:lang w:val="hu-HU"/>
        </w:rPr>
        <w:t xml:space="preserve">Nonlinear Programming: Theory and Methods. </w:t>
      </w:r>
      <w:r w:rsidRPr="00CF3FA6">
        <w:rPr>
          <w:lang w:val="hu-HU"/>
        </w:rPr>
        <w:t>Akadémiai Kiadó, Budapest, 1975.</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ind w:left="360" w:hanging="360"/>
        <w:rPr>
          <w:lang w:val="hu-HU"/>
        </w:rPr>
      </w:pPr>
      <w:r w:rsidRPr="00CF3FA6">
        <w:rPr>
          <w:lang w:val="hu-HU"/>
        </w:rPr>
        <w:t>5.</w:t>
      </w:r>
      <w:r w:rsidRPr="00CF3FA6">
        <w:rPr>
          <w:lang w:val="hu-HU"/>
        </w:rPr>
        <w:tab/>
        <w:t xml:space="preserve">M. S. Bazaraa, H. D. Sherali and C. M. Shetty: </w:t>
      </w:r>
      <w:r w:rsidRPr="00CF3FA6">
        <w:rPr>
          <w:i/>
          <w:iCs/>
          <w:lang w:val="hu-HU"/>
        </w:rPr>
        <w:t xml:space="preserve">Nonlinear Programming: Theory and Algorithms. </w:t>
      </w:r>
      <w:r w:rsidRPr="00CF3FA6">
        <w:rPr>
          <w:lang w:val="hu-HU"/>
        </w:rPr>
        <w:t>John Wiley &amp; Sons, New York, 1993.</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ind w:left="360" w:hanging="360"/>
      </w:pPr>
      <w:r w:rsidRPr="00CF3FA6">
        <w:rPr>
          <w:lang w:val="hu-HU"/>
        </w:rPr>
        <w:t>6.</w:t>
      </w:r>
      <w:r w:rsidRPr="00CF3FA6">
        <w:rPr>
          <w:lang w:val="hu-HU"/>
        </w:rPr>
        <w:tab/>
        <w:t xml:space="preserve">J.-B. Hiriart-Urruty and C. Lemaréchal: </w:t>
      </w:r>
      <w:r w:rsidRPr="00CF3FA6">
        <w:rPr>
          <w:i/>
          <w:iCs/>
          <w:lang w:val="hu-HU"/>
        </w:rPr>
        <w:t xml:space="preserve">Convex Analysis and Minimization Algorithms I-II. </w:t>
      </w:r>
      <w:r w:rsidRPr="00CF3FA6">
        <w:rPr>
          <w:lang w:val="hu-HU"/>
        </w:rPr>
        <w:t>Springer-Verlag, Berlin, 1993.</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Default="004851A4" w:rsidP="004851A4">
      <w:pPr>
        <w:pStyle w:val="Default"/>
        <w:pBdr>
          <w:top w:val="single" w:sz="4" w:space="0" w:color="00000A"/>
          <w:left w:val="single" w:sz="4" w:space="0" w:color="00000A"/>
          <w:bottom w:val="single" w:sz="4" w:space="0" w:color="00000A"/>
          <w:right w:val="single" w:sz="4" w:space="0" w:color="00000A"/>
        </w:pBdr>
      </w:pPr>
      <w:r>
        <w:rPr>
          <w:b/>
        </w:rPr>
        <w:t xml:space="preserve">Title of the course: </w:t>
      </w:r>
      <w:r>
        <w:rPr>
          <w:b/>
        </w:rPr>
        <w:tab/>
      </w:r>
      <w:r>
        <w:rPr>
          <w:b/>
        </w:rPr>
        <w:tab/>
      </w:r>
      <w:r>
        <w:rPr>
          <w:b/>
        </w:rPr>
        <w:tab/>
        <w:t xml:space="preserve">Course in the natural sciences </w:t>
      </w:r>
      <w:r>
        <w:rPr>
          <w:b/>
        </w:rPr>
        <w:tab/>
      </w:r>
    </w:p>
    <w:p w:rsidR="004851A4" w:rsidRDefault="004851A4" w:rsidP="004851A4">
      <w:pPr>
        <w:pStyle w:val="Csakszveg"/>
        <w:ind w:left="720" w:hanging="720"/>
      </w:pPr>
    </w:p>
    <w:p w:rsidR="004851A4" w:rsidRDefault="004851A4" w:rsidP="004851A4">
      <w:pPr>
        <w:pStyle w:val="Default"/>
        <w:pBdr>
          <w:top w:val="single" w:sz="4" w:space="0" w:color="00000A"/>
          <w:left w:val="single" w:sz="4" w:space="0" w:color="00000A"/>
          <w:bottom w:val="single" w:sz="4" w:space="0" w:color="00000A"/>
          <w:right w:val="single" w:sz="4" w:space="0" w:color="00000A"/>
        </w:pBdr>
      </w:pPr>
      <w:r>
        <w:t xml:space="preserve">Number of contact hours per week: </w:t>
      </w:r>
    </w:p>
    <w:p w:rsidR="004851A4" w:rsidRDefault="004851A4" w:rsidP="004851A4">
      <w:pPr>
        <w:pStyle w:val="Default"/>
        <w:pBdr>
          <w:top w:val="single" w:sz="4" w:space="0" w:color="00000A"/>
          <w:left w:val="single" w:sz="4" w:space="0" w:color="00000A"/>
          <w:bottom w:val="single" w:sz="4" w:space="0" w:color="00000A"/>
          <w:right w:val="single" w:sz="4" w:space="0" w:color="00000A"/>
        </w:pBdr>
      </w:pPr>
      <w:r>
        <w:t xml:space="preserve">Credit value: </w:t>
      </w:r>
      <w:r>
        <w:tab/>
      </w:r>
      <w:r>
        <w:tab/>
      </w:r>
      <w:r>
        <w:tab/>
      </w:r>
      <w:r>
        <w:tab/>
        <w:t>min. 5</w:t>
      </w:r>
    </w:p>
    <w:p w:rsidR="004851A4" w:rsidRDefault="004851A4" w:rsidP="004851A4">
      <w:pPr>
        <w:pStyle w:val="Default"/>
        <w:pBdr>
          <w:top w:val="single" w:sz="4" w:space="0" w:color="00000A"/>
          <w:left w:val="single" w:sz="4" w:space="0" w:color="00000A"/>
          <w:bottom w:val="single" w:sz="4" w:space="0" w:color="00000A"/>
          <w:right w:val="single" w:sz="4" w:space="0" w:color="00000A"/>
        </w:pBdr>
      </w:pPr>
      <w:r>
        <w:t>Course coordinator(s):</w:t>
      </w:r>
      <w:r>
        <w:tab/>
      </w:r>
      <w:r>
        <w:tab/>
        <w:t xml:space="preserve"> Ferenc Izsák</w:t>
      </w:r>
      <w:r>
        <w:tab/>
      </w:r>
      <w:r>
        <w:tab/>
      </w:r>
      <w:r>
        <w:tab/>
      </w:r>
      <w:r>
        <w:tab/>
      </w:r>
      <w:r>
        <w:tab/>
      </w:r>
    </w:p>
    <w:p w:rsidR="004851A4" w:rsidRDefault="004851A4" w:rsidP="004851A4">
      <w:pPr>
        <w:pStyle w:val="Default"/>
        <w:pBdr>
          <w:top w:val="single" w:sz="4" w:space="0" w:color="00000A"/>
          <w:left w:val="single" w:sz="4" w:space="0" w:color="00000A"/>
          <w:bottom w:val="single" w:sz="4" w:space="0" w:color="00000A"/>
          <w:right w:val="single" w:sz="4" w:space="0" w:color="00000A"/>
        </w:pBdr>
        <w:ind w:left="3544" w:hanging="3544"/>
      </w:pPr>
      <w:r>
        <w:t xml:space="preserve">Department(s): </w:t>
      </w:r>
      <w:r>
        <w:tab/>
        <w:t>Department of Applied Analysis and Computational Mathematics</w:t>
      </w:r>
      <w:r>
        <w:tab/>
      </w:r>
      <w:r>
        <w:tab/>
      </w:r>
    </w:p>
    <w:p w:rsidR="004851A4" w:rsidRDefault="004851A4" w:rsidP="004851A4">
      <w:pPr>
        <w:pStyle w:val="Default"/>
        <w:pBdr>
          <w:top w:val="single" w:sz="4" w:space="0" w:color="00000A"/>
          <w:left w:val="single" w:sz="4" w:space="0" w:color="00000A"/>
          <w:bottom w:val="single" w:sz="4" w:space="0" w:color="00000A"/>
          <w:right w:val="single" w:sz="4" w:space="0" w:color="00000A"/>
        </w:pBdr>
      </w:pPr>
      <w:r>
        <w:t xml:space="preserve">Evaluation: </w:t>
      </w:r>
      <w:r>
        <w:tab/>
      </w:r>
      <w:r>
        <w:tab/>
      </w:r>
      <w:r>
        <w:tab/>
      </w:r>
      <w:r>
        <w:tab/>
        <w:t>projects/exam/test</w:t>
      </w:r>
      <w:r>
        <w:tab/>
      </w:r>
      <w:r>
        <w:tab/>
      </w:r>
      <w:r>
        <w:tab/>
        <w:t xml:space="preserve">  </w:t>
      </w:r>
      <w:r>
        <w:tab/>
      </w:r>
      <w:r>
        <w:tab/>
      </w:r>
    </w:p>
    <w:p w:rsidR="004851A4" w:rsidRDefault="004851A4" w:rsidP="004851A4">
      <w:pPr>
        <w:pStyle w:val="Default"/>
        <w:pBdr>
          <w:top w:val="single" w:sz="4" w:space="0" w:color="00000A"/>
          <w:left w:val="single" w:sz="4" w:space="0" w:color="00000A"/>
          <w:bottom w:val="single" w:sz="4" w:space="0" w:color="00000A"/>
          <w:right w:val="single" w:sz="4" w:space="0" w:color="00000A"/>
        </w:pBdr>
      </w:pPr>
      <w:r>
        <w:t>Prerequisites: -</w:t>
      </w:r>
      <w:r>
        <w:tab/>
      </w:r>
      <w:r>
        <w:tab/>
      </w:r>
      <w:r>
        <w:tab/>
      </w:r>
    </w:p>
    <w:p w:rsidR="004851A4" w:rsidRDefault="004851A4" w:rsidP="004851A4">
      <w:pPr>
        <w:pStyle w:val="Default"/>
      </w:pPr>
    </w:p>
    <w:p w:rsidR="004851A4" w:rsidRDefault="004851A4" w:rsidP="004851A4">
      <w:pPr>
        <w:pStyle w:val="Default"/>
        <w:pBdr>
          <w:top w:val="single" w:sz="4" w:space="0" w:color="00000A"/>
          <w:left w:val="single" w:sz="4" w:space="0" w:color="00000A"/>
          <w:bottom w:val="single" w:sz="4" w:space="0" w:color="00000A"/>
          <w:right w:val="single" w:sz="4" w:space="0" w:color="00000A"/>
        </w:pBdr>
        <w:spacing w:after="120"/>
      </w:pPr>
      <w:r>
        <w:t>A short description of the course:</w:t>
      </w:r>
    </w:p>
    <w:p w:rsidR="004851A4" w:rsidRDefault="004851A4" w:rsidP="004851A4">
      <w:pPr>
        <w:pStyle w:val="Default"/>
        <w:pBdr>
          <w:top w:val="single" w:sz="4" w:space="0" w:color="00000A"/>
          <w:left w:val="single" w:sz="4" w:space="0" w:color="00000A"/>
          <w:bottom w:val="single" w:sz="4" w:space="0" w:color="00000A"/>
          <w:right w:val="single" w:sz="4" w:space="0" w:color="00000A"/>
        </w:pBdr>
        <w:spacing w:after="120"/>
      </w:pPr>
      <w:r>
        <w:t xml:space="preserve">Some course(s) should be taken in some other science than mathematics, which is related to the mathematical modeling. The choice should  be approved by the coordinator.  </w:t>
      </w:r>
    </w:p>
    <w:p w:rsidR="004851A4" w:rsidRDefault="004851A4" w:rsidP="004851A4">
      <w:pPr>
        <w:pStyle w:val="Default"/>
      </w:pPr>
    </w:p>
    <w:p w:rsidR="004851A4" w:rsidRDefault="004851A4" w:rsidP="004851A4">
      <w:pPr>
        <w:pStyle w:val="Default"/>
        <w:pBdr>
          <w:top w:val="single" w:sz="4" w:space="0" w:color="00000A"/>
          <w:left w:val="single" w:sz="4" w:space="0" w:color="00000A"/>
          <w:bottom w:val="single" w:sz="4" w:space="0" w:color="00000A"/>
          <w:right w:val="single" w:sz="4" w:space="0" w:color="00000A"/>
        </w:pBdr>
        <w:spacing w:after="120"/>
      </w:pPr>
      <w:r>
        <w:t xml:space="preserve">Textbook: </w:t>
      </w:r>
    </w:p>
    <w:p w:rsidR="004851A4" w:rsidRDefault="004851A4" w:rsidP="004851A4">
      <w:pPr>
        <w:pStyle w:val="Default"/>
        <w:pBdr>
          <w:top w:val="single" w:sz="4" w:space="0" w:color="00000A"/>
          <w:left w:val="single" w:sz="4" w:space="0" w:color="00000A"/>
          <w:bottom w:val="single" w:sz="4" w:space="0" w:color="00000A"/>
          <w:right w:val="single" w:sz="4" w:space="0" w:color="00000A"/>
        </w:pBdr>
        <w:spacing w:before="120"/>
      </w:pPr>
      <w:r>
        <w:t xml:space="preserve">Further reading: </w:t>
      </w:r>
    </w:p>
    <w:p w:rsidR="004851A4" w:rsidRDefault="004851A4" w:rsidP="004851A4">
      <w:pPr>
        <w:pStyle w:val="Default"/>
      </w:pPr>
    </w:p>
    <w:p w:rsidR="004851A4" w:rsidRDefault="004851A4" w:rsidP="004851A4">
      <w:pPr>
        <w:rPr>
          <w:rFonts w:eastAsia="SimSun"/>
          <w:b/>
          <w:color w:val="000000"/>
          <w:sz w:val="24"/>
          <w:szCs w:val="24"/>
          <w:lang w:val="en-US"/>
        </w:rPr>
      </w:pPr>
      <w:r>
        <w:rPr>
          <w:b/>
        </w:rPr>
        <w:br w:type="page"/>
      </w:r>
    </w:p>
    <w:p w:rsidR="004851A4" w:rsidRPr="00D13AAA" w:rsidRDefault="004851A4" w:rsidP="004851A4">
      <w:pPr>
        <w:pStyle w:val="Default"/>
        <w:pBdr>
          <w:top w:val="single" w:sz="1" w:space="1" w:color="000000"/>
          <w:left w:val="single" w:sz="1" w:space="4" w:color="000000"/>
          <w:bottom w:val="single" w:sz="1" w:space="1" w:color="000000"/>
          <w:right w:val="single" w:sz="1" w:space="4" w:color="000000"/>
        </w:pBdr>
        <w:rPr>
          <w:b/>
        </w:rPr>
      </w:pPr>
      <w:r w:rsidRPr="00D13AAA">
        <w:rPr>
          <w:b/>
        </w:rPr>
        <w:t xml:space="preserve">Title of the course: </w:t>
      </w:r>
      <w:r>
        <w:rPr>
          <w:b/>
        </w:rPr>
        <w:tab/>
      </w:r>
      <w:r>
        <w:rPr>
          <w:b/>
        </w:rPr>
        <w:tab/>
      </w:r>
      <w:r>
        <w:rPr>
          <w:b/>
        </w:rPr>
        <w:tab/>
      </w:r>
      <w:r w:rsidRPr="00D13AAA">
        <w:rPr>
          <w:b/>
          <w:lang w:val="hu-HU"/>
        </w:rPr>
        <w:t>Cryptography</w:t>
      </w:r>
    </w:p>
    <w:p w:rsidR="004851A4" w:rsidRDefault="004851A4" w:rsidP="004851A4">
      <w:pPr>
        <w:pStyle w:val="Default"/>
      </w:pP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Number of contact hours per week:  </w:t>
      </w:r>
      <w:r>
        <w:tab/>
        <w:t>2+0</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Credit value: </w:t>
      </w:r>
      <w:r>
        <w:tab/>
      </w:r>
      <w:r>
        <w:tab/>
      </w:r>
      <w:r>
        <w:tab/>
      </w:r>
      <w:r>
        <w:tab/>
        <w:t>3+0</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Course coordinator(s): </w:t>
      </w:r>
      <w:r>
        <w:tab/>
      </w:r>
      <w:r>
        <w:tab/>
        <w:t>István Szabó</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Department(s): </w:t>
      </w:r>
      <w:r>
        <w:tab/>
      </w:r>
      <w:r>
        <w:tab/>
      </w:r>
      <w:r>
        <w:tab/>
        <w:t>Department of Probability Theory and Statistics</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Evaluation: </w:t>
      </w:r>
      <w:r>
        <w:tab/>
      </w:r>
      <w:r>
        <w:tab/>
      </w:r>
      <w:r>
        <w:tab/>
      </w:r>
      <w:r>
        <w:tab/>
        <w:t xml:space="preserve">C type </w:t>
      </w:r>
      <w:r w:rsidR="00081019">
        <w:t>exam</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Prerequisites: </w:t>
      </w:r>
      <w:r>
        <w:tab/>
      </w:r>
      <w:r>
        <w:tab/>
      </w:r>
      <w:r>
        <w:tab/>
      </w:r>
      <w:r>
        <w:tab/>
        <w:t>Probability and statistics</w:t>
      </w:r>
    </w:p>
    <w:p w:rsidR="004851A4" w:rsidRDefault="004851A4" w:rsidP="004851A4">
      <w:pPr>
        <w:pStyle w:val="Default"/>
      </w:pPr>
    </w:p>
    <w:p w:rsidR="004851A4" w:rsidRDefault="004851A4" w:rsidP="004851A4">
      <w:pPr>
        <w:pStyle w:val="Default"/>
        <w:pBdr>
          <w:top w:val="single" w:sz="1" w:space="1" w:color="000000"/>
          <w:left w:val="single" w:sz="1" w:space="4" w:color="000000"/>
          <w:bottom w:val="single" w:sz="1" w:space="1" w:color="000000"/>
          <w:right w:val="single" w:sz="1" w:space="4" w:color="000000"/>
        </w:pBdr>
        <w:spacing w:after="120"/>
      </w:pPr>
      <w:r>
        <w:t>A short description of the course:</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Data Security in Information Systems. Confidentiality, Integrity, Authenticity, Threats, elements of the Steganography and Cryptography Cryptanalysis;</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Short history of Cryptography (Experiences, Risks);</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Hierarchy in Cryptography: Primitives, Schemes, Protocols, Applications;</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Random- and Pseudorandom Bit-Generators;</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Stream Ciphers: One-Time Pad, Linear Feedback Shift Registers, Stream Ciphers based on LFSRs, Linear Complexity, Stream Ciphers in practice (GSM-A5, Bluetooth-E0, WLAN-RC4), The NIST Statistical Test Suite;</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Block Ciphers: Primitives (DES, 3DES, IDEA, AES), Linear and Differential Cryptanalysis;</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 xml:space="preserve">Public-Key Encryption: Primitives (KnapSack, RSA, ElGamal public-key encryption, </w:t>
      </w:r>
      <w:r w:rsidR="001750FC">
        <w:t>Elliptic curve cryptography).</w:t>
      </w:r>
      <w:r>
        <w:t xml:space="preserve"> Types of attacks on PKS (integer factorisation problem, wrong parameters);</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Digital Signatures, Hash Functions: Requirements, Standards and Attacks (birthday and collisions attacks), Digital Signatures Systems (ETSI CWA requirements, Certification Authority, SSCD Protection Profile, X-509v3 Certificate),</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Cryptographic Protocols: Modes of operations, Key management protocols, Secret sharing, Internet protocols;</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Quantum Cryptography (quantum computation, quantum key exchange, quantum teleportation).</w:t>
      </w:r>
    </w:p>
    <w:p w:rsidR="004851A4" w:rsidRDefault="004851A4" w:rsidP="004851A4">
      <w:pPr>
        <w:pStyle w:val="Default"/>
      </w:pP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Textbook: none</w:t>
      </w:r>
    </w:p>
    <w:p w:rsidR="004851A4" w:rsidRDefault="004851A4" w:rsidP="004851A4">
      <w:pPr>
        <w:pStyle w:val="Default"/>
        <w:pBdr>
          <w:top w:val="single" w:sz="1" w:space="1" w:color="000000"/>
          <w:left w:val="single" w:sz="1" w:space="4" w:color="000000"/>
          <w:bottom w:val="single" w:sz="1" w:space="1" w:color="000000"/>
          <w:right w:val="single" w:sz="1" w:space="4" w:color="000000"/>
        </w:pBdr>
        <w:spacing w:before="120"/>
      </w:pPr>
      <w:r>
        <w:t xml:space="preserve">Further reading: </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Bruce Schneier: Applied Cryptography. Wiley, 1996</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Alfred J. Menezes, Paul C. van Oorshchor, Scott A. Vanstone: Handbook of Applied Cryptography, CRC Press, 1997, http://www.cacr.math.uwaterloo.ca/hac/</w:t>
      </w:r>
    </w:p>
    <w:p w:rsidR="004851A4" w:rsidRDefault="004851A4" w:rsidP="004851A4"/>
    <w:p w:rsidR="004851A4" w:rsidRDefault="004851A4" w:rsidP="004851A4"/>
    <w:p w:rsidR="004851A4" w:rsidRDefault="004851A4" w:rsidP="004851A4">
      <w:pPr>
        <w:rPr>
          <w:rFonts w:eastAsia="SimSun"/>
          <w:b/>
          <w:color w:val="000000"/>
          <w:sz w:val="24"/>
          <w:szCs w:val="24"/>
          <w:lang w:val="en-US"/>
        </w:rPr>
      </w:pPr>
      <w:r>
        <w:rPr>
          <w:b/>
        </w:rPr>
        <w:br w:type="page"/>
      </w:r>
    </w:p>
    <w:p w:rsidR="004851A4" w:rsidRPr="00E73473" w:rsidRDefault="004851A4" w:rsidP="004851A4">
      <w:pPr>
        <w:pStyle w:val="Default"/>
        <w:pBdr>
          <w:top w:val="single" w:sz="4" w:space="1" w:color="auto"/>
          <w:left w:val="single" w:sz="4" w:space="4" w:color="auto"/>
          <w:bottom w:val="single" w:sz="4" w:space="1" w:color="auto"/>
          <w:right w:val="single" w:sz="4" w:space="4" w:color="auto"/>
        </w:pBdr>
        <w:rPr>
          <w:b/>
        </w:rPr>
      </w:pPr>
      <w:r w:rsidRPr="00E73473">
        <w:rPr>
          <w:b/>
        </w:rPr>
        <w:t xml:space="preserve">Title of the course:  </w:t>
      </w:r>
      <w:r w:rsidRPr="00E73473">
        <w:rPr>
          <w:b/>
        </w:rPr>
        <w:tab/>
      </w:r>
      <w:r w:rsidRPr="00E73473">
        <w:rPr>
          <w:b/>
        </w:rPr>
        <w:tab/>
      </w:r>
      <w:r>
        <w:rPr>
          <w:b/>
        </w:rPr>
        <w:t>Criptology</w:t>
      </w:r>
      <w:r w:rsidRPr="00E73473">
        <w:rPr>
          <w:b/>
        </w:rPr>
        <w:tab/>
      </w:r>
    </w:p>
    <w:p w:rsidR="004851A4" w:rsidRPr="00CF3FA6" w:rsidRDefault="004851A4" w:rsidP="004851A4">
      <w:pPr>
        <w:pStyle w:val="Csakszveg"/>
        <w:ind w:left="720" w:hanging="720"/>
        <w:rPr>
          <w:rFonts w:ascii="Times New Roman" w:hAnsi="Times New Roman"/>
          <w:b/>
          <w:bCs/>
          <w:sz w:val="24"/>
          <w:szCs w:val="24"/>
        </w:rPr>
      </w:pP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Number of contact hours per week:  </w:t>
      </w:r>
      <w:r w:rsidRPr="00CF3FA6">
        <w:tab/>
      </w:r>
      <w:r>
        <w:t>2+2</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Credit value: </w:t>
      </w:r>
      <w:r w:rsidRPr="00CF3FA6">
        <w:tab/>
      </w:r>
      <w:r w:rsidRPr="00CF3FA6">
        <w:tab/>
      </w:r>
      <w:r w:rsidRPr="00CF3FA6">
        <w:tab/>
      </w:r>
      <w:r w:rsidRPr="00CF3FA6">
        <w:tab/>
      </w:r>
      <w:r>
        <w:t>3+3</w:t>
      </w:r>
    </w:p>
    <w:p w:rsidR="004851A4" w:rsidRPr="00EF0FD4"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Course coordinator(s): </w:t>
      </w:r>
      <w:r w:rsidRPr="00CF3FA6">
        <w:tab/>
      </w:r>
      <w:r w:rsidRPr="00CF3FA6">
        <w:tab/>
      </w:r>
      <w:r>
        <w:t>P</w:t>
      </w:r>
      <w:r>
        <w:rPr>
          <w:lang w:val="hu-HU"/>
        </w:rPr>
        <w:t>éter Sziklai</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Department(s): </w:t>
      </w:r>
      <w:r w:rsidRPr="00CF3FA6">
        <w:tab/>
      </w:r>
      <w:r w:rsidRPr="00CF3FA6">
        <w:tab/>
      </w:r>
      <w:r w:rsidRPr="00CF3FA6">
        <w:tab/>
      </w:r>
      <w:r>
        <w:t>Department of Computer Science</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Evaluation: </w:t>
      </w:r>
      <w:r w:rsidRPr="00CF3FA6">
        <w:tab/>
      </w:r>
      <w:r w:rsidRPr="00CF3FA6">
        <w:tab/>
      </w:r>
      <w:r w:rsidRPr="00CF3FA6">
        <w:tab/>
      </w:r>
      <w:r w:rsidRPr="00CF3FA6">
        <w:tab/>
      </w:r>
      <w:r>
        <w:t>exam + term mark</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Prerequisites: </w:t>
      </w:r>
      <w:r w:rsidRPr="00CF3FA6">
        <w:tab/>
      </w:r>
      <w:r w:rsidRPr="00CF3FA6">
        <w:tab/>
      </w:r>
      <w:r w:rsidRPr="00CF3FA6">
        <w:tab/>
      </w:r>
      <w:r w:rsidRPr="00CF3FA6">
        <w:tab/>
      </w:r>
      <w:r>
        <w:t>linear algebra, finite fields, probability theory</w:t>
      </w:r>
    </w:p>
    <w:p w:rsidR="004851A4" w:rsidRPr="00CF3FA6" w:rsidRDefault="004851A4" w:rsidP="004851A4">
      <w:pPr>
        <w:pStyle w:val="Default"/>
      </w:pP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rsidRPr="00CF3FA6">
        <w:t>A short description of the course:</w:t>
      </w:r>
    </w:p>
    <w:p w:rsidR="004851A4" w:rsidRPr="00EF0FD4" w:rsidRDefault="004851A4" w:rsidP="004851A4">
      <w:pPr>
        <w:pStyle w:val="Default"/>
        <w:pBdr>
          <w:top w:val="single" w:sz="4" w:space="1" w:color="auto"/>
          <w:left w:val="single" w:sz="4" w:space="5" w:color="auto"/>
          <w:bottom w:val="single" w:sz="4" w:space="1" w:color="auto"/>
          <w:right w:val="single" w:sz="4" w:space="4" w:color="auto"/>
        </w:pBdr>
      </w:pPr>
      <w:r w:rsidRPr="00EF0FD4">
        <w:t>Perfect secrecy</w:t>
      </w:r>
      <w:r>
        <w:t>.</w:t>
      </w:r>
    </w:p>
    <w:p w:rsidR="004851A4" w:rsidRPr="00EF0FD4" w:rsidRDefault="004851A4" w:rsidP="004851A4">
      <w:pPr>
        <w:pStyle w:val="Default"/>
        <w:pBdr>
          <w:top w:val="single" w:sz="4" w:space="1" w:color="auto"/>
          <w:left w:val="single" w:sz="4" w:space="5" w:color="auto"/>
          <w:bottom w:val="single" w:sz="4" w:space="1" w:color="auto"/>
          <w:right w:val="single" w:sz="4" w:space="4" w:color="auto"/>
        </w:pBdr>
      </w:pPr>
      <w:r>
        <w:t>O</w:t>
      </w:r>
      <w:r w:rsidRPr="00EF0FD4">
        <w:t>ne-time pad</w:t>
      </w:r>
      <w:r>
        <w:t>.</w:t>
      </w:r>
    </w:p>
    <w:p w:rsidR="004851A4" w:rsidRPr="00EF0FD4" w:rsidRDefault="004851A4" w:rsidP="004851A4">
      <w:pPr>
        <w:pStyle w:val="Default"/>
        <w:pBdr>
          <w:top w:val="single" w:sz="4" w:space="1" w:color="auto"/>
          <w:left w:val="single" w:sz="4" w:space="5" w:color="auto"/>
          <w:bottom w:val="single" w:sz="4" w:space="1" w:color="auto"/>
          <w:right w:val="single" w:sz="4" w:space="4" w:color="auto"/>
        </w:pBdr>
      </w:pPr>
      <w:r>
        <w:t>L</w:t>
      </w:r>
      <w:r w:rsidRPr="00EF0FD4">
        <w:t>imitation of perfect secrecy</w:t>
      </w:r>
      <w:r>
        <w:t>.</w:t>
      </w:r>
    </w:p>
    <w:p w:rsidR="004851A4" w:rsidRPr="00EF0FD4" w:rsidRDefault="004851A4" w:rsidP="004851A4">
      <w:pPr>
        <w:pStyle w:val="Default"/>
        <w:pBdr>
          <w:top w:val="single" w:sz="4" w:space="1" w:color="auto"/>
          <w:left w:val="single" w:sz="4" w:space="5" w:color="auto"/>
          <w:bottom w:val="single" w:sz="4" w:space="1" w:color="auto"/>
          <w:right w:val="single" w:sz="4" w:space="4" w:color="auto"/>
        </w:pBdr>
      </w:pPr>
      <w:r>
        <w:t>C</w:t>
      </w:r>
      <w:r w:rsidRPr="00EF0FD4">
        <w:t>omputational approach to cryptography</w:t>
      </w:r>
      <w:r>
        <w:t>.</w:t>
      </w:r>
    </w:p>
    <w:p w:rsidR="004851A4" w:rsidRPr="00EF0FD4" w:rsidRDefault="004851A4" w:rsidP="004851A4">
      <w:pPr>
        <w:pStyle w:val="Default"/>
        <w:pBdr>
          <w:top w:val="single" w:sz="4" w:space="1" w:color="auto"/>
          <w:left w:val="single" w:sz="4" w:space="5" w:color="auto"/>
          <w:bottom w:val="single" w:sz="4" w:space="1" w:color="auto"/>
          <w:right w:val="single" w:sz="4" w:space="4" w:color="auto"/>
        </w:pBdr>
      </w:pPr>
      <w:r>
        <w:t>C</w:t>
      </w:r>
      <w:r w:rsidRPr="00EF0FD4">
        <w:t>onstruction of pseudorandom objects</w:t>
      </w:r>
      <w:r>
        <w:t>.</w:t>
      </w:r>
    </w:p>
    <w:p w:rsidR="004851A4" w:rsidRPr="00EF0FD4" w:rsidRDefault="004851A4" w:rsidP="004851A4">
      <w:pPr>
        <w:pStyle w:val="Default"/>
        <w:pBdr>
          <w:top w:val="single" w:sz="4" w:space="1" w:color="auto"/>
          <w:left w:val="single" w:sz="4" w:space="5" w:color="auto"/>
          <w:bottom w:val="single" w:sz="4" w:space="1" w:color="auto"/>
          <w:right w:val="single" w:sz="4" w:space="4" w:color="auto"/>
        </w:pBdr>
      </w:pPr>
      <w:r>
        <w:t>S</w:t>
      </w:r>
      <w:r w:rsidRPr="00EF0FD4">
        <w:t>ecure encryption schemes</w:t>
      </w:r>
      <w:r>
        <w:t>.</w:t>
      </w:r>
    </w:p>
    <w:p w:rsidR="004851A4" w:rsidRPr="00EF0FD4" w:rsidRDefault="004851A4" w:rsidP="004851A4">
      <w:pPr>
        <w:pStyle w:val="Default"/>
        <w:pBdr>
          <w:top w:val="single" w:sz="4" w:space="1" w:color="auto"/>
          <w:left w:val="single" w:sz="4" w:space="5" w:color="auto"/>
          <w:bottom w:val="single" w:sz="4" w:space="1" w:color="auto"/>
          <w:right w:val="single" w:sz="4" w:space="4" w:color="auto"/>
        </w:pBdr>
      </w:pPr>
      <w:r>
        <w:t>C</w:t>
      </w:r>
      <w:r w:rsidRPr="00EF0FD4">
        <w:t>hosen-plaintext attack</w:t>
      </w:r>
      <w:r>
        <w:t>.</w:t>
      </w:r>
    </w:p>
    <w:p w:rsidR="004851A4" w:rsidRPr="00EF0FD4" w:rsidRDefault="004851A4" w:rsidP="004851A4">
      <w:pPr>
        <w:pStyle w:val="Default"/>
        <w:pBdr>
          <w:top w:val="single" w:sz="4" w:space="1" w:color="auto"/>
          <w:left w:val="single" w:sz="4" w:space="5" w:color="auto"/>
          <w:bottom w:val="single" w:sz="4" w:space="1" w:color="auto"/>
          <w:right w:val="single" w:sz="4" w:space="4" w:color="auto"/>
        </w:pBdr>
      </w:pPr>
      <w:r>
        <w:t>C</w:t>
      </w:r>
      <w:r w:rsidRPr="00EF0FD4">
        <w:t>hosen-ciphertext attack</w:t>
      </w:r>
      <w:r>
        <w:t>.</w:t>
      </w:r>
    </w:p>
    <w:p w:rsidR="004851A4" w:rsidRPr="00EF0FD4" w:rsidRDefault="004851A4" w:rsidP="004851A4">
      <w:pPr>
        <w:pStyle w:val="Default"/>
        <w:pBdr>
          <w:top w:val="single" w:sz="4" w:space="1" w:color="auto"/>
          <w:left w:val="single" w:sz="4" w:space="5" w:color="auto"/>
          <w:bottom w:val="single" w:sz="4" w:space="1" w:color="auto"/>
          <w:right w:val="single" w:sz="4" w:space="4" w:color="auto"/>
        </w:pBdr>
      </w:pPr>
      <w:r>
        <w:t>M</w:t>
      </w:r>
      <w:r w:rsidRPr="00EF0FD4">
        <w:t>essage authentication codes and hash functions</w:t>
      </w:r>
      <w:r>
        <w:t>.</w:t>
      </w:r>
    </w:p>
    <w:p w:rsidR="004851A4" w:rsidRPr="00EF0FD4" w:rsidRDefault="004851A4" w:rsidP="004851A4">
      <w:pPr>
        <w:pStyle w:val="Default"/>
        <w:pBdr>
          <w:top w:val="single" w:sz="4" w:space="1" w:color="auto"/>
          <w:left w:val="single" w:sz="4" w:space="5" w:color="auto"/>
          <w:bottom w:val="single" w:sz="4" w:space="1" w:color="auto"/>
          <w:right w:val="single" w:sz="4" w:space="4" w:color="auto"/>
        </w:pBdr>
      </w:pPr>
      <w:r w:rsidRPr="00EF0FD4">
        <w:t>Merkle-Damgaard construction</w:t>
      </w:r>
      <w:r>
        <w:t>.</w:t>
      </w:r>
    </w:p>
    <w:p w:rsidR="004851A4" w:rsidRPr="00EF0FD4" w:rsidRDefault="004851A4" w:rsidP="004851A4">
      <w:pPr>
        <w:pStyle w:val="Default"/>
        <w:pBdr>
          <w:top w:val="single" w:sz="4" w:space="1" w:color="auto"/>
          <w:left w:val="single" w:sz="4" w:space="5" w:color="auto"/>
          <w:bottom w:val="single" w:sz="4" w:space="1" w:color="auto"/>
          <w:right w:val="single" w:sz="4" w:space="4" w:color="auto"/>
        </w:pBdr>
      </w:pPr>
      <w:r>
        <w:t>O</w:t>
      </w:r>
      <w:r w:rsidRPr="00EF0FD4">
        <w:t>ne-way functions</w:t>
      </w:r>
      <w:r>
        <w:t>.</w:t>
      </w:r>
    </w:p>
    <w:p w:rsidR="004851A4" w:rsidRPr="00EF0FD4" w:rsidRDefault="004851A4" w:rsidP="004851A4">
      <w:pPr>
        <w:pStyle w:val="Default"/>
        <w:pBdr>
          <w:top w:val="single" w:sz="4" w:space="1" w:color="auto"/>
          <w:left w:val="single" w:sz="4" w:space="5" w:color="auto"/>
          <w:bottom w:val="single" w:sz="4" w:space="1" w:color="auto"/>
          <w:right w:val="single" w:sz="4" w:space="4" w:color="auto"/>
        </w:pBdr>
      </w:pPr>
      <w:r>
        <w:t>H</w:t>
      </w:r>
      <w:r w:rsidRPr="00EF0FD4">
        <w:t>ard-core predicate</w:t>
      </w:r>
      <w:r>
        <w:t>.</w:t>
      </w:r>
    </w:p>
    <w:p w:rsidR="004851A4" w:rsidRPr="00EF0FD4" w:rsidRDefault="004851A4" w:rsidP="004851A4">
      <w:pPr>
        <w:pStyle w:val="Default"/>
        <w:pBdr>
          <w:top w:val="single" w:sz="4" w:space="1" w:color="auto"/>
          <w:left w:val="single" w:sz="4" w:space="5" w:color="auto"/>
          <w:bottom w:val="single" w:sz="4" w:space="1" w:color="auto"/>
          <w:right w:val="single" w:sz="4" w:space="4" w:color="auto"/>
        </w:pBdr>
      </w:pPr>
      <w:r>
        <w:t>H</w:t>
      </w:r>
      <w:r w:rsidRPr="00EF0FD4">
        <w:t>ybrid encryption</w:t>
      </w:r>
      <w:r>
        <w:t>.</w:t>
      </w:r>
    </w:p>
    <w:p w:rsidR="004851A4" w:rsidRPr="00EF0FD4" w:rsidRDefault="004851A4" w:rsidP="004851A4">
      <w:pPr>
        <w:pStyle w:val="Default"/>
        <w:pBdr>
          <w:top w:val="single" w:sz="4" w:space="1" w:color="auto"/>
          <w:left w:val="single" w:sz="4" w:space="5" w:color="auto"/>
          <w:bottom w:val="single" w:sz="4" w:space="1" w:color="auto"/>
          <w:right w:val="single" w:sz="4" w:space="4" w:color="auto"/>
        </w:pBdr>
      </w:pPr>
      <w:r w:rsidRPr="00EF0FD4">
        <w:t>RSA encryption</w:t>
      </w:r>
      <w:r>
        <w:t>.</w:t>
      </w:r>
    </w:p>
    <w:p w:rsidR="004851A4" w:rsidRPr="00EF0FD4" w:rsidRDefault="004851A4" w:rsidP="004851A4">
      <w:pPr>
        <w:pStyle w:val="Default"/>
        <w:pBdr>
          <w:top w:val="single" w:sz="4" w:space="1" w:color="auto"/>
          <w:left w:val="single" w:sz="4" w:space="5" w:color="auto"/>
          <w:bottom w:val="single" w:sz="4" w:space="1" w:color="auto"/>
          <w:right w:val="single" w:sz="4" w:space="4" w:color="auto"/>
        </w:pBdr>
      </w:pPr>
      <w:r>
        <w:t>T</w:t>
      </w:r>
      <w:r w:rsidRPr="00EF0FD4">
        <w:t>rapdoor permutations</w:t>
      </w:r>
      <w:r>
        <w:t>.</w:t>
      </w:r>
    </w:p>
    <w:p w:rsidR="004851A4" w:rsidRPr="00EF0FD4" w:rsidRDefault="004851A4" w:rsidP="004851A4">
      <w:pPr>
        <w:pStyle w:val="Default"/>
        <w:pBdr>
          <w:top w:val="single" w:sz="4" w:space="1" w:color="auto"/>
          <w:left w:val="single" w:sz="4" w:space="5" w:color="auto"/>
          <w:bottom w:val="single" w:sz="4" w:space="1" w:color="auto"/>
          <w:right w:val="single" w:sz="4" w:space="4" w:color="auto"/>
        </w:pBdr>
      </w:pPr>
      <w:r w:rsidRPr="00EF0FD4">
        <w:t>Goldwasser-Micali encryption scheme</w:t>
      </w:r>
      <w:r>
        <w:t>.</w:t>
      </w:r>
    </w:p>
    <w:p w:rsidR="004851A4" w:rsidRPr="00EF0FD4" w:rsidRDefault="004851A4" w:rsidP="004851A4">
      <w:pPr>
        <w:pStyle w:val="Default"/>
        <w:pBdr>
          <w:top w:val="single" w:sz="4" w:space="1" w:color="auto"/>
          <w:left w:val="single" w:sz="4" w:space="5" w:color="auto"/>
          <w:bottom w:val="single" w:sz="4" w:space="1" w:color="auto"/>
          <w:right w:val="single" w:sz="4" w:space="4" w:color="auto"/>
        </w:pBdr>
      </w:pPr>
      <w:r w:rsidRPr="00EF0FD4">
        <w:t>Rabin encryption scheme</w:t>
      </w:r>
      <w:r>
        <w:t>.</w:t>
      </w:r>
    </w:p>
    <w:p w:rsidR="004851A4" w:rsidRPr="00EF0FD4" w:rsidRDefault="004851A4" w:rsidP="004851A4">
      <w:pPr>
        <w:pStyle w:val="Default"/>
        <w:pBdr>
          <w:top w:val="single" w:sz="4" w:space="1" w:color="auto"/>
          <w:left w:val="single" w:sz="4" w:space="5" w:color="auto"/>
          <w:bottom w:val="single" w:sz="4" w:space="1" w:color="auto"/>
          <w:right w:val="single" w:sz="4" w:space="4" w:color="auto"/>
        </w:pBdr>
      </w:pPr>
      <w:r w:rsidRPr="00EF0FD4">
        <w:t>Paillier encryption scheme</w:t>
      </w:r>
      <w:r>
        <w:t>.</w:t>
      </w:r>
    </w:p>
    <w:p w:rsidR="004851A4" w:rsidRPr="00EF0FD4" w:rsidRDefault="004851A4" w:rsidP="004851A4">
      <w:pPr>
        <w:pStyle w:val="Default"/>
        <w:pBdr>
          <w:top w:val="single" w:sz="4" w:space="1" w:color="auto"/>
          <w:left w:val="single" w:sz="4" w:space="5" w:color="auto"/>
          <w:bottom w:val="single" w:sz="4" w:space="1" w:color="auto"/>
          <w:right w:val="single" w:sz="4" w:space="4" w:color="auto"/>
        </w:pBdr>
      </w:pPr>
      <w:r>
        <w:t>R</w:t>
      </w:r>
      <w:r w:rsidRPr="00EF0FD4">
        <w:t>andom oracle model</w:t>
      </w:r>
      <w:r>
        <w:t>.</w:t>
      </w:r>
    </w:p>
    <w:p w:rsidR="004851A4" w:rsidRPr="00CF3FA6" w:rsidRDefault="004851A4" w:rsidP="004851A4">
      <w:pPr>
        <w:pStyle w:val="Default"/>
      </w:pPr>
    </w:p>
    <w:p w:rsidR="004851A4" w:rsidRDefault="004851A4" w:rsidP="004851A4">
      <w:pPr>
        <w:pStyle w:val="Default"/>
        <w:pBdr>
          <w:top w:val="single" w:sz="4" w:space="1" w:color="auto"/>
          <w:left w:val="single" w:sz="4" w:space="4" w:color="auto"/>
          <w:bottom w:val="single" w:sz="4" w:space="1" w:color="auto"/>
          <w:right w:val="single" w:sz="4" w:space="4" w:color="auto"/>
        </w:pBdr>
        <w:spacing w:after="120"/>
      </w:pPr>
      <w:r w:rsidRPr="00CF3FA6">
        <w:t>Textbook:</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after="120"/>
        <w:ind w:firstLine="708"/>
      </w:pPr>
      <w:r w:rsidRPr="006E5409">
        <w:t xml:space="preserve">Jonathan Katz and Yehuda Lindell: Introduction to Modern Cryptography,  Chapman </w:t>
      </w:r>
      <w:r>
        <w:tab/>
      </w:r>
      <w:r>
        <w:tab/>
      </w:r>
      <w:r w:rsidRPr="006E5409">
        <w:t>&amp; Hall/CRC Press, 2007.</w:t>
      </w:r>
    </w:p>
    <w:p w:rsidR="004851A4" w:rsidRDefault="004851A4" w:rsidP="004851A4">
      <w:pPr>
        <w:pStyle w:val="Default"/>
        <w:pBdr>
          <w:top w:val="single" w:sz="4" w:space="1" w:color="auto"/>
          <w:left w:val="single" w:sz="4" w:space="4" w:color="auto"/>
          <w:bottom w:val="single" w:sz="4" w:space="1" w:color="auto"/>
          <w:right w:val="single" w:sz="4" w:space="4" w:color="auto"/>
        </w:pBdr>
        <w:spacing w:before="120"/>
      </w:pPr>
      <w:r w:rsidRPr="00CF3FA6">
        <w:t xml:space="preserve">Further reading: </w:t>
      </w:r>
    </w:p>
    <w:p w:rsidR="004851A4" w:rsidRDefault="004851A4" w:rsidP="004851A4">
      <w:pPr>
        <w:pStyle w:val="Default"/>
        <w:pBdr>
          <w:top w:val="single" w:sz="4" w:space="1" w:color="auto"/>
          <w:left w:val="single" w:sz="4" w:space="4" w:color="auto"/>
          <w:bottom w:val="single" w:sz="4" w:space="1" w:color="auto"/>
          <w:right w:val="single" w:sz="4" w:space="4" w:color="auto"/>
        </w:pBdr>
        <w:ind w:firstLine="708"/>
      </w:pPr>
      <w:r w:rsidRPr="006E5409">
        <w:t xml:space="preserve">Alfred J. Menezes,  Paul C. van Oorschot, Scott A. Vanstone: Handbook of applied </w:t>
      </w:r>
      <w:r w:rsidRPr="006E5409">
        <w:tab/>
      </w:r>
      <w:r w:rsidRPr="006E5409">
        <w:tab/>
      </w:r>
      <w:r w:rsidRPr="006E5409">
        <w:tab/>
        <w:t>cryptography.</w:t>
      </w:r>
    </w:p>
    <w:p w:rsidR="004851A4" w:rsidRPr="00EF0FD4" w:rsidRDefault="004851A4" w:rsidP="004851A4">
      <w:pPr>
        <w:pStyle w:val="Default"/>
        <w:pBdr>
          <w:top w:val="single" w:sz="4" w:space="1" w:color="auto"/>
          <w:left w:val="single" w:sz="4" w:space="4" w:color="auto"/>
          <w:bottom w:val="single" w:sz="4" w:space="1" w:color="auto"/>
          <w:right w:val="single" w:sz="4" w:space="4" w:color="auto"/>
        </w:pBdr>
        <w:ind w:firstLine="708"/>
      </w:pPr>
      <w:r w:rsidRPr="006E5409">
        <w:t>Daniel E. Nagy: Cryptographic techniques for physical security, seminar notes</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A56F84" w:rsidRDefault="004851A4" w:rsidP="004851A4">
      <w:pPr>
        <w:pStyle w:val="Default"/>
        <w:pBdr>
          <w:top w:val="single" w:sz="4" w:space="1" w:color="auto"/>
          <w:left w:val="single" w:sz="4" w:space="4" w:color="auto"/>
          <w:bottom w:val="single" w:sz="4" w:space="1" w:color="auto"/>
          <w:right w:val="single" w:sz="4" w:space="4" w:color="auto"/>
        </w:pBdr>
      </w:pPr>
      <w:r w:rsidRPr="00A56F84">
        <w:t xml:space="preserve">Title of the course:  </w:t>
      </w:r>
      <w:r w:rsidRPr="00A56F84">
        <w:tab/>
      </w:r>
      <w:r w:rsidRPr="00A56F84">
        <w:tab/>
      </w:r>
      <w:r w:rsidR="00A56F84">
        <w:tab/>
        <w:t>Data</w:t>
      </w:r>
      <w:r w:rsidRPr="00A56F84">
        <w:t>bases</w:t>
      </w:r>
      <w:r w:rsidRPr="00A56F84">
        <w:tab/>
      </w:r>
    </w:p>
    <w:p w:rsidR="004851A4" w:rsidRPr="00CF3FA6" w:rsidRDefault="004851A4" w:rsidP="004851A4">
      <w:pPr>
        <w:pStyle w:val="Csakszveg"/>
        <w:ind w:left="720" w:hanging="720"/>
        <w:rPr>
          <w:rFonts w:ascii="Times New Roman" w:hAnsi="Times New Roman"/>
          <w:b/>
          <w:bCs/>
          <w:sz w:val="24"/>
          <w:szCs w:val="24"/>
        </w:rPr>
      </w:pP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Number of contact hours per week:  </w:t>
      </w:r>
      <w:r w:rsidRPr="00CF3FA6">
        <w:tab/>
      </w:r>
      <w:r>
        <w:t>2+2</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Credit value: </w:t>
      </w:r>
      <w:r w:rsidRPr="00CF3FA6">
        <w:tab/>
      </w:r>
      <w:r w:rsidRPr="00CF3FA6">
        <w:tab/>
      </w:r>
      <w:r w:rsidRPr="00CF3FA6">
        <w:tab/>
      </w:r>
      <w:r w:rsidRPr="00CF3FA6">
        <w:tab/>
      </w:r>
      <w:r>
        <w:t>3+3</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Course coordinator(s): </w:t>
      </w:r>
      <w:r w:rsidRPr="00CF3FA6">
        <w:tab/>
      </w:r>
      <w:r w:rsidRPr="00CF3FA6">
        <w:tab/>
      </w:r>
      <w:r>
        <w:t>Attila Kiss</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Department(s): </w:t>
      </w:r>
      <w:r w:rsidRPr="00CF3FA6">
        <w:tab/>
      </w:r>
      <w:r w:rsidRPr="00CF3FA6">
        <w:tab/>
      </w:r>
      <w:r w:rsidRPr="00CF3FA6">
        <w:tab/>
      </w:r>
      <w:r>
        <w:t>Department of Information Systems (Fac. of Informatics)</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Evaluation: </w:t>
      </w:r>
      <w:r w:rsidRPr="00CF3FA6">
        <w:tab/>
      </w:r>
      <w:r w:rsidRPr="00CF3FA6">
        <w:tab/>
      </w:r>
      <w:r w:rsidRPr="00CF3FA6">
        <w:tab/>
      </w:r>
      <w:r w:rsidRPr="00CF3FA6">
        <w:tab/>
      </w:r>
      <w:r>
        <w:t>exam and term work</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Prerequisites: </w:t>
      </w:r>
      <w:r w:rsidRPr="00CF3FA6">
        <w:tab/>
      </w:r>
      <w:r w:rsidRPr="00CF3FA6">
        <w:tab/>
      </w:r>
      <w:r w:rsidRPr="00CF3FA6">
        <w:tab/>
      </w:r>
      <w:r w:rsidRPr="00CF3FA6">
        <w:tab/>
      </w:r>
    </w:p>
    <w:p w:rsidR="004851A4" w:rsidRPr="00CF3FA6" w:rsidRDefault="004851A4" w:rsidP="004851A4">
      <w:pPr>
        <w:pStyle w:val="Default"/>
      </w:pP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rsidRPr="00CF3FA6">
        <w:t>A short description of the course:</w:t>
      </w:r>
    </w:p>
    <w:p w:rsidR="004851A4" w:rsidRDefault="00546ECF" w:rsidP="004851A4">
      <w:pPr>
        <w:pStyle w:val="Default"/>
        <w:pBdr>
          <w:top w:val="single" w:sz="4" w:space="1" w:color="auto"/>
          <w:left w:val="single" w:sz="4" w:space="5" w:color="auto"/>
          <w:bottom w:val="single" w:sz="4" w:space="1" w:color="auto"/>
          <w:right w:val="single" w:sz="4" w:space="4" w:color="auto"/>
        </w:pBdr>
        <w:spacing w:after="120"/>
      </w:pPr>
      <w:r>
        <w:t>Overview of a database management system. High-level database models, the entity/relationship model, converting from E/R diagrams to relational model. Algebraic and logical query languages, basic and extended operators of relational algebra, Datalog, query processing, algebraic pptimization. The database language SQL, data definition language, tables, constraints, triggers, views, indexes, data manipulation language, SQL in a server environment, programming: PL/SQL, stored procedures. Recursion in Datalog and SQL. On-line analytic processing, data cubes, data mining. Semistructured data model, XML schema, programming languages for XML, XPath, XQuery.</w:t>
      </w:r>
    </w:p>
    <w:p w:rsidR="00546ECF" w:rsidRPr="00CF3FA6" w:rsidRDefault="00546ECF" w:rsidP="004851A4">
      <w:pPr>
        <w:pStyle w:val="Default"/>
        <w:pBdr>
          <w:top w:val="single" w:sz="4" w:space="1" w:color="auto"/>
          <w:left w:val="single" w:sz="4" w:space="5" w:color="auto"/>
          <w:bottom w:val="single" w:sz="4" w:space="1" w:color="auto"/>
          <w:right w:val="single" w:sz="4" w:space="4" w:color="auto"/>
        </w:pBdr>
        <w:spacing w:after="120"/>
      </w:pP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after="120"/>
      </w:pPr>
      <w:r w:rsidRPr="00CF3FA6">
        <w:t xml:space="preserve">Textbook: </w:t>
      </w:r>
    </w:p>
    <w:p w:rsidR="004851A4" w:rsidRDefault="004851A4" w:rsidP="004851A4">
      <w:pPr>
        <w:pStyle w:val="Default"/>
        <w:pBdr>
          <w:top w:val="single" w:sz="4" w:space="1" w:color="auto"/>
          <w:left w:val="single" w:sz="4" w:space="4" w:color="auto"/>
          <w:bottom w:val="single" w:sz="4" w:space="1" w:color="auto"/>
          <w:right w:val="single" w:sz="4" w:space="4" w:color="auto"/>
        </w:pBdr>
        <w:spacing w:before="120"/>
      </w:pPr>
      <w:r w:rsidRPr="00CF3FA6">
        <w:t xml:space="preserve">Further reading: </w:t>
      </w:r>
    </w:p>
    <w:p w:rsidR="004851A4" w:rsidRPr="00FE6EEE" w:rsidRDefault="004851A4" w:rsidP="004851A4">
      <w:pPr>
        <w:pStyle w:val="Default"/>
        <w:pBdr>
          <w:top w:val="single" w:sz="4" w:space="1" w:color="auto"/>
          <w:left w:val="single" w:sz="4" w:space="4" w:color="auto"/>
          <w:bottom w:val="single" w:sz="4" w:space="1" w:color="auto"/>
          <w:right w:val="single" w:sz="4" w:space="4" w:color="auto"/>
        </w:pBdr>
        <w:spacing w:before="120"/>
        <w:rPr>
          <w:lang w:val="sv-SE"/>
        </w:rPr>
      </w:pPr>
      <w:r w:rsidRPr="007E4757">
        <w:rPr>
          <w:lang w:val="sv-SE"/>
        </w:rPr>
        <w:t xml:space="preserve">J. D. Ullman, J. Widom: </w:t>
      </w:r>
      <w:r>
        <w:rPr>
          <w:i/>
          <w:iCs/>
        </w:rPr>
        <w:t>A First Course in Database systems</w:t>
      </w:r>
      <w:r>
        <w:rPr>
          <w:lang w:val="sv-SE"/>
        </w:rPr>
        <w:t xml:space="preserve">. Addison Wesley &amp; Prentice Hall. (Also avalailable at </w:t>
      </w:r>
      <w:r w:rsidRPr="00FE6EEE">
        <w:t>http://infolab.stanford.edu/~ullman/fcdb.html</w:t>
      </w:r>
      <w:r>
        <w:t>)</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pPr>
      <w:r w:rsidRPr="007E4757">
        <w:rPr>
          <w:lang w:val="sv-SE"/>
        </w:rPr>
        <w:t>H. Garcia-Molina, J. D. Ullman, J. Widom:</w:t>
      </w:r>
      <w:r w:rsidRPr="00FE6EEE">
        <w:rPr>
          <w:i/>
          <w:iCs/>
        </w:rPr>
        <w:t xml:space="preserve"> </w:t>
      </w:r>
      <w:r>
        <w:rPr>
          <w:i/>
          <w:iCs/>
        </w:rPr>
        <w:t xml:space="preserve"> Database Systems: The Complete Book. </w:t>
      </w:r>
      <w:r>
        <w:rPr>
          <w:lang w:val="sv-SE"/>
        </w:rPr>
        <w:t xml:space="preserve">Addison Wesley &amp; Prentice Hall. (Also avalailable at </w:t>
      </w:r>
      <w:r w:rsidRPr="00FE6EEE">
        <w:t>http://</w:t>
      </w:r>
      <w:r>
        <w:t>infolab.stanford.edu/~ullman/dsc</w:t>
      </w:r>
      <w:r w:rsidRPr="00FE6EEE">
        <w:t>b.html</w:t>
      </w:r>
      <w:r>
        <w:t>)</w:t>
      </w:r>
    </w:p>
    <w:p w:rsidR="004851A4" w:rsidRDefault="004851A4" w:rsidP="004851A4"/>
    <w:p w:rsidR="004851A4" w:rsidRDefault="004851A4" w:rsidP="004851A4">
      <w:pPr>
        <w:rPr>
          <w:b/>
          <w:sz w:val="24"/>
          <w:szCs w:val="24"/>
        </w:rPr>
      </w:pPr>
      <w:r>
        <w:rPr>
          <w:b/>
          <w:sz w:val="24"/>
          <w:szCs w:val="24"/>
        </w:rPr>
        <w:br w:type="page"/>
      </w:r>
    </w:p>
    <w:p w:rsidR="004851A4" w:rsidRPr="0035109E" w:rsidRDefault="004851A4" w:rsidP="004851A4">
      <w:pPr>
        <w:pStyle w:val="Default"/>
        <w:pBdr>
          <w:top w:val="single" w:sz="1" w:space="1" w:color="000000"/>
          <w:left w:val="single" w:sz="1" w:space="4" w:color="000000"/>
          <w:bottom w:val="single" w:sz="1" w:space="1" w:color="000000"/>
          <w:right w:val="single" w:sz="1" w:space="4" w:color="000000"/>
        </w:pBdr>
        <w:rPr>
          <w:b/>
        </w:rPr>
      </w:pPr>
      <w:r w:rsidRPr="0035109E">
        <w:rPr>
          <w:b/>
        </w:rPr>
        <w:t xml:space="preserve">Title of the course: </w:t>
      </w:r>
      <w:r>
        <w:rPr>
          <w:b/>
        </w:rPr>
        <w:tab/>
      </w:r>
      <w:r>
        <w:rPr>
          <w:b/>
        </w:rPr>
        <w:tab/>
      </w:r>
      <w:r>
        <w:rPr>
          <w:b/>
        </w:rPr>
        <w:tab/>
      </w:r>
      <w:r w:rsidRPr="0035109E">
        <w:rPr>
          <w:b/>
        </w:rPr>
        <w:t>Data Compression</w:t>
      </w:r>
    </w:p>
    <w:p w:rsidR="004851A4" w:rsidRDefault="004851A4" w:rsidP="004851A4">
      <w:pPr>
        <w:pStyle w:val="Default"/>
      </w:pP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Number of contact hours per week:  </w:t>
      </w:r>
      <w:r>
        <w:tab/>
        <w:t>2+0</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Credit value: </w:t>
      </w:r>
      <w:r>
        <w:tab/>
      </w:r>
      <w:r>
        <w:tab/>
      </w:r>
      <w:r>
        <w:tab/>
      </w:r>
      <w:r>
        <w:tab/>
        <w:t>3+0</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Course coordinator(s): </w:t>
      </w:r>
      <w:r>
        <w:tab/>
      </w:r>
      <w:r>
        <w:tab/>
        <w:t>István Szabó</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Department(s): </w:t>
      </w:r>
      <w:r>
        <w:tab/>
      </w:r>
      <w:r>
        <w:tab/>
      </w:r>
      <w:r>
        <w:tab/>
        <w:t>Department of Probability Theory and Statistics</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Evaluation: </w:t>
      </w:r>
      <w:r>
        <w:tab/>
      </w:r>
      <w:r>
        <w:tab/>
      </w:r>
      <w:r>
        <w:tab/>
      </w:r>
      <w:r>
        <w:tab/>
        <w:t xml:space="preserve">Oral or written </w:t>
      </w:r>
      <w:r w:rsidR="00081019">
        <w:t>exam</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Prerequisites: </w:t>
      </w:r>
      <w:r>
        <w:tab/>
      </w:r>
      <w:r>
        <w:tab/>
      </w:r>
      <w:r>
        <w:tab/>
      </w:r>
      <w:r>
        <w:tab/>
        <w:t>Probability and statistics</w:t>
      </w:r>
    </w:p>
    <w:p w:rsidR="004851A4" w:rsidRDefault="004851A4" w:rsidP="004851A4">
      <w:pPr>
        <w:pStyle w:val="Default"/>
      </w:pPr>
    </w:p>
    <w:p w:rsidR="004851A4" w:rsidRDefault="004851A4" w:rsidP="004851A4">
      <w:pPr>
        <w:pStyle w:val="Default"/>
        <w:pBdr>
          <w:top w:val="single" w:sz="1" w:space="1" w:color="000000"/>
          <w:left w:val="single" w:sz="1" w:space="4" w:color="000000"/>
          <w:bottom w:val="single" w:sz="1" w:space="1" w:color="000000"/>
          <w:right w:val="single" w:sz="1" w:space="4" w:color="000000"/>
        </w:pBdr>
        <w:spacing w:after="120"/>
      </w:pPr>
      <w:r>
        <w:t>A short description of the course:</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 xml:space="preserve">Data Compression Concepts: Lossless and Lossy (irreversible, irrelevance) Coding, Psychovisual Redundancy, Psychoacustical Redundancy,  Prefix Codes, </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 xml:space="preserve">     Block Codes, Dictionary-based modeling, Statistic and Adaptive/Dynamic Compressions, Ratio of Compression Iterative Algorithms;</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Intuitive Methods: Baud, Braille, Morse, Unary Codes, Run Length Encoding (RLE), Microcom Network Protocol (MNP);</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Redundancy Bounds, Entropy, Kraft inequality, Optimal Codes, Bounds on the Optimal Code Length;</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 xml:space="preserve">Shannon-Fano-Elias Code, Gilbert-Moore Code; </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Huffman Codes (Optimality of Huffman Codes, Some Comments of Huffman Codes, Dynamic Lenght-Restricted Huffman Code, Adaptive Huffman Code);</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Universal Methods: Arithmetic Coding, Burrows-Wheeler method;</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Lempel-Ziv Coding: Sliding Window Lempel-Ziv algorithm, Tree-Structured Lempel-Ziv Algorithm, LZ77, LZ78, LZW;</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Attributions of the Meaningful Text Compression;</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Image Compressions: Gray Scale, Color Images, JPEG (DCT: Discret Cosine Transform), JPEG2000, GIF, Fractal Image Compression;</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Facsimile (1D,2D) Compression;</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Video Compression (MPEG);</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Sound and Speech Compression.</w:t>
      </w:r>
    </w:p>
    <w:p w:rsidR="004851A4" w:rsidRDefault="004851A4" w:rsidP="004851A4">
      <w:pPr>
        <w:pStyle w:val="Default"/>
      </w:pP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Textbook: none</w:t>
      </w:r>
    </w:p>
    <w:p w:rsidR="004851A4" w:rsidRDefault="004851A4" w:rsidP="004851A4">
      <w:pPr>
        <w:pStyle w:val="Default"/>
        <w:pBdr>
          <w:top w:val="single" w:sz="1" w:space="1" w:color="000000"/>
          <w:left w:val="single" w:sz="1" w:space="4" w:color="000000"/>
          <w:bottom w:val="single" w:sz="1" w:space="1" w:color="000000"/>
          <w:right w:val="single" w:sz="1" w:space="4" w:color="000000"/>
        </w:pBdr>
        <w:spacing w:before="120"/>
      </w:pPr>
      <w:r>
        <w:t xml:space="preserve">Further reading: </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D. Salomon: Data Compression, Springer, 2004.</w:t>
      </w:r>
    </w:p>
    <w:p w:rsidR="004851A4" w:rsidRDefault="004851A4" w:rsidP="004851A4"/>
    <w:p w:rsidR="004851A4" w:rsidRDefault="004851A4" w:rsidP="004851A4">
      <w:pPr>
        <w:rPr>
          <w:b/>
          <w:sz w:val="24"/>
          <w:szCs w:val="24"/>
        </w:rPr>
      </w:pPr>
      <w:r>
        <w:rPr>
          <w:b/>
          <w:sz w:val="24"/>
          <w:szCs w:val="24"/>
        </w:rPr>
        <w:br w:type="page"/>
      </w:r>
    </w:p>
    <w:p w:rsidR="004851A4" w:rsidRPr="00E73473" w:rsidRDefault="004851A4" w:rsidP="004851A4">
      <w:pPr>
        <w:pBdr>
          <w:top w:val="single" w:sz="6" w:space="1" w:color="auto"/>
          <w:left w:val="single" w:sz="6" w:space="4" w:color="auto"/>
          <w:bottom w:val="single" w:sz="6" w:space="1" w:color="auto"/>
          <w:right w:val="single" w:sz="6" w:space="4" w:color="auto"/>
        </w:pBdr>
        <w:rPr>
          <w:b/>
          <w:sz w:val="24"/>
          <w:szCs w:val="24"/>
        </w:rPr>
      </w:pPr>
      <w:r w:rsidRPr="00E73473">
        <w:rPr>
          <w:b/>
          <w:sz w:val="24"/>
          <w:szCs w:val="24"/>
        </w:rPr>
        <w:t xml:space="preserve">Title of the course: </w:t>
      </w:r>
      <w:r w:rsidRPr="00E73473">
        <w:rPr>
          <w:b/>
          <w:sz w:val="24"/>
          <w:szCs w:val="24"/>
        </w:rPr>
        <w:tab/>
      </w:r>
      <w:r w:rsidRPr="00E73473">
        <w:rPr>
          <w:b/>
          <w:sz w:val="24"/>
          <w:szCs w:val="24"/>
        </w:rPr>
        <w:tab/>
      </w:r>
      <w:r w:rsidRPr="00E73473">
        <w:rPr>
          <w:b/>
          <w:sz w:val="24"/>
          <w:szCs w:val="24"/>
        </w:rPr>
        <w:tab/>
        <w:t>Data mining</w:t>
      </w:r>
      <w:r w:rsidRPr="00E73473">
        <w:rPr>
          <w:b/>
          <w:sz w:val="24"/>
          <w:szCs w:val="24"/>
        </w:rPr>
        <w:tab/>
      </w:r>
      <w:r w:rsidRPr="00E73473">
        <w:rPr>
          <w:b/>
          <w:sz w:val="24"/>
          <w:szCs w:val="24"/>
        </w:rPr>
        <w:tab/>
      </w:r>
      <w:r w:rsidRPr="00E73473">
        <w:rPr>
          <w:b/>
          <w:sz w:val="24"/>
          <w:szCs w:val="24"/>
        </w:rPr>
        <w:tab/>
      </w:r>
      <w:r w:rsidRPr="00E73473">
        <w:rPr>
          <w:b/>
          <w:sz w:val="24"/>
          <w:szCs w:val="24"/>
        </w:rPr>
        <w:tab/>
      </w:r>
      <w:r w:rsidRPr="00E73473">
        <w:rPr>
          <w:b/>
          <w:sz w:val="24"/>
          <w:szCs w:val="24"/>
        </w:rPr>
        <w:tab/>
      </w:r>
      <w:r w:rsidRPr="00E73473">
        <w:rPr>
          <w:b/>
          <w:sz w:val="24"/>
          <w:szCs w:val="24"/>
        </w:rPr>
        <w:tab/>
      </w:r>
    </w:p>
    <w:p w:rsidR="004851A4" w:rsidRPr="00CF3FA6" w:rsidRDefault="004851A4" w:rsidP="004851A4">
      <w:pPr>
        <w:rPr>
          <w:sz w:val="24"/>
          <w:szCs w:val="24"/>
        </w:rPr>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Number of contact hours per week:  </w:t>
      </w:r>
      <w:r w:rsidRPr="00CF3FA6">
        <w:tab/>
        <w:t>2+2</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Credit value: </w:t>
      </w:r>
      <w:r w:rsidRPr="00CF3FA6">
        <w:tab/>
      </w:r>
      <w:r w:rsidRPr="00CF3FA6">
        <w:tab/>
      </w:r>
      <w:r w:rsidRPr="00CF3FA6">
        <w:tab/>
      </w:r>
      <w:r w:rsidRPr="00CF3FA6">
        <w:tab/>
        <w:t>3+3</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rPr>
          <w:lang w:val="hu-HU"/>
        </w:rPr>
      </w:pPr>
      <w:r w:rsidRPr="00CF3FA6">
        <w:t xml:space="preserve">Course coordinator: </w:t>
      </w:r>
      <w:r w:rsidRPr="00CF3FA6">
        <w:tab/>
      </w:r>
      <w:r w:rsidRPr="00CF3FA6">
        <w:tab/>
      </w:r>
      <w:r w:rsidRPr="00CF3FA6">
        <w:tab/>
        <w:t>Andr</w:t>
      </w:r>
      <w:r w:rsidRPr="00CF3FA6">
        <w:rPr>
          <w:lang w:val="hu-HU"/>
        </w:rPr>
        <w:t>ás Lukács</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Department: </w:t>
      </w:r>
      <w:r w:rsidRPr="00CF3FA6">
        <w:tab/>
      </w:r>
      <w:r w:rsidRPr="00CF3FA6">
        <w:tab/>
      </w:r>
      <w:r w:rsidRPr="00CF3FA6">
        <w:tab/>
      </w:r>
      <w:r w:rsidRPr="00CF3FA6">
        <w:tab/>
        <w:t>Department of Computer Science</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Evaluation: </w:t>
      </w:r>
      <w:r w:rsidRPr="00CF3FA6">
        <w:tab/>
      </w:r>
      <w:r w:rsidRPr="00CF3FA6">
        <w:tab/>
      </w:r>
      <w:r w:rsidRPr="00CF3FA6">
        <w:tab/>
      </w:r>
      <w:r w:rsidRPr="00CF3FA6">
        <w:tab/>
        <w:t xml:space="preserve">oral or written </w:t>
      </w:r>
      <w:r w:rsidR="00081019">
        <w:t>exam</w:t>
      </w:r>
      <w:r w:rsidRPr="00CF3FA6">
        <w:t xml:space="preserve"> and tutorial mark</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Prerequisites:</w:t>
      </w:r>
    </w:p>
    <w:p w:rsidR="004851A4" w:rsidRPr="00CF3FA6" w:rsidRDefault="004851A4" w:rsidP="004851A4">
      <w:pPr>
        <w:rPr>
          <w:sz w:val="24"/>
          <w:szCs w:val="24"/>
        </w:rPr>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after="120"/>
      </w:pPr>
      <w:r w:rsidRPr="00CF3FA6">
        <w:t>A short description of the course:</w:t>
      </w:r>
    </w:p>
    <w:p w:rsidR="004851A4" w:rsidRPr="00CF3FA6" w:rsidRDefault="004851A4" w:rsidP="004851A4">
      <w:pPr>
        <w:pStyle w:val="HTML-kntformzott"/>
        <w:pBdr>
          <w:top w:val="single" w:sz="4" w:space="1" w:color="auto"/>
          <w:left w:val="single" w:sz="4" w:space="4" w:color="auto"/>
          <w:bottom w:val="single" w:sz="4" w:space="1" w:color="auto"/>
          <w:right w:val="single" w:sz="4" w:space="4" w:color="auto"/>
        </w:pBdr>
        <w:spacing w:before="120"/>
        <w:jc w:val="both"/>
        <w:rPr>
          <w:rFonts w:ascii="Times New Roman" w:hAnsi="Times New Roman"/>
          <w:sz w:val="24"/>
          <w:szCs w:val="24"/>
        </w:rPr>
      </w:pPr>
      <w:r w:rsidRPr="00CF3FA6">
        <w:rPr>
          <w:rFonts w:ascii="Times New Roman" w:hAnsi="Times New Roman"/>
          <w:sz w:val="24"/>
          <w:szCs w:val="24"/>
        </w:rPr>
        <w:t>Basic concepts and methodology of knowledge discovery in databases and data mining. Frequent pattern mining, association rules. Level-wise algorithms, APRIORI. Partitioning and Toivonen algorithms. Pattern growth methods, FP-growth. Hierarchical association rules. Constraints handling. Correlation search.</w:t>
      </w:r>
    </w:p>
    <w:p w:rsidR="004851A4" w:rsidRPr="00CF3FA6" w:rsidRDefault="004851A4" w:rsidP="004851A4">
      <w:pPr>
        <w:pStyle w:val="HTML-kntformzott"/>
        <w:pBdr>
          <w:top w:val="single" w:sz="4" w:space="1" w:color="auto"/>
          <w:left w:val="single" w:sz="4" w:space="4" w:color="auto"/>
          <w:bottom w:val="single" w:sz="4" w:space="1" w:color="auto"/>
          <w:right w:val="single" w:sz="4" w:space="4" w:color="auto"/>
        </w:pBdr>
        <w:spacing w:before="120"/>
        <w:jc w:val="both"/>
        <w:rPr>
          <w:rFonts w:ascii="Times New Roman" w:hAnsi="Times New Roman"/>
          <w:sz w:val="24"/>
          <w:szCs w:val="24"/>
        </w:rPr>
      </w:pPr>
      <w:r w:rsidRPr="00CF3FA6">
        <w:rPr>
          <w:rFonts w:ascii="Times New Roman" w:hAnsi="Times New Roman"/>
          <w:sz w:val="24"/>
          <w:szCs w:val="24"/>
        </w:rPr>
        <w:t>Dimension reduction. Spectral methods, low-rank matrix approximation. Singular value decomposition. Fingerprints, fingerprint based similarity search.</w:t>
      </w:r>
    </w:p>
    <w:p w:rsidR="004851A4" w:rsidRPr="00CF3FA6" w:rsidRDefault="004851A4" w:rsidP="004851A4">
      <w:pPr>
        <w:pStyle w:val="HTML-kntformzott"/>
        <w:pBdr>
          <w:top w:val="single" w:sz="4" w:space="1" w:color="auto"/>
          <w:left w:val="single" w:sz="4" w:space="4" w:color="auto"/>
          <w:bottom w:val="single" w:sz="4" w:space="1" w:color="auto"/>
          <w:right w:val="single" w:sz="4" w:space="4" w:color="auto"/>
        </w:pBdr>
        <w:spacing w:before="120"/>
        <w:jc w:val="both"/>
        <w:rPr>
          <w:rFonts w:ascii="Times New Roman" w:hAnsi="Times New Roman"/>
          <w:sz w:val="24"/>
          <w:szCs w:val="24"/>
        </w:rPr>
      </w:pPr>
      <w:r w:rsidRPr="00CF3FA6">
        <w:rPr>
          <w:rFonts w:ascii="Times New Roman" w:hAnsi="Times New Roman"/>
          <w:sz w:val="24"/>
          <w:szCs w:val="24"/>
        </w:rPr>
        <w:t>Classification. Decision trees. Neural networks. k-NN, Bayesian methods, kernel methods, SVM.</w:t>
      </w:r>
    </w:p>
    <w:p w:rsidR="004851A4" w:rsidRPr="00CF3FA6" w:rsidRDefault="004851A4" w:rsidP="004851A4">
      <w:pPr>
        <w:pStyle w:val="HTML-kntformzott"/>
        <w:pBdr>
          <w:top w:val="single" w:sz="4" w:space="1" w:color="auto"/>
          <w:left w:val="single" w:sz="4" w:space="4" w:color="auto"/>
          <w:bottom w:val="single" w:sz="4" w:space="1" w:color="auto"/>
          <w:right w:val="single" w:sz="4" w:space="4" w:color="auto"/>
        </w:pBdr>
        <w:spacing w:before="120"/>
        <w:jc w:val="both"/>
        <w:rPr>
          <w:rFonts w:ascii="Times New Roman" w:hAnsi="Times New Roman"/>
          <w:sz w:val="24"/>
          <w:szCs w:val="24"/>
        </w:rPr>
      </w:pPr>
      <w:r w:rsidRPr="00CF3FA6">
        <w:rPr>
          <w:rFonts w:ascii="Times New Roman" w:hAnsi="Times New Roman"/>
          <w:sz w:val="24"/>
          <w:szCs w:val="24"/>
        </w:rPr>
        <w:t xml:space="preserve">Clustering. Partitioning algorithms, k-means. Hierarchical algorithms. Density and link based clustering, DBSCAN, OPTICS. Spectral clustering. </w:t>
      </w:r>
    </w:p>
    <w:p w:rsidR="004851A4" w:rsidRPr="00CF3FA6" w:rsidRDefault="004851A4" w:rsidP="004851A4">
      <w:pPr>
        <w:pStyle w:val="HTML-kntformzott"/>
        <w:pBdr>
          <w:top w:val="single" w:sz="4" w:space="1" w:color="auto"/>
          <w:left w:val="single" w:sz="4" w:space="4" w:color="auto"/>
          <w:bottom w:val="single" w:sz="4" w:space="1" w:color="auto"/>
          <w:right w:val="single" w:sz="4" w:space="4" w:color="auto"/>
        </w:pBdr>
        <w:spacing w:before="120"/>
        <w:jc w:val="both"/>
        <w:rPr>
          <w:rFonts w:ascii="Times New Roman" w:hAnsi="Times New Roman"/>
          <w:sz w:val="24"/>
          <w:szCs w:val="24"/>
        </w:rPr>
      </w:pPr>
      <w:r w:rsidRPr="00CF3FA6">
        <w:rPr>
          <w:rFonts w:ascii="Times New Roman" w:hAnsi="Times New Roman"/>
          <w:sz w:val="24"/>
          <w:szCs w:val="24"/>
        </w:rPr>
        <w:t>Applications and implementation problems. Systems architecture in data mining. Data structures.</w:t>
      </w:r>
    </w:p>
    <w:p w:rsidR="004851A4" w:rsidRPr="00CF3FA6" w:rsidRDefault="004851A4" w:rsidP="004851A4">
      <w:pPr>
        <w:rPr>
          <w:sz w:val="24"/>
          <w:szCs w:val="24"/>
        </w:rPr>
      </w:pPr>
    </w:p>
    <w:p w:rsidR="004851A4" w:rsidRPr="00CF3FA6" w:rsidRDefault="004851A4" w:rsidP="004851A4">
      <w:pPr>
        <w:pBdr>
          <w:top w:val="single" w:sz="6" w:space="1" w:color="auto"/>
          <w:left w:val="single" w:sz="6" w:space="4" w:color="auto"/>
          <w:bottom w:val="single" w:sz="6" w:space="1" w:color="auto"/>
          <w:right w:val="single" w:sz="6" w:space="4" w:color="auto"/>
        </w:pBdr>
        <w:rPr>
          <w:sz w:val="24"/>
          <w:szCs w:val="24"/>
        </w:rPr>
      </w:pPr>
      <w:r w:rsidRPr="00CF3FA6">
        <w:rPr>
          <w:sz w:val="24"/>
          <w:szCs w:val="24"/>
        </w:rPr>
        <w:t>Textbook:</w:t>
      </w:r>
    </w:p>
    <w:p w:rsidR="004851A4" w:rsidRPr="00CF3FA6" w:rsidRDefault="004851A4" w:rsidP="004851A4">
      <w:pPr>
        <w:pBdr>
          <w:top w:val="single" w:sz="6" w:space="1" w:color="auto"/>
          <w:left w:val="single" w:sz="6" w:space="4" w:color="auto"/>
          <w:bottom w:val="single" w:sz="6" w:space="1" w:color="auto"/>
          <w:right w:val="single" w:sz="6" w:space="4" w:color="auto"/>
        </w:pBdr>
        <w:rPr>
          <w:sz w:val="24"/>
          <w:szCs w:val="24"/>
        </w:rPr>
      </w:pPr>
    </w:p>
    <w:p w:rsidR="004851A4" w:rsidRPr="00CF3FA6" w:rsidRDefault="004851A4" w:rsidP="004851A4">
      <w:pPr>
        <w:pBdr>
          <w:top w:val="single" w:sz="6" w:space="1" w:color="auto"/>
          <w:left w:val="single" w:sz="6" w:space="4" w:color="auto"/>
          <w:bottom w:val="single" w:sz="6" w:space="1" w:color="auto"/>
          <w:right w:val="single" w:sz="6" w:space="4" w:color="auto"/>
        </w:pBdr>
        <w:rPr>
          <w:sz w:val="24"/>
          <w:szCs w:val="24"/>
        </w:rPr>
      </w:pPr>
      <w:r w:rsidRPr="00CF3FA6">
        <w:rPr>
          <w:sz w:val="24"/>
          <w:szCs w:val="24"/>
        </w:rPr>
        <w:t>Further reading:</w:t>
      </w:r>
    </w:p>
    <w:p w:rsidR="004851A4" w:rsidRPr="00CF3FA6" w:rsidRDefault="004851A4" w:rsidP="004851A4">
      <w:pPr>
        <w:pBdr>
          <w:top w:val="single" w:sz="6" w:space="1" w:color="auto"/>
          <w:left w:val="single" w:sz="6" w:space="4" w:color="auto"/>
          <w:bottom w:val="single" w:sz="6" w:space="1" w:color="auto"/>
          <w:right w:val="single" w:sz="6" w:space="4" w:color="auto"/>
        </w:pBdr>
        <w:rPr>
          <w:sz w:val="24"/>
          <w:szCs w:val="24"/>
        </w:rPr>
      </w:pPr>
      <w:r w:rsidRPr="00CF3FA6">
        <w:rPr>
          <w:sz w:val="24"/>
          <w:szCs w:val="24"/>
        </w:rPr>
        <w:t xml:space="preserve">Jiawei Han és Micheline Kamber: Data Mining: Concepts and Techniques, Morgan Kaufmann Publishers, 2000, ISBN 1558604898, </w:t>
      </w:r>
    </w:p>
    <w:p w:rsidR="004851A4" w:rsidRPr="00CF3FA6" w:rsidRDefault="004851A4" w:rsidP="004851A4">
      <w:pPr>
        <w:pBdr>
          <w:top w:val="single" w:sz="6" w:space="1" w:color="auto"/>
          <w:left w:val="single" w:sz="6" w:space="4" w:color="auto"/>
          <w:bottom w:val="single" w:sz="6" w:space="1" w:color="auto"/>
          <w:right w:val="single" w:sz="6" w:space="4" w:color="auto"/>
        </w:pBdr>
        <w:rPr>
          <w:sz w:val="24"/>
          <w:szCs w:val="24"/>
        </w:rPr>
      </w:pPr>
      <w:r w:rsidRPr="00CF3FA6">
        <w:rPr>
          <w:sz w:val="24"/>
          <w:szCs w:val="24"/>
        </w:rPr>
        <w:t>Pang-Ning Tan, Michael Steinbach, Vipin Kumar: Introduction to Data Mining, Addison-Wesley, 2006, ISBN 0321321367.</w:t>
      </w:r>
    </w:p>
    <w:p w:rsidR="004851A4" w:rsidRPr="00CF3FA6" w:rsidRDefault="004851A4" w:rsidP="004851A4">
      <w:pPr>
        <w:pBdr>
          <w:top w:val="single" w:sz="6" w:space="1" w:color="auto"/>
          <w:left w:val="single" w:sz="6" w:space="4" w:color="auto"/>
          <w:bottom w:val="single" w:sz="6" w:space="1" w:color="auto"/>
          <w:right w:val="single" w:sz="6" w:space="4" w:color="auto"/>
        </w:pBdr>
        <w:rPr>
          <w:sz w:val="24"/>
          <w:szCs w:val="24"/>
        </w:rPr>
      </w:pPr>
      <w:r w:rsidRPr="00CF3FA6">
        <w:rPr>
          <w:sz w:val="24"/>
          <w:szCs w:val="24"/>
        </w:rPr>
        <w:t xml:space="preserve"> T. Hastie, R. Tibshirani, J. H. Friedman: The Elements of Statistical Learning: Data Mining, Inference, and Prediction, Springer-Verlag, 2001.</w:t>
      </w:r>
    </w:p>
    <w:p w:rsidR="004851A4" w:rsidRPr="00CF3FA6" w:rsidRDefault="004851A4" w:rsidP="004851A4">
      <w:pPr>
        <w:pBdr>
          <w:top w:val="single" w:sz="6" w:space="1" w:color="auto"/>
          <w:left w:val="single" w:sz="6" w:space="4" w:color="auto"/>
          <w:bottom w:val="single" w:sz="6" w:space="1" w:color="auto"/>
          <w:right w:val="single" w:sz="6" w:space="4" w:color="auto"/>
        </w:pBdr>
        <w:rPr>
          <w:sz w:val="24"/>
          <w:szCs w:val="24"/>
        </w:rPr>
      </w:pPr>
    </w:p>
    <w:p w:rsidR="004851A4" w:rsidRPr="00BB07F1" w:rsidRDefault="004851A4" w:rsidP="004851A4">
      <w:pPr>
        <w:rPr>
          <w:lang w:val="en-US"/>
        </w:rPr>
      </w:pPr>
    </w:p>
    <w:p w:rsidR="004851A4" w:rsidRDefault="004851A4" w:rsidP="004851A4">
      <w:pPr>
        <w:rPr>
          <w:rFonts w:eastAsia="SimSun"/>
          <w:b/>
          <w:sz w:val="24"/>
          <w:szCs w:val="24"/>
          <w:lang w:val="en-US" w:eastAsia="zh-CN"/>
        </w:rPr>
      </w:pPr>
      <w:r>
        <w:rPr>
          <w:b/>
        </w:rPr>
        <w:br w:type="page"/>
      </w:r>
    </w:p>
    <w:p w:rsidR="004851A4" w:rsidRDefault="004851A4" w:rsidP="004851A4">
      <w:pPr>
        <w:pStyle w:val="Default"/>
        <w:pBdr>
          <w:top w:val="single" w:sz="4" w:space="1" w:color="00000A"/>
          <w:left w:val="single" w:sz="4" w:space="4" w:color="00000A"/>
          <w:bottom w:val="single" w:sz="4" w:space="1" w:color="00000A"/>
          <w:right w:val="single" w:sz="4" w:space="4" w:color="00000A"/>
        </w:pBdr>
        <w:ind w:left="3544" w:hanging="3544"/>
        <w:rPr>
          <w:b/>
        </w:rPr>
      </w:pPr>
      <w:r>
        <w:rPr>
          <w:b/>
        </w:rPr>
        <w:t xml:space="preserve">Title of the course: </w:t>
      </w:r>
      <w:r>
        <w:rPr>
          <w:b/>
        </w:rPr>
        <w:tab/>
        <w:t>Design, analysis and implementation of algorithms and data structures I</w:t>
      </w:r>
      <w:r>
        <w:rPr>
          <w:b/>
        </w:rPr>
        <w:tab/>
      </w:r>
      <w:r>
        <w:rPr>
          <w:b/>
        </w:rPr>
        <w:tab/>
      </w:r>
      <w:r>
        <w:rPr>
          <w:b/>
        </w:rPr>
        <w:tab/>
      </w:r>
    </w:p>
    <w:p w:rsidR="004851A4" w:rsidRDefault="004851A4" w:rsidP="004851A4">
      <w:pPr>
        <w:pStyle w:val="Default"/>
      </w:pP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Number of contact hours per week:  </w:t>
      </w:r>
      <w:r>
        <w:tab/>
        <w:t>2+2</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Credit value: </w:t>
      </w:r>
      <w:r>
        <w:tab/>
      </w:r>
      <w:r>
        <w:tab/>
      </w:r>
      <w:r>
        <w:tab/>
      </w:r>
      <w:r>
        <w:tab/>
        <w:t>3+3</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Course coordinator(s): </w:t>
      </w:r>
      <w:r>
        <w:tab/>
      </w:r>
      <w:r>
        <w:tab/>
        <w:t>Zoltán Király</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Department(s): </w:t>
      </w:r>
      <w:r>
        <w:tab/>
      </w:r>
      <w:r>
        <w:tab/>
      </w:r>
      <w:r>
        <w:tab/>
        <w:t>Department of Computer Science</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Evaluation: </w:t>
      </w:r>
      <w:r>
        <w:tab/>
      </w:r>
      <w:r>
        <w:tab/>
      </w:r>
      <w:r>
        <w:tab/>
      </w:r>
      <w:r>
        <w:tab/>
        <w:t xml:space="preserve">oral </w:t>
      </w:r>
      <w:r w:rsidR="00081019">
        <w:t>exam</w:t>
      </w:r>
      <w:r>
        <w:t xml:space="preserve"> and tutorial mark</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Prerequisites: </w:t>
      </w:r>
      <w:r>
        <w:tab/>
      </w:r>
      <w:r>
        <w:tab/>
      </w:r>
      <w:r>
        <w:tab/>
      </w:r>
      <w:r>
        <w:tab/>
        <w:t>Algorithms</w:t>
      </w:r>
    </w:p>
    <w:p w:rsidR="004851A4" w:rsidRDefault="004851A4" w:rsidP="004851A4">
      <w:pPr>
        <w:pStyle w:val="Default"/>
      </w:pPr>
    </w:p>
    <w:p w:rsidR="004851A4" w:rsidRDefault="004851A4" w:rsidP="004851A4">
      <w:pPr>
        <w:pStyle w:val="Default"/>
        <w:pBdr>
          <w:top w:val="single" w:sz="4" w:space="1" w:color="00000A"/>
          <w:left w:val="single" w:sz="4" w:space="3" w:color="00000A"/>
          <w:bottom w:val="single" w:sz="4" w:space="1" w:color="00000A"/>
          <w:right w:val="single" w:sz="4" w:space="4" w:color="00000A"/>
        </w:pBdr>
        <w:spacing w:after="120"/>
      </w:pPr>
      <w:r>
        <w:t>A short description of the course:</w:t>
      </w:r>
    </w:p>
    <w:p w:rsidR="004851A4" w:rsidRDefault="004851A4" w:rsidP="004851A4">
      <w:pPr>
        <w:pStyle w:val="Default"/>
        <w:pBdr>
          <w:top w:val="single" w:sz="4" w:space="1" w:color="00000A"/>
          <w:left w:val="single" w:sz="4" w:space="3" w:color="00000A"/>
          <w:bottom w:val="single" w:sz="4" w:space="1" w:color="00000A"/>
          <w:right w:val="single" w:sz="4" w:space="4" w:color="00000A"/>
        </w:pBdr>
        <w:spacing w:after="120"/>
        <w:rPr>
          <w:lang w:val="en-GB"/>
        </w:rPr>
      </w:pPr>
      <w:r>
        <w:rPr>
          <w:lang w:val="en-GB"/>
        </w:rPr>
        <w:t>Sparse certificates for connectivity, Karger-Stein algorithm. On-line algorithms, competitive ratio, k-robot problem. Design of Virtual Private Networks. Determinant over a ring. Megiddo's algorithms for parametric problems. Drawing planar graphs. Treewidth and its applications. Finding a pseudo-regular partition.</w:t>
      </w:r>
    </w:p>
    <w:p w:rsidR="004851A4" w:rsidRDefault="004851A4" w:rsidP="004851A4">
      <w:pPr>
        <w:pStyle w:val="Default"/>
      </w:pPr>
    </w:p>
    <w:p w:rsidR="004851A4" w:rsidRDefault="004851A4" w:rsidP="004851A4">
      <w:pPr>
        <w:pStyle w:val="Default"/>
        <w:pBdr>
          <w:top w:val="single" w:sz="4" w:space="1" w:color="00000A"/>
          <w:left w:val="single" w:sz="4" w:space="4" w:color="00000A"/>
          <w:bottom w:val="single" w:sz="4" w:space="31" w:color="00000A"/>
          <w:right w:val="single" w:sz="4" w:space="4" w:color="00000A"/>
        </w:pBdr>
        <w:spacing w:after="120"/>
      </w:pPr>
      <w:r>
        <w:t xml:space="preserve">Textbook: none </w:t>
      </w:r>
    </w:p>
    <w:p w:rsidR="004851A4" w:rsidRDefault="004851A4" w:rsidP="004851A4">
      <w:pPr>
        <w:pStyle w:val="Default"/>
        <w:pBdr>
          <w:top w:val="single" w:sz="4" w:space="1" w:color="00000A"/>
          <w:left w:val="single" w:sz="4" w:space="4" w:color="00000A"/>
          <w:bottom w:val="single" w:sz="4" w:space="31" w:color="00000A"/>
          <w:right w:val="single" w:sz="4" w:space="4" w:color="00000A"/>
        </w:pBdr>
        <w:spacing w:before="120"/>
      </w:pPr>
      <w:r>
        <w:t xml:space="preserve">Further reading: </w:t>
      </w:r>
    </w:p>
    <w:p w:rsidR="004851A4" w:rsidRDefault="004851A4" w:rsidP="004851A4">
      <w:pPr>
        <w:pStyle w:val="Default"/>
        <w:pBdr>
          <w:top w:val="single" w:sz="4" w:space="1" w:color="00000A"/>
          <w:left w:val="single" w:sz="4" w:space="4" w:color="00000A"/>
          <w:bottom w:val="single" w:sz="4" w:space="31" w:color="00000A"/>
          <w:right w:val="single" w:sz="4" w:space="4" w:color="00000A"/>
        </w:pBdr>
        <w:spacing w:before="120"/>
      </w:pPr>
      <w:r>
        <w:t>T. H. Cormen, C. E. Leiserson, R. L. Rivest, C. Stein: Introduction to Algorithms, McGraw-Hill, 2002.</w:t>
      </w:r>
    </w:p>
    <w:p w:rsidR="004851A4" w:rsidRDefault="004851A4" w:rsidP="004851A4">
      <w:pPr>
        <w:pStyle w:val="Default"/>
        <w:pBdr>
          <w:top w:val="single" w:sz="4" w:space="1" w:color="00000A"/>
          <w:left w:val="single" w:sz="4" w:space="4" w:color="00000A"/>
          <w:bottom w:val="single" w:sz="4" w:space="31" w:color="00000A"/>
          <w:right w:val="single" w:sz="4" w:space="4" w:color="00000A"/>
        </w:pBdr>
        <w:spacing w:before="120"/>
      </w:pPr>
      <w:r>
        <w:t>A. Schrijver: Combinatorial Optimization, Springer-Verlag, 2002.</w:t>
      </w:r>
    </w:p>
    <w:p w:rsidR="004851A4" w:rsidRDefault="004851A4" w:rsidP="004851A4">
      <w:pPr>
        <w:pStyle w:val="Default"/>
        <w:pBdr>
          <w:top w:val="single" w:sz="4" w:space="1" w:color="00000A"/>
          <w:left w:val="single" w:sz="4" w:space="4" w:color="00000A"/>
          <w:bottom w:val="single" w:sz="4" w:space="31" w:color="00000A"/>
          <w:right w:val="single" w:sz="4" w:space="4" w:color="00000A"/>
        </w:pBdr>
        <w:spacing w:before="120"/>
      </w:pPr>
      <w:r>
        <w:t>Robert Endre Tarjan: Data Structures and Network Algorithms , Society for Industrial and Applied Mathematics, 1983.</w:t>
      </w:r>
    </w:p>
    <w:p w:rsidR="004851A4" w:rsidRDefault="004851A4" w:rsidP="004851A4">
      <w:pPr>
        <w:rPr>
          <w:rFonts w:eastAsia="SimSun"/>
          <w:b/>
          <w:sz w:val="24"/>
          <w:szCs w:val="24"/>
          <w:lang w:val="en-US" w:eastAsia="zh-CN"/>
        </w:rPr>
      </w:pPr>
      <w:r>
        <w:rPr>
          <w:b/>
        </w:rPr>
        <w:br w:type="page"/>
      </w:r>
    </w:p>
    <w:p w:rsidR="004851A4" w:rsidRDefault="004851A4" w:rsidP="004851A4">
      <w:pPr>
        <w:pStyle w:val="Default"/>
        <w:pBdr>
          <w:top w:val="single" w:sz="4" w:space="1" w:color="00000A"/>
          <w:left w:val="single" w:sz="4" w:space="4" w:color="00000A"/>
          <w:bottom w:val="single" w:sz="4" w:space="1" w:color="00000A"/>
          <w:right w:val="single" w:sz="4" w:space="4" w:color="00000A"/>
        </w:pBdr>
        <w:ind w:left="3544" w:hanging="3544"/>
        <w:rPr>
          <w:b/>
        </w:rPr>
      </w:pPr>
      <w:r>
        <w:rPr>
          <w:b/>
        </w:rPr>
        <w:t xml:space="preserve">Title of the course: </w:t>
      </w:r>
      <w:r>
        <w:rPr>
          <w:b/>
        </w:rPr>
        <w:tab/>
        <w:t>Design, analysis and implementation of algorithms and data structures II</w:t>
      </w:r>
      <w:r>
        <w:rPr>
          <w:b/>
        </w:rPr>
        <w:tab/>
      </w:r>
      <w:r>
        <w:rPr>
          <w:b/>
        </w:rPr>
        <w:tab/>
      </w:r>
      <w:r>
        <w:rPr>
          <w:b/>
        </w:rPr>
        <w:tab/>
      </w:r>
    </w:p>
    <w:p w:rsidR="004851A4" w:rsidRDefault="004851A4" w:rsidP="004851A4">
      <w:pPr>
        <w:pStyle w:val="Default"/>
        <w:rPr>
          <w:b/>
        </w:rPr>
      </w:pP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Number of contact hours per week:  </w:t>
      </w:r>
      <w:r>
        <w:tab/>
        <w:t>2+0</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Credit value: </w:t>
      </w:r>
      <w:r>
        <w:tab/>
      </w:r>
      <w:r>
        <w:tab/>
      </w:r>
      <w:r>
        <w:tab/>
      </w:r>
      <w:r>
        <w:tab/>
        <w:t>3</w:t>
      </w:r>
      <w:r w:rsidR="00591D86">
        <w:t>+0</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Course coordinator(s): </w:t>
      </w:r>
      <w:r>
        <w:tab/>
      </w:r>
      <w:r>
        <w:tab/>
        <w:t>Zoltán Király</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Department(s): </w:t>
      </w:r>
      <w:r>
        <w:tab/>
      </w:r>
      <w:r>
        <w:tab/>
      </w:r>
      <w:r>
        <w:tab/>
        <w:t>Department of Computer Science</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Evaluation: </w:t>
      </w:r>
      <w:r>
        <w:tab/>
      </w:r>
      <w:r>
        <w:tab/>
      </w:r>
      <w:r>
        <w:tab/>
      </w:r>
      <w:r>
        <w:tab/>
        <w:t xml:space="preserve">oral </w:t>
      </w:r>
      <w:r w:rsidR="00081019">
        <w:t>exam</w:t>
      </w:r>
    </w:p>
    <w:p w:rsidR="004851A4" w:rsidRDefault="004851A4" w:rsidP="004851A4">
      <w:pPr>
        <w:pStyle w:val="Default"/>
        <w:pBdr>
          <w:top w:val="single" w:sz="4" w:space="1" w:color="00000A"/>
          <w:left w:val="single" w:sz="4" w:space="4" w:color="00000A"/>
          <w:bottom w:val="single" w:sz="4" w:space="1" w:color="00000A"/>
          <w:right w:val="single" w:sz="4" w:space="4" w:color="00000A"/>
        </w:pBdr>
        <w:ind w:left="3600" w:hanging="3600"/>
      </w:pPr>
      <w:r>
        <w:t xml:space="preserve">Prerequisites: </w:t>
      </w:r>
      <w:r>
        <w:tab/>
        <w:t>Design, analysis and implementation of algorithms and data structures I</w:t>
      </w:r>
    </w:p>
    <w:p w:rsidR="004851A4" w:rsidRDefault="004851A4" w:rsidP="004851A4">
      <w:pPr>
        <w:pStyle w:val="Default"/>
      </w:pPr>
    </w:p>
    <w:p w:rsidR="004851A4" w:rsidRDefault="004851A4" w:rsidP="004851A4">
      <w:pPr>
        <w:pStyle w:val="Default"/>
        <w:pBdr>
          <w:top w:val="single" w:sz="4" w:space="1" w:color="00000A"/>
          <w:left w:val="single" w:sz="4" w:space="1" w:color="00000A"/>
          <w:bottom w:val="single" w:sz="4" w:space="1" w:color="00000A"/>
          <w:right w:val="single" w:sz="4" w:space="4" w:color="00000A"/>
        </w:pBdr>
        <w:spacing w:after="120"/>
      </w:pPr>
      <w:r>
        <w:t>A short description of the course:</w:t>
      </w:r>
    </w:p>
    <w:p w:rsidR="004851A4" w:rsidRDefault="004851A4" w:rsidP="004851A4">
      <w:pPr>
        <w:pStyle w:val="Default"/>
        <w:pBdr>
          <w:top w:val="single" w:sz="4" w:space="1" w:color="00000A"/>
          <w:left w:val="single" w:sz="4" w:space="1" w:color="00000A"/>
          <w:bottom w:val="single" w:sz="4" w:space="1" w:color="00000A"/>
          <w:right w:val="single" w:sz="4" w:space="4" w:color="00000A"/>
        </w:pBdr>
        <w:spacing w:after="120"/>
      </w:pPr>
      <w:r>
        <w:t xml:space="preserve">Data structures for the UNION-FIND problem. Fibonacci, pairing and radix heaps. Balanced and self-adjusting search trees. </w:t>
      </w:r>
    </w:p>
    <w:p w:rsidR="004851A4" w:rsidRDefault="004851A4" w:rsidP="004851A4">
      <w:pPr>
        <w:pStyle w:val="Default"/>
        <w:pBdr>
          <w:top w:val="single" w:sz="4" w:space="1" w:color="00000A"/>
          <w:left w:val="single" w:sz="4" w:space="1" w:color="00000A"/>
          <w:bottom w:val="single" w:sz="4" w:space="1" w:color="00000A"/>
          <w:right w:val="single" w:sz="4" w:space="4" w:color="00000A"/>
        </w:pBdr>
        <w:spacing w:after="120"/>
      </w:pPr>
      <w:r>
        <w:t xml:space="preserve">Hashing, different types, analysis. Dynamic trees and their applications. </w:t>
      </w:r>
    </w:p>
    <w:p w:rsidR="004851A4" w:rsidRDefault="004851A4" w:rsidP="004851A4">
      <w:pPr>
        <w:pStyle w:val="Default"/>
        <w:pBdr>
          <w:top w:val="single" w:sz="4" w:space="1" w:color="00000A"/>
          <w:left w:val="single" w:sz="4" w:space="1" w:color="00000A"/>
          <w:bottom w:val="single" w:sz="4" w:space="1" w:color="00000A"/>
          <w:right w:val="single" w:sz="4" w:space="4" w:color="00000A"/>
        </w:pBdr>
        <w:spacing w:after="120"/>
      </w:pPr>
      <w:r>
        <w:t>Data structures used in geometric algorithms: hierarchical search trees, interval trees, segment trees and priority search trees.</w:t>
      </w:r>
    </w:p>
    <w:p w:rsidR="004851A4" w:rsidRDefault="004851A4" w:rsidP="004851A4">
      <w:pPr>
        <w:pStyle w:val="Default"/>
      </w:pPr>
    </w:p>
    <w:p w:rsidR="004851A4" w:rsidRDefault="004851A4" w:rsidP="004851A4">
      <w:pPr>
        <w:pStyle w:val="Default"/>
        <w:pBdr>
          <w:top w:val="single" w:sz="4" w:space="1" w:color="00000A"/>
          <w:left w:val="single" w:sz="4" w:space="4" w:color="00000A"/>
          <w:bottom w:val="single" w:sz="4" w:space="31" w:color="00000A"/>
          <w:right w:val="single" w:sz="4" w:space="4" w:color="00000A"/>
        </w:pBdr>
        <w:spacing w:after="120"/>
      </w:pPr>
      <w:r>
        <w:t xml:space="preserve">Textbook: none </w:t>
      </w:r>
    </w:p>
    <w:p w:rsidR="004851A4" w:rsidRDefault="004851A4" w:rsidP="004851A4">
      <w:pPr>
        <w:pStyle w:val="Default"/>
        <w:pBdr>
          <w:top w:val="single" w:sz="4" w:space="1" w:color="00000A"/>
          <w:left w:val="single" w:sz="4" w:space="4" w:color="00000A"/>
          <w:bottom w:val="single" w:sz="4" w:space="31" w:color="00000A"/>
          <w:right w:val="single" w:sz="4" w:space="4" w:color="00000A"/>
        </w:pBdr>
        <w:spacing w:before="120"/>
      </w:pPr>
      <w:r>
        <w:t xml:space="preserve">Further reading: </w:t>
      </w:r>
    </w:p>
    <w:p w:rsidR="004851A4" w:rsidRDefault="004851A4" w:rsidP="004851A4">
      <w:pPr>
        <w:pStyle w:val="Default"/>
        <w:pBdr>
          <w:top w:val="single" w:sz="4" w:space="1" w:color="00000A"/>
          <w:left w:val="single" w:sz="4" w:space="4" w:color="00000A"/>
          <w:bottom w:val="single" w:sz="4" w:space="31" w:color="00000A"/>
          <w:right w:val="single" w:sz="4" w:space="4" w:color="00000A"/>
        </w:pBdr>
        <w:spacing w:before="120"/>
      </w:pPr>
      <w:r>
        <w:t>T. H. Cormen, C. E. Leiserson, R. L. Rivest, C. Stein: Introduction to Algorithms, McGraw-Hill, 2002.</w:t>
      </w:r>
    </w:p>
    <w:p w:rsidR="004851A4" w:rsidRDefault="004851A4" w:rsidP="004851A4">
      <w:pPr>
        <w:pStyle w:val="Default"/>
        <w:pBdr>
          <w:top w:val="single" w:sz="4" w:space="1" w:color="00000A"/>
          <w:left w:val="single" w:sz="4" w:space="4" w:color="00000A"/>
          <w:bottom w:val="single" w:sz="4" w:space="31" w:color="00000A"/>
          <w:right w:val="single" w:sz="4" w:space="4" w:color="00000A"/>
        </w:pBdr>
        <w:spacing w:before="120"/>
      </w:pPr>
      <w:r>
        <w:t>A. Schrijver: Combinatorial Optimization, Springer-Verlag, 2002.</w:t>
      </w:r>
    </w:p>
    <w:p w:rsidR="004851A4" w:rsidRDefault="004851A4" w:rsidP="004851A4">
      <w:pPr>
        <w:pStyle w:val="Default"/>
        <w:pBdr>
          <w:top w:val="single" w:sz="4" w:space="1" w:color="00000A"/>
          <w:left w:val="single" w:sz="4" w:space="4" w:color="00000A"/>
          <w:bottom w:val="single" w:sz="4" w:space="31" w:color="00000A"/>
          <w:right w:val="single" w:sz="4" w:space="4" w:color="00000A"/>
        </w:pBdr>
        <w:spacing w:before="120"/>
      </w:pPr>
      <w:r>
        <w:t>Robert Endre Tarjan: Data Structures and Network Algorithms , Society for Industrial and Applied Mathematics, 1983.</w:t>
      </w:r>
    </w:p>
    <w:p w:rsidR="004851A4" w:rsidRDefault="004851A4" w:rsidP="004851A4">
      <w:pPr>
        <w:pStyle w:val="Default"/>
        <w:pBdr>
          <w:top w:val="single" w:sz="4" w:space="1" w:color="00000A"/>
          <w:left w:val="single" w:sz="4" w:space="4" w:color="00000A"/>
          <w:bottom w:val="single" w:sz="4" w:space="31" w:color="00000A"/>
          <w:right w:val="single" w:sz="4" w:space="4" w:color="00000A"/>
        </w:pBdr>
        <w:spacing w:before="120"/>
      </w:pPr>
      <w:r>
        <w:t>Berg-Kreveld-Overmars-Schwarzkopf: Computational Geometry: Algorithms and Applications , Springer-Verlag, 1997.</w:t>
      </w:r>
    </w:p>
    <w:p w:rsidR="004851A4" w:rsidRDefault="004851A4" w:rsidP="004851A4"/>
    <w:p w:rsidR="004851A4" w:rsidRDefault="004851A4" w:rsidP="004851A4">
      <w:pPr>
        <w:rPr>
          <w:rFonts w:eastAsia="SimSun"/>
          <w:b/>
          <w:sz w:val="24"/>
          <w:szCs w:val="24"/>
          <w:lang w:val="en-US" w:eastAsia="zh-CN"/>
        </w:rPr>
      </w:pPr>
      <w:r>
        <w:rPr>
          <w:b/>
        </w:rPr>
        <w:br w:type="page"/>
      </w:r>
    </w:p>
    <w:p w:rsidR="004851A4" w:rsidRPr="001A0BF1" w:rsidRDefault="004851A4" w:rsidP="004851A4">
      <w:pPr>
        <w:pBdr>
          <w:top w:val="single" w:sz="6" w:space="1" w:color="auto"/>
          <w:left w:val="single" w:sz="6" w:space="5" w:color="auto"/>
          <w:bottom w:val="single" w:sz="6" w:space="1" w:color="auto"/>
          <w:right w:val="single" w:sz="6" w:space="4" w:color="auto"/>
        </w:pBdr>
        <w:rPr>
          <w:sz w:val="24"/>
          <w:szCs w:val="24"/>
          <w:lang w:val="en-US"/>
        </w:rPr>
      </w:pPr>
      <w:r w:rsidRPr="001A0BF1">
        <w:rPr>
          <w:b/>
          <w:sz w:val="24"/>
          <w:szCs w:val="24"/>
          <w:lang w:val="en-US"/>
        </w:rPr>
        <w:t>Title of the course</w:t>
      </w:r>
      <w:r>
        <w:rPr>
          <w:b/>
          <w:sz w:val="24"/>
          <w:szCs w:val="24"/>
          <w:lang w:val="en-US"/>
        </w:rPr>
        <w:t xml:space="preserve">: </w:t>
      </w:r>
      <w:r>
        <w:rPr>
          <w:b/>
          <w:sz w:val="24"/>
          <w:szCs w:val="24"/>
          <w:lang w:val="en-US"/>
        </w:rPr>
        <w:tab/>
      </w:r>
      <w:r>
        <w:rPr>
          <w:b/>
          <w:sz w:val="24"/>
          <w:szCs w:val="24"/>
          <w:lang w:val="en-US"/>
        </w:rPr>
        <w:tab/>
      </w:r>
      <w:r>
        <w:rPr>
          <w:b/>
          <w:sz w:val="24"/>
          <w:szCs w:val="24"/>
          <w:lang w:val="en-US"/>
        </w:rPr>
        <w:tab/>
        <w:t>D</w:t>
      </w:r>
      <w:r w:rsidRPr="001A0BF1">
        <w:rPr>
          <w:b/>
          <w:sz w:val="24"/>
          <w:szCs w:val="24"/>
          <w:lang w:val="en-US"/>
        </w:rPr>
        <w:t>ifferential equations</w:t>
      </w:r>
      <w:r>
        <w:rPr>
          <w:b/>
          <w:sz w:val="24"/>
          <w:szCs w:val="24"/>
          <w:lang w:val="en-US"/>
        </w:rPr>
        <w:t xml:space="preserve"> (BSc)</w:t>
      </w:r>
    </w:p>
    <w:p w:rsidR="004851A4" w:rsidRPr="001A0BF1" w:rsidRDefault="004851A4" w:rsidP="004851A4">
      <w:pPr>
        <w:rPr>
          <w:lang w:val="en-US"/>
        </w:rPr>
      </w:pP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 xml:space="preserve">Number of contact hours per week:  </w:t>
      </w:r>
      <w:r w:rsidRPr="001A0BF1">
        <w:rPr>
          <w:sz w:val="24"/>
          <w:szCs w:val="24"/>
          <w:lang w:val="en-US"/>
        </w:rPr>
        <w:tab/>
        <w:t>2+2</w:t>
      </w:r>
    </w:p>
    <w:p w:rsidR="004851A4" w:rsidRPr="001A0BF1" w:rsidRDefault="004851A4" w:rsidP="004851A4">
      <w:pPr>
        <w:pBdr>
          <w:top w:val="single" w:sz="6" w:space="1" w:color="auto"/>
          <w:left w:val="single" w:sz="6" w:space="4" w:color="auto"/>
          <w:bottom w:val="single" w:sz="6" w:space="1" w:color="auto"/>
          <w:right w:val="single" w:sz="6" w:space="4" w:color="auto"/>
        </w:pBdr>
        <w:rPr>
          <w:b/>
          <w:sz w:val="24"/>
          <w:szCs w:val="24"/>
          <w:lang w:val="en-US"/>
        </w:rPr>
      </w:pPr>
      <w:r w:rsidRPr="001A0BF1">
        <w:rPr>
          <w:sz w:val="24"/>
          <w:szCs w:val="24"/>
          <w:lang w:val="en-US"/>
        </w:rPr>
        <w:t xml:space="preserve">Credit value: </w:t>
      </w:r>
      <w:r w:rsidRPr="001A0BF1">
        <w:rPr>
          <w:sz w:val="24"/>
          <w:szCs w:val="24"/>
          <w:lang w:val="en-US"/>
        </w:rPr>
        <w:tab/>
      </w:r>
      <w:r w:rsidRPr="001A0BF1">
        <w:rPr>
          <w:sz w:val="24"/>
          <w:szCs w:val="24"/>
          <w:lang w:val="en-US"/>
        </w:rPr>
        <w:tab/>
      </w:r>
      <w:r w:rsidRPr="001A0BF1">
        <w:rPr>
          <w:sz w:val="24"/>
          <w:szCs w:val="24"/>
          <w:lang w:val="en-US"/>
        </w:rPr>
        <w:tab/>
      </w:r>
      <w:r w:rsidRPr="001A0BF1">
        <w:rPr>
          <w:sz w:val="24"/>
          <w:szCs w:val="24"/>
          <w:lang w:val="en-US"/>
        </w:rPr>
        <w:tab/>
      </w:r>
      <w:r>
        <w:rPr>
          <w:sz w:val="24"/>
          <w:szCs w:val="24"/>
          <w:lang w:val="en-US"/>
        </w:rPr>
        <w:t>2</w:t>
      </w:r>
      <w:r w:rsidRPr="001A0BF1">
        <w:rPr>
          <w:sz w:val="24"/>
          <w:szCs w:val="24"/>
          <w:lang w:val="en-US"/>
        </w:rPr>
        <w:t>+3</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 xml:space="preserve">Course coordinator(s): </w:t>
      </w:r>
      <w:r w:rsidRPr="001A0BF1">
        <w:rPr>
          <w:sz w:val="24"/>
          <w:szCs w:val="24"/>
          <w:lang w:val="en-US"/>
        </w:rPr>
        <w:tab/>
      </w:r>
      <w:r w:rsidRPr="001A0BF1">
        <w:rPr>
          <w:sz w:val="24"/>
          <w:szCs w:val="24"/>
          <w:lang w:val="en-US"/>
        </w:rPr>
        <w:tab/>
      </w:r>
      <w:r>
        <w:rPr>
          <w:sz w:val="24"/>
          <w:szCs w:val="24"/>
          <w:lang w:val="en-US"/>
        </w:rPr>
        <w:t>Péter</w:t>
      </w:r>
      <w:r w:rsidRPr="001A0BF1">
        <w:rPr>
          <w:sz w:val="24"/>
          <w:szCs w:val="24"/>
          <w:lang w:val="en-US"/>
        </w:rPr>
        <w:t xml:space="preserve"> Simon</w:t>
      </w:r>
    </w:p>
    <w:p w:rsidR="004851A4" w:rsidRPr="001A0BF1" w:rsidRDefault="004851A4" w:rsidP="004851A4">
      <w:pPr>
        <w:pBdr>
          <w:top w:val="single" w:sz="6" w:space="1" w:color="auto"/>
          <w:left w:val="single" w:sz="6" w:space="4" w:color="auto"/>
          <w:bottom w:val="single" w:sz="6" w:space="1" w:color="auto"/>
          <w:right w:val="single" w:sz="6" w:space="4" w:color="auto"/>
        </w:pBdr>
        <w:ind w:left="3544" w:hanging="3544"/>
        <w:rPr>
          <w:sz w:val="24"/>
          <w:szCs w:val="24"/>
          <w:lang w:val="en-US"/>
        </w:rPr>
      </w:pPr>
      <w:r w:rsidRPr="001A0BF1">
        <w:rPr>
          <w:sz w:val="24"/>
          <w:szCs w:val="24"/>
          <w:lang w:val="en-US"/>
        </w:rPr>
        <w:t xml:space="preserve">Department(s): </w:t>
      </w:r>
      <w:r>
        <w:rPr>
          <w:sz w:val="24"/>
          <w:szCs w:val="24"/>
          <w:lang w:val="en-US"/>
        </w:rPr>
        <w:tab/>
      </w:r>
      <w:r w:rsidRPr="001A0BF1">
        <w:rPr>
          <w:sz w:val="24"/>
          <w:szCs w:val="24"/>
          <w:lang w:val="en-US"/>
        </w:rPr>
        <w:t>Department of Applied Analysis and Computational Mathematics</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 xml:space="preserve">Evaluation: </w:t>
      </w:r>
      <w:r>
        <w:rPr>
          <w:sz w:val="24"/>
          <w:szCs w:val="24"/>
          <w:lang w:val="en-US"/>
        </w:rPr>
        <w:tab/>
      </w:r>
      <w:r>
        <w:rPr>
          <w:sz w:val="24"/>
          <w:szCs w:val="24"/>
          <w:lang w:val="en-US"/>
        </w:rPr>
        <w:tab/>
      </w:r>
      <w:r>
        <w:rPr>
          <w:sz w:val="24"/>
          <w:szCs w:val="24"/>
          <w:lang w:val="en-US"/>
        </w:rPr>
        <w:tab/>
      </w:r>
      <w:r>
        <w:rPr>
          <w:sz w:val="24"/>
          <w:szCs w:val="24"/>
          <w:lang w:val="en-US"/>
        </w:rPr>
        <w:tab/>
      </w:r>
      <w:r w:rsidRPr="001A0BF1">
        <w:rPr>
          <w:sz w:val="24"/>
          <w:szCs w:val="24"/>
          <w:lang w:val="en-US"/>
        </w:rPr>
        <w:t xml:space="preserve">oral </w:t>
      </w:r>
      <w:r w:rsidR="00081019">
        <w:rPr>
          <w:sz w:val="24"/>
          <w:szCs w:val="24"/>
          <w:lang w:val="en-US"/>
        </w:rPr>
        <w:t>exam</w:t>
      </w:r>
      <w:r w:rsidRPr="001A0BF1">
        <w:rPr>
          <w:sz w:val="24"/>
          <w:szCs w:val="24"/>
          <w:lang w:val="en-US"/>
        </w:rPr>
        <w:t xml:space="preserve"> and home exercise</w:t>
      </w:r>
    </w:p>
    <w:p w:rsidR="004851A4" w:rsidRPr="0049395A"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Pr>
          <w:sz w:val="24"/>
          <w:szCs w:val="24"/>
          <w:lang w:val="en-US"/>
        </w:rPr>
        <w:t xml:space="preserve">Prerequisites: </w:t>
      </w:r>
      <w:r>
        <w:rPr>
          <w:sz w:val="24"/>
          <w:szCs w:val="24"/>
          <w:lang w:val="en-US"/>
        </w:rPr>
        <w:tab/>
      </w:r>
      <w:r>
        <w:rPr>
          <w:sz w:val="24"/>
          <w:szCs w:val="24"/>
          <w:lang w:val="en-US"/>
        </w:rPr>
        <w:tab/>
      </w:r>
      <w:r>
        <w:rPr>
          <w:sz w:val="24"/>
          <w:szCs w:val="24"/>
          <w:lang w:val="en-US"/>
        </w:rPr>
        <w:tab/>
      </w:r>
      <w:r>
        <w:rPr>
          <w:sz w:val="24"/>
          <w:szCs w:val="24"/>
          <w:lang w:val="en-US"/>
        </w:rPr>
        <w:tab/>
        <w:t>no</w:t>
      </w:r>
    </w:p>
    <w:p w:rsidR="004851A4" w:rsidRPr="001A0BF1" w:rsidRDefault="004851A4" w:rsidP="004851A4">
      <w:pPr>
        <w:rPr>
          <w:lang w:val="en-US"/>
        </w:rPr>
      </w:pPr>
    </w:p>
    <w:p w:rsidR="004851A4" w:rsidRPr="001A0BF1" w:rsidRDefault="004851A4" w:rsidP="004851A4">
      <w:pPr>
        <w:pBdr>
          <w:top w:val="single" w:sz="6" w:space="1" w:color="auto"/>
          <w:left w:val="single" w:sz="6" w:space="4" w:color="auto"/>
          <w:bottom w:val="single" w:sz="6" w:space="5" w:color="auto"/>
          <w:right w:val="single" w:sz="6" w:space="4" w:color="auto"/>
        </w:pBdr>
        <w:rPr>
          <w:sz w:val="24"/>
          <w:szCs w:val="24"/>
          <w:lang w:val="en-US"/>
        </w:rPr>
      </w:pPr>
      <w:r w:rsidRPr="001A0BF1">
        <w:rPr>
          <w:lang w:val="en-US"/>
        </w:rPr>
        <w:t xml:space="preserve"> </w:t>
      </w:r>
      <w:r w:rsidRPr="001A0BF1">
        <w:rPr>
          <w:sz w:val="24"/>
          <w:szCs w:val="24"/>
          <w:lang w:val="en-US"/>
        </w:rPr>
        <w:t>A short description of the course:</w:t>
      </w:r>
    </w:p>
    <w:p w:rsidR="004851A4" w:rsidRPr="001A0BF1" w:rsidRDefault="004851A4" w:rsidP="004851A4">
      <w:pPr>
        <w:pBdr>
          <w:top w:val="single" w:sz="6" w:space="1" w:color="auto"/>
          <w:left w:val="single" w:sz="6" w:space="4" w:color="auto"/>
          <w:bottom w:val="single" w:sz="6" w:space="5" w:color="auto"/>
          <w:right w:val="single" w:sz="6" w:space="4" w:color="auto"/>
        </w:pBdr>
        <w:rPr>
          <w:sz w:val="24"/>
          <w:szCs w:val="24"/>
          <w:lang w:val="en-US"/>
        </w:rPr>
      </w:pPr>
    </w:p>
    <w:p w:rsidR="004851A4" w:rsidRPr="00163FCF" w:rsidRDefault="004851A4" w:rsidP="004851A4">
      <w:pPr>
        <w:pBdr>
          <w:top w:val="single" w:sz="6" w:space="1" w:color="auto"/>
          <w:left w:val="single" w:sz="6" w:space="4" w:color="auto"/>
          <w:bottom w:val="single" w:sz="6" w:space="5" w:color="auto"/>
          <w:right w:val="single" w:sz="6" w:space="4" w:color="auto"/>
        </w:pBdr>
        <w:rPr>
          <w:sz w:val="24"/>
          <w:szCs w:val="24"/>
          <w:lang w:val="en-US"/>
        </w:rPr>
      </w:pPr>
      <w:r w:rsidRPr="00986438">
        <w:rPr>
          <w:sz w:val="24"/>
          <w:szCs w:val="24"/>
          <w:lang w:val="en-US"/>
        </w:rPr>
        <w:t>Differential equations in physics, chemistry, biology and economics. Existence and uniqueness of solutions. Methods for solving differential equations. Linear systems. Higher order linear equations. Autonomous differential equations, dynamical systems. Stability, Liapunov’s method. Poincaré-Bendixson theory. Stability of periodic orbits, the Poincaré map.</w:t>
      </w:r>
      <w:r>
        <w:rPr>
          <w:sz w:val="24"/>
          <w:szCs w:val="24"/>
          <w:lang w:val="en-US"/>
        </w:rPr>
        <w:t xml:space="preserve"> </w:t>
      </w:r>
      <w:r w:rsidRPr="00986438">
        <w:rPr>
          <w:sz w:val="24"/>
          <w:szCs w:val="24"/>
          <w:lang w:val="en-US"/>
        </w:rPr>
        <w:t>Discrete time dynamical systems</w:t>
      </w:r>
      <w:r>
        <w:rPr>
          <w:sz w:val="24"/>
          <w:szCs w:val="24"/>
          <w:lang w:val="en-US"/>
        </w:rPr>
        <w:t>.</w:t>
      </w:r>
      <w:r w:rsidRPr="00986438">
        <w:rPr>
          <w:sz w:val="24"/>
          <w:szCs w:val="24"/>
          <w:lang w:val="en-US"/>
        </w:rPr>
        <w:t xml:space="preserve"> Boundary value problems.</w:t>
      </w:r>
      <w:r>
        <w:rPr>
          <w:sz w:val="24"/>
          <w:szCs w:val="24"/>
          <w:lang w:val="en-US"/>
        </w:rPr>
        <w:t xml:space="preserve"> </w:t>
      </w:r>
      <w:r w:rsidRPr="00986438">
        <w:rPr>
          <w:sz w:val="24"/>
          <w:szCs w:val="24"/>
          <w:lang w:val="en-US"/>
        </w:rPr>
        <w:t>Elements of the calculus of variation.</w:t>
      </w:r>
    </w:p>
    <w:p w:rsidR="004851A4" w:rsidRPr="001A0BF1" w:rsidRDefault="004851A4" w:rsidP="004851A4">
      <w:pPr>
        <w:rPr>
          <w:lang w:val="en-US"/>
        </w:rPr>
      </w:pPr>
    </w:p>
    <w:p w:rsidR="004851A4" w:rsidRPr="001A0BF1" w:rsidRDefault="004851A4" w:rsidP="004851A4">
      <w:pPr>
        <w:pBdr>
          <w:top w:val="single" w:sz="6" w:space="1" w:color="auto"/>
          <w:left w:val="single" w:sz="6" w:space="4" w:color="auto"/>
          <w:bottom w:val="single" w:sz="6" w:space="1" w:color="auto"/>
          <w:right w:val="single" w:sz="6" w:space="4" w:color="auto"/>
        </w:pBdr>
        <w:rPr>
          <w:lang w:val="en-US"/>
        </w:rPr>
      </w:pPr>
      <w:r w:rsidRPr="001A0BF1">
        <w:rPr>
          <w:lang w:val="en-US"/>
        </w:rPr>
        <w:t xml:space="preserve"> </w:t>
      </w:r>
    </w:p>
    <w:p w:rsidR="004851A4"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 xml:space="preserve">Textbook: </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986438">
        <w:rPr>
          <w:sz w:val="24"/>
          <w:szCs w:val="24"/>
          <w:lang w:val="en-US"/>
        </w:rPr>
        <w:t>M. Braun, Differential equations and their applications, Springer 1993</w:t>
      </w:r>
      <w:r>
        <w:rPr>
          <w:sz w:val="24"/>
          <w:szCs w:val="24"/>
          <w:lang w:val="en-US"/>
        </w:rPr>
        <w:t>.</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p>
    <w:p w:rsidR="004851A4"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 xml:space="preserve">Further reading: </w:t>
      </w:r>
    </w:p>
    <w:p w:rsidR="004851A4"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63FCF">
        <w:rPr>
          <w:sz w:val="24"/>
          <w:szCs w:val="24"/>
          <w:lang w:val="en-US"/>
        </w:rPr>
        <w:t>L. Perko, Differential Equations and Dynamical systems, Springer</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p>
    <w:p w:rsidR="004851A4" w:rsidRDefault="004851A4" w:rsidP="004851A4"/>
    <w:p w:rsidR="004851A4" w:rsidRDefault="004851A4" w:rsidP="004851A4">
      <w:pPr>
        <w:rPr>
          <w:b/>
          <w:sz w:val="24"/>
          <w:szCs w:val="24"/>
          <w:lang w:val="en-US"/>
        </w:rPr>
      </w:pPr>
      <w:r>
        <w:rPr>
          <w:b/>
          <w:sz w:val="24"/>
          <w:szCs w:val="24"/>
          <w:lang w:val="en-US"/>
        </w:rPr>
        <w:br w:type="page"/>
      </w:r>
    </w:p>
    <w:p w:rsidR="004851A4" w:rsidRPr="00E73473" w:rsidRDefault="004851A4" w:rsidP="004851A4">
      <w:pPr>
        <w:pStyle w:val="WW-Default"/>
        <w:pBdr>
          <w:top w:val="single" w:sz="2" w:space="1" w:color="000000"/>
          <w:left w:val="single" w:sz="2" w:space="4" w:color="000000"/>
          <w:bottom w:val="single" w:sz="2" w:space="1" w:color="000000"/>
          <w:right w:val="single" w:sz="2" w:space="4" w:color="000000"/>
        </w:pBdr>
        <w:rPr>
          <w:b/>
        </w:rPr>
      </w:pPr>
      <w:r w:rsidRPr="00E73473">
        <w:rPr>
          <w:b/>
        </w:rPr>
        <w:t>Title of the cour</w:t>
      </w:r>
      <w:r>
        <w:rPr>
          <w:b/>
        </w:rPr>
        <w:t xml:space="preserve">se: </w:t>
      </w:r>
      <w:r>
        <w:rPr>
          <w:b/>
        </w:rPr>
        <w:tab/>
      </w:r>
      <w:r>
        <w:rPr>
          <w:b/>
        </w:rPr>
        <w:tab/>
      </w:r>
      <w:r>
        <w:rPr>
          <w:b/>
        </w:rPr>
        <w:tab/>
        <w:t>Differential geometry</w:t>
      </w:r>
      <w:r>
        <w:rPr>
          <w:b/>
        </w:rPr>
        <w:tab/>
      </w:r>
    </w:p>
    <w:p w:rsidR="004851A4" w:rsidRPr="00CF3FA6" w:rsidRDefault="004851A4" w:rsidP="004851A4">
      <w:pPr>
        <w:pStyle w:val="WW-Default"/>
      </w:pP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pPr>
      <w:r w:rsidRPr="00CF3FA6">
        <w:t xml:space="preserve">Number of contact hours per week:  </w:t>
      </w:r>
      <w:r w:rsidRPr="00CF3FA6">
        <w:tab/>
        <w:t>2+2</w:t>
      </w: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pPr>
      <w:r w:rsidRPr="00CF3FA6">
        <w:t xml:space="preserve">Credit value: </w:t>
      </w:r>
      <w:r w:rsidRPr="00CF3FA6">
        <w:tab/>
      </w:r>
      <w:r w:rsidRPr="00CF3FA6">
        <w:tab/>
      </w:r>
      <w:r w:rsidRPr="00CF3FA6">
        <w:tab/>
      </w:r>
      <w:r w:rsidRPr="00CF3FA6">
        <w:tab/>
        <w:t>2+3</w:t>
      </w: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pPr>
      <w:r w:rsidRPr="00CF3FA6">
        <w:t>Course coor</w:t>
      </w:r>
      <w:r>
        <w:t xml:space="preserve">dinator(s): </w:t>
      </w:r>
      <w:r>
        <w:tab/>
      </w:r>
      <w:r>
        <w:tab/>
        <w:t xml:space="preserve">László Verhóczki </w:t>
      </w: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pPr>
      <w:r w:rsidRPr="00CF3FA6">
        <w:t xml:space="preserve">Department(s): </w:t>
      </w:r>
      <w:r w:rsidRPr="00CF3FA6">
        <w:tab/>
      </w:r>
      <w:r w:rsidRPr="00CF3FA6">
        <w:tab/>
      </w:r>
      <w:r w:rsidRPr="00CF3FA6">
        <w:tab/>
        <w:t>Department of Geometry</w:t>
      </w: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pPr>
      <w:r w:rsidRPr="00CF3FA6">
        <w:t xml:space="preserve">Evaluation: </w:t>
      </w:r>
      <w:r w:rsidRPr="00CF3FA6">
        <w:tab/>
      </w:r>
      <w:r w:rsidRPr="00CF3FA6">
        <w:tab/>
      </w:r>
      <w:r w:rsidRPr="00CF3FA6">
        <w:tab/>
      </w:r>
      <w:r w:rsidRPr="00CF3FA6">
        <w:tab/>
        <w:t xml:space="preserve">oral or written </w:t>
      </w:r>
      <w:r w:rsidR="00081019">
        <w:t>exam</w:t>
      </w:r>
      <w:r w:rsidRPr="00CF3FA6">
        <w:t xml:space="preserve"> and tutorial mark</w:t>
      </w: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pPr>
      <w:r w:rsidRPr="00CF3FA6">
        <w:t xml:space="preserve">Prerequisites: </w:t>
      </w:r>
    </w:p>
    <w:p w:rsidR="004851A4" w:rsidRPr="00CF3FA6" w:rsidRDefault="004851A4" w:rsidP="004851A4">
      <w:pPr>
        <w:pStyle w:val="WW-Default"/>
      </w:pPr>
    </w:p>
    <w:p w:rsidR="004851A4" w:rsidRDefault="004851A4" w:rsidP="004851A4">
      <w:pPr>
        <w:pStyle w:val="WW-Default"/>
        <w:pBdr>
          <w:top w:val="single" w:sz="2" w:space="1" w:color="000000"/>
          <w:left w:val="single" w:sz="2" w:space="1" w:color="000000"/>
          <w:bottom w:val="single" w:sz="2" w:space="1" w:color="000000"/>
          <w:right w:val="single" w:sz="2" w:space="4" w:color="000000"/>
        </w:pBdr>
        <w:spacing w:after="120"/>
      </w:pPr>
      <w:r w:rsidRPr="00CF3FA6">
        <w:t>A short description of the course:</w:t>
      </w:r>
    </w:p>
    <w:p w:rsidR="004851A4" w:rsidRDefault="004851A4" w:rsidP="004851A4">
      <w:pPr>
        <w:pStyle w:val="WW-Default"/>
        <w:pBdr>
          <w:top w:val="single" w:sz="2" w:space="1" w:color="000000"/>
          <w:left w:val="single" w:sz="2" w:space="1" w:color="000000"/>
          <w:bottom w:val="single" w:sz="2" w:space="1" w:color="000000"/>
          <w:right w:val="single" w:sz="2" w:space="4" w:color="000000"/>
        </w:pBdr>
        <w:jc w:val="both"/>
        <w:rPr>
          <w:lang w:val="en-GB"/>
        </w:rPr>
      </w:pPr>
      <w:r w:rsidRPr="00894616">
        <w:rPr>
          <w:lang w:val="en-GB"/>
        </w:rPr>
        <w:t xml:space="preserve">Smooth parameterized curves in the </w:t>
      </w:r>
      <w:r w:rsidRPr="00903D52">
        <w:rPr>
          <w:iCs/>
          <w:lang w:val="en-GB"/>
        </w:rPr>
        <w:t>3</w:t>
      </w:r>
      <w:r w:rsidRPr="00894616">
        <w:rPr>
          <w:lang w:val="en-GB"/>
        </w:rPr>
        <w:t>-dimensional Euclidean space.</w:t>
      </w:r>
      <w:r>
        <w:rPr>
          <w:lang w:val="en-GB"/>
        </w:rPr>
        <w:t xml:space="preserve"> </w:t>
      </w:r>
      <w:r w:rsidRPr="00CF3FA6">
        <w:rPr>
          <w:b/>
          <w:bCs/>
        </w:rPr>
        <w:t>R</w:t>
      </w:r>
      <w:r>
        <w:rPr>
          <w:position w:val="6"/>
        </w:rPr>
        <w:t>3</w:t>
      </w:r>
      <w:r w:rsidRPr="00894616">
        <w:rPr>
          <w:lang w:val="en-GB"/>
        </w:rPr>
        <w:t xml:space="preserve"> Arc length parameterization. Curvature. Distinguished Frenet frame. Torsion.  Frenet formulas. Fundamental theorem of the theory of curves. Signed curvature of a plane curve. Evolute of a plane curve. </w:t>
      </w:r>
      <w:r>
        <w:rPr>
          <w:lang w:val="en-GB"/>
        </w:rPr>
        <w:t xml:space="preserve">Involutes. Parallel curves. Convex </w:t>
      </w:r>
      <w:r w:rsidRPr="00894616">
        <w:rPr>
          <w:lang w:val="en-GB"/>
        </w:rPr>
        <w:t>plane curves.</w:t>
      </w:r>
    </w:p>
    <w:p w:rsidR="004851A4" w:rsidRPr="00CF3FA6" w:rsidRDefault="004851A4" w:rsidP="004851A4">
      <w:pPr>
        <w:pStyle w:val="WW-Default"/>
        <w:pBdr>
          <w:top w:val="single" w:sz="2" w:space="1" w:color="000000"/>
          <w:left w:val="single" w:sz="2" w:space="1" w:color="000000"/>
          <w:bottom w:val="single" w:sz="2" w:space="1" w:color="000000"/>
          <w:right w:val="single" w:sz="2" w:space="4" w:color="000000"/>
        </w:pBdr>
        <w:jc w:val="both"/>
      </w:pPr>
      <w:r>
        <w:t xml:space="preserve">Smooth </w:t>
      </w:r>
      <w:r w:rsidRPr="00CF3FA6">
        <w:t xml:space="preserve">surfaces in </w:t>
      </w:r>
      <w:r w:rsidRPr="00CF3FA6">
        <w:rPr>
          <w:b/>
          <w:bCs/>
        </w:rPr>
        <w:t>R</w:t>
      </w:r>
      <w:r>
        <w:rPr>
          <w:position w:val="6"/>
        </w:rPr>
        <w:t>3</w:t>
      </w:r>
      <w:r w:rsidRPr="00CF3FA6">
        <w:t>. Parameterizations</w:t>
      </w:r>
      <w:r>
        <w:t xml:space="preserve"> of surfaces</w:t>
      </w:r>
      <w:r w:rsidRPr="00CF3FA6">
        <w:t xml:space="preserve">. Tangent space at a point. First fundamental form. Normal curvature, Meusnier’s theorem. Weingarten mapping, principal curvatures and directions. </w:t>
      </w:r>
      <w:r>
        <w:t xml:space="preserve">Gaussian curvature, mean curvature. Surfaces of revolution. Ruled surfaces. Minimal surfaces. </w:t>
      </w:r>
      <w:r w:rsidRPr="00CF3FA6">
        <w:t>Christoffel symbols. Compatibility equations. Theorema egr</w:t>
      </w:r>
      <w:r>
        <w:t>egium.</w:t>
      </w:r>
      <w:r w:rsidRPr="00CF3FA6">
        <w:t xml:space="preserve"> Geodesic curves.</w:t>
      </w:r>
    </w:p>
    <w:p w:rsidR="004851A4" w:rsidRDefault="004851A4" w:rsidP="004851A4">
      <w:pPr>
        <w:pStyle w:val="WW-Default"/>
        <w:pBdr>
          <w:top w:val="single" w:sz="2" w:space="1" w:color="000000"/>
          <w:left w:val="single" w:sz="2" w:space="1" w:color="000000"/>
          <w:bottom w:val="single" w:sz="2" w:space="1" w:color="000000"/>
          <w:right w:val="single" w:sz="2" w:space="4" w:color="000000"/>
        </w:pBdr>
        <w:spacing w:after="120"/>
        <w:rPr>
          <w:lang w:val="en-GB"/>
        </w:rPr>
      </w:pPr>
    </w:p>
    <w:p w:rsidR="004851A4" w:rsidRPr="00CF3FA6" w:rsidRDefault="004851A4" w:rsidP="004851A4">
      <w:pPr>
        <w:pStyle w:val="WW-Default"/>
      </w:pPr>
    </w:p>
    <w:p w:rsidR="004851A4" w:rsidRPr="00227EEA" w:rsidRDefault="004851A4" w:rsidP="004851A4">
      <w:pPr>
        <w:pStyle w:val="WW-Default"/>
        <w:pBdr>
          <w:top w:val="single" w:sz="2" w:space="1" w:color="000000"/>
          <w:left w:val="single" w:sz="2" w:space="4" w:color="000000"/>
          <w:bottom w:val="single" w:sz="2" w:space="1" w:color="000000"/>
          <w:right w:val="single" w:sz="2" w:space="4" w:color="000000"/>
        </w:pBdr>
        <w:spacing w:after="120"/>
      </w:pPr>
      <w:r w:rsidRPr="00227EEA">
        <w:t>Textbook:</w:t>
      </w:r>
    </w:p>
    <w:p w:rsidR="004851A4" w:rsidRPr="00227EEA" w:rsidRDefault="004851A4" w:rsidP="004851A4">
      <w:pPr>
        <w:pStyle w:val="WW-Default"/>
        <w:pBdr>
          <w:top w:val="single" w:sz="2" w:space="1" w:color="000000"/>
          <w:left w:val="single" w:sz="2" w:space="4" w:color="000000"/>
          <w:bottom w:val="single" w:sz="2" w:space="1" w:color="000000"/>
          <w:right w:val="single" w:sz="2" w:space="4" w:color="000000"/>
        </w:pBdr>
        <w:spacing w:after="120"/>
      </w:pPr>
      <w:r w:rsidRPr="00227EEA">
        <w:t>1.  M. P. do Carmo: Differential geometry of curves and surfaces. Prentice Hall, Englewood</w:t>
      </w:r>
      <w:r w:rsidRPr="00227EEA">
        <w:br/>
      </w:r>
      <w:r w:rsidRPr="00227EEA">
        <w:tab/>
        <w:t>Cliffs, 1976.</w:t>
      </w:r>
    </w:p>
    <w:p w:rsidR="004851A4" w:rsidRPr="00227EEA" w:rsidRDefault="004851A4" w:rsidP="004851A4">
      <w:pPr>
        <w:pStyle w:val="WW-Default"/>
        <w:pBdr>
          <w:top w:val="single" w:sz="2" w:space="1" w:color="000000"/>
          <w:left w:val="single" w:sz="2" w:space="4" w:color="000000"/>
          <w:bottom w:val="single" w:sz="2" w:space="1" w:color="000000"/>
          <w:right w:val="single" w:sz="2" w:space="4" w:color="000000"/>
        </w:pBdr>
        <w:spacing w:after="120"/>
      </w:pPr>
      <w:r w:rsidRPr="00227EEA">
        <w:t>2.  B. Csikós: Differential Geometry. Typotex Publishing House 2014.  http://etananyag.ttk.elte.hu/FiLeS/downloads/_01_Csikos_Differential_geometry.pdf</w:t>
      </w:r>
    </w:p>
    <w:p w:rsidR="004851A4" w:rsidRPr="00227EEA" w:rsidRDefault="004851A4" w:rsidP="004851A4">
      <w:pPr>
        <w:pStyle w:val="WW-Default"/>
        <w:pBdr>
          <w:top w:val="single" w:sz="2" w:space="1" w:color="000000"/>
          <w:left w:val="single" w:sz="2" w:space="4" w:color="000000"/>
          <w:bottom w:val="single" w:sz="2" w:space="1" w:color="000000"/>
          <w:right w:val="single" w:sz="2" w:space="4" w:color="000000"/>
        </w:pBdr>
        <w:spacing w:after="120"/>
      </w:pPr>
      <w:r w:rsidRPr="00227EEA">
        <w:t>Further reading:</w:t>
      </w:r>
    </w:p>
    <w:p w:rsidR="004851A4" w:rsidRPr="00227EEA" w:rsidRDefault="004851A4" w:rsidP="004851A4">
      <w:pPr>
        <w:pStyle w:val="WW-Default"/>
        <w:pBdr>
          <w:top w:val="single" w:sz="2" w:space="1" w:color="000000"/>
          <w:left w:val="single" w:sz="2" w:space="4" w:color="000000"/>
          <w:bottom w:val="single" w:sz="2" w:space="1" w:color="000000"/>
          <w:right w:val="single" w:sz="2" w:space="4" w:color="000000"/>
        </w:pBdr>
        <w:spacing w:after="120"/>
      </w:pPr>
      <w:r w:rsidRPr="00227EEA">
        <w:t>B. O’Neill: Elementary differential geometry. Academic Press, New York, 1966.</w:t>
      </w:r>
    </w:p>
    <w:p w:rsidR="004851A4" w:rsidRPr="00227EEA" w:rsidRDefault="004851A4" w:rsidP="004851A4">
      <w:pPr>
        <w:rPr>
          <w:b/>
          <w:sz w:val="24"/>
          <w:szCs w:val="24"/>
          <w:lang w:val="en-US"/>
        </w:rPr>
      </w:pPr>
      <w:r w:rsidRPr="00227EEA">
        <w:rPr>
          <w:b/>
          <w:sz w:val="24"/>
          <w:szCs w:val="24"/>
          <w:lang w:val="en-US"/>
        </w:rPr>
        <w:br w:type="page"/>
      </w:r>
    </w:p>
    <w:p w:rsidR="004851A4" w:rsidRPr="00227EEA" w:rsidRDefault="004851A4" w:rsidP="004851A4">
      <w:pPr>
        <w:pBdr>
          <w:top w:val="single" w:sz="4" w:space="0" w:color="000000"/>
          <w:left w:val="single" w:sz="4" w:space="0" w:color="000000"/>
          <w:bottom w:val="single" w:sz="4" w:space="0" w:color="000000"/>
          <w:right w:val="single" w:sz="4" w:space="0" w:color="000000"/>
        </w:pBdr>
        <w:rPr>
          <w:sz w:val="24"/>
          <w:szCs w:val="24"/>
        </w:rPr>
      </w:pPr>
      <w:r w:rsidRPr="00227EEA">
        <w:rPr>
          <w:b/>
          <w:sz w:val="24"/>
          <w:szCs w:val="24"/>
        </w:rPr>
        <w:t xml:space="preserve">Title of the course: </w:t>
      </w:r>
      <w:r w:rsidRPr="00227EEA">
        <w:rPr>
          <w:b/>
          <w:sz w:val="24"/>
          <w:szCs w:val="24"/>
        </w:rPr>
        <w:tab/>
      </w:r>
      <w:r w:rsidRPr="00227EEA">
        <w:rPr>
          <w:b/>
          <w:sz w:val="24"/>
          <w:szCs w:val="24"/>
        </w:rPr>
        <w:tab/>
      </w:r>
      <w:r w:rsidRPr="00227EEA">
        <w:rPr>
          <w:b/>
          <w:sz w:val="24"/>
          <w:szCs w:val="24"/>
        </w:rPr>
        <w:tab/>
        <w:t>Discrete dynamical systems</w:t>
      </w:r>
      <w:r w:rsidRPr="00227EEA">
        <w:rPr>
          <w:b/>
          <w:sz w:val="24"/>
          <w:szCs w:val="24"/>
        </w:rPr>
        <w:tab/>
      </w:r>
      <w:r w:rsidRPr="00227EEA">
        <w:rPr>
          <w:b/>
          <w:sz w:val="24"/>
          <w:szCs w:val="24"/>
        </w:rPr>
        <w:tab/>
      </w:r>
      <w:r w:rsidRPr="00227EEA">
        <w:rPr>
          <w:b/>
          <w:sz w:val="24"/>
          <w:szCs w:val="24"/>
        </w:rPr>
        <w:tab/>
      </w:r>
    </w:p>
    <w:p w:rsidR="004851A4" w:rsidRPr="00227EEA" w:rsidRDefault="004851A4" w:rsidP="004851A4">
      <w:pPr>
        <w:rPr>
          <w:sz w:val="24"/>
          <w:szCs w:val="24"/>
        </w:rPr>
      </w:pPr>
    </w:p>
    <w:p w:rsidR="004851A4" w:rsidRPr="00227EEA" w:rsidRDefault="004851A4" w:rsidP="004851A4">
      <w:pPr>
        <w:pBdr>
          <w:top w:val="single" w:sz="4" w:space="0" w:color="000000"/>
          <w:left w:val="single" w:sz="4" w:space="0" w:color="000000"/>
          <w:bottom w:val="single" w:sz="4" w:space="0" w:color="000000"/>
          <w:right w:val="single" w:sz="4" w:space="0" w:color="000000"/>
        </w:pBdr>
        <w:rPr>
          <w:sz w:val="24"/>
          <w:szCs w:val="24"/>
        </w:rPr>
      </w:pPr>
      <w:r w:rsidRPr="00227EEA">
        <w:rPr>
          <w:sz w:val="24"/>
          <w:szCs w:val="24"/>
        </w:rPr>
        <w:t xml:space="preserve">Number of contact hours per week:  </w:t>
      </w:r>
      <w:r w:rsidRPr="00227EEA">
        <w:rPr>
          <w:sz w:val="24"/>
          <w:szCs w:val="24"/>
        </w:rPr>
        <w:tab/>
        <w:t>2+0</w:t>
      </w:r>
    </w:p>
    <w:p w:rsidR="004851A4" w:rsidRPr="00227EEA" w:rsidRDefault="004851A4" w:rsidP="004851A4">
      <w:pPr>
        <w:pBdr>
          <w:top w:val="single" w:sz="4" w:space="0" w:color="000000"/>
          <w:left w:val="single" w:sz="4" w:space="0" w:color="000000"/>
          <w:bottom w:val="single" w:sz="4" w:space="0" w:color="000000"/>
          <w:right w:val="single" w:sz="4" w:space="0" w:color="000000"/>
        </w:pBdr>
        <w:rPr>
          <w:sz w:val="24"/>
          <w:szCs w:val="24"/>
        </w:rPr>
      </w:pPr>
      <w:r w:rsidRPr="00227EEA">
        <w:rPr>
          <w:sz w:val="24"/>
          <w:szCs w:val="24"/>
        </w:rPr>
        <w:t xml:space="preserve">Credit value: </w:t>
      </w:r>
      <w:r w:rsidRPr="00227EEA">
        <w:rPr>
          <w:sz w:val="24"/>
          <w:szCs w:val="24"/>
        </w:rPr>
        <w:tab/>
      </w:r>
      <w:r w:rsidRPr="00227EEA">
        <w:rPr>
          <w:sz w:val="24"/>
          <w:szCs w:val="24"/>
        </w:rPr>
        <w:tab/>
      </w:r>
      <w:r w:rsidRPr="00227EEA">
        <w:rPr>
          <w:sz w:val="24"/>
          <w:szCs w:val="24"/>
        </w:rPr>
        <w:tab/>
      </w:r>
      <w:r w:rsidRPr="00227EEA">
        <w:rPr>
          <w:sz w:val="24"/>
          <w:szCs w:val="24"/>
        </w:rPr>
        <w:tab/>
        <w:t>3</w:t>
      </w:r>
    </w:p>
    <w:p w:rsidR="004851A4" w:rsidRPr="00227EEA" w:rsidRDefault="004851A4" w:rsidP="004851A4">
      <w:pPr>
        <w:pBdr>
          <w:top w:val="single" w:sz="4" w:space="0" w:color="000000"/>
          <w:left w:val="single" w:sz="4" w:space="0" w:color="000000"/>
          <w:bottom w:val="single" w:sz="4" w:space="0" w:color="000000"/>
          <w:right w:val="single" w:sz="4" w:space="0" w:color="000000"/>
        </w:pBdr>
        <w:rPr>
          <w:sz w:val="24"/>
          <w:szCs w:val="24"/>
        </w:rPr>
      </w:pPr>
      <w:r w:rsidRPr="00227EEA">
        <w:rPr>
          <w:sz w:val="24"/>
          <w:szCs w:val="24"/>
        </w:rPr>
        <w:t xml:space="preserve">Course coordinator(s): </w:t>
      </w:r>
      <w:r w:rsidRPr="00227EEA">
        <w:rPr>
          <w:sz w:val="24"/>
          <w:szCs w:val="24"/>
        </w:rPr>
        <w:tab/>
      </w:r>
      <w:r w:rsidRPr="00227EEA">
        <w:rPr>
          <w:sz w:val="24"/>
          <w:szCs w:val="24"/>
        </w:rPr>
        <w:tab/>
        <w:t>Zoltán Buczolich</w:t>
      </w:r>
    </w:p>
    <w:p w:rsidR="004851A4" w:rsidRPr="00227EEA" w:rsidRDefault="004851A4" w:rsidP="004851A4">
      <w:pPr>
        <w:pBdr>
          <w:top w:val="single" w:sz="4" w:space="0" w:color="000000"/>
          <w:left w:val="single" w:sz="4" w:space="0" w:color="000000"/>
          <w:bottom w:val="single" w:sz="4" w:space="0" w:color="000000"/>
          <w:right w:val="single" w:sz="4" w:space="0" w:color="000000"/>
        </w:pBdr>
        <w:rPr>
          <w:sz w:val="24"/>
          <w:szCs w:val="24"/>
        </w:rPr>
      </w:pPr>
      <w:r w:rsidRPr="00227EEA">
        <w:rPr>
          <w:sz w:val="24"/>
          <w:szCs w:val="24"/>
        </w:rPr>
        <w:t xml:space="preserve">Department(s): </w:t>
      </w:r>
      <w:r w:rsidRPr="00227EEA">
        <w:rPr>
          <w:sz w:val="24"/>
          <w:szCs w:val="24"/>
        </w:rPr>
        <w:tab/>
      </w:r>
      <w:r w:rsidRPr="00227EEA">
        <w:rPr>
          <w:sz w:val="24"/>
          <w:szCs w:val="24"/>
        </w:rPr>
        <w:tab/>
      </w:r>
      <w:r w:rsidRPr="00227EEA">
        <w:rPr>
          <w:sz w:val="24"/>
          <w:szCs w:val="24"/>
        </w:rPr>
        <w:tab/>
        <w:t>Department of Analysis</w:t>
      </w:r>
    </w:p>
    <w:p w:rsidR="004851A4" w:rsidRPr="00227EEA" w:rsidRDefault="004851A4" w:rsidP="004851A4">
      <w:pPr>
        <w:pBdr>
          <w:top w:val="single" w:sz="4" w:space="0" w:color="000000"/>
          <w:left w:val="single" w:sz="4" w:space="0" w:color="000000"/>
          <w:bottom w:val="single" w:sz="4" w:space="0" w:color="000000"/>
          <w:right w:val="single" w:sz="4" w:space="0" w:color="000000"/>
        </w:pBdr>
        <w:rPr>
          <w:sz w:val="24"/>
          <w:szCs w:val="24"/>
        </w:rPr>
      </w:pPr>
      <w:r w:rsidRPr="00227EEA">
        <w:rPr>
          <w:sz w:val="24"/>
          <w:szCs w:val="24"/>
        </w:rPr>
        <w:t xml:space="preserve">Evaluation: </w:t>
      </w:r>
      <w:r w:rsidRPr="00227EEA">
        <w:rPr>
          <w:sz w:val="24"/>
          <w:szCs w:val="24"/>
        </w:rPr>
        <w:tab/>
      </w:r>
      <w:r w:rsidRPr="00227EEA">
        <w:rPr>
          <w:sz w:val="24"/>
          <w:szCs w:val="24"/>
        </w:rPr>
        <w:tab/>
      </w:r>
      <w:r w:rsidRPr="00227EEA">
        <w:rPr>
          <w:sz w:val="24"/>
          <w:szCs w:val="24"/>
        </w:rPr>
        <w:tab/>
      </w:r>
      <w:r w:rsidRPr="00227EEA">
        <w:rPr>
          <w:sz w:val="24"/>
          <w:szCs w:val="24"/>
        </w:rPr>
        <w:tab/>
        <w:t xml:space="preserve">oral </w:t>
      </w:r>
      <w:r w:rsidR="00081019">
        <w:rPr>
          <w:sz w:val="24"/>
          <w:szCs w:val="24"/>
        </w:rPr>
        <w:t>exam</w:t>
      </w:r>
      <w:r w:rsidRPr="00227EEA">
        <w:rPr>
          <w:sz w:val="24"/>
          <w:szCs w:val="24"/>
        </w:rPr>
        <w:t xml:space="preserve"> </w:t>
      </w:r>
    </w:p>
    <w:p w:rsidR="004851A4" w:rsidRPr="00227EEA" w:rsidRDefault="004851A4" w:rsidP="004851A4">
      <w:pPr>
        <w:pBdr>
          <w:top w:val="single" w:sz="4" w:space="0" w:color="000000"/>
          <w:left w:val="single" w:sz="4" w:space="0" w:color="000000"/>
          <w:bottom w:val="single" w:sz="4" w:space="0" w:color="000000"/>
          <w:right w:val="single" w:sz="4" w:space="0" w:color="000000"/>
        </w:pBdr>
        <w:rPr>
          <w:sz w:val="24"/>
          <w:szCs w:val="24"/>
        </w:rPr>
      </w:pPr>
      <w:r w:rsidRPr="00227EEA">
        <w:rPr>
          <w:sz w:val="24"/>
          <w:szCs w:val="24"/>
        </w:rPr>
        <w:t xml:space="preserve">Prerequisites: </w:t>
      </w:r>
      <w:r w:rsidRPr="00227EEA">
        <w:rPr>
          <w:sz w:val="24"/>
          <w:szCs w:val="24"/>
        </w:rPr>
        <w:tab/>
      </w:r>
      <w:r w:rsidRPr="00227EEA">
        <w:rPr>
          <w:sz w:val="24"/>
          <w:szCs w:val="24"/>
        </w:rPr>
        <w:tab/>
      </w:r>
      <w:r w:rsidRPr="00227EEA">
        <w:rPr>
          <w:sz w:val="24"/>
          <w:szCs w:val="24"/>
        </w:rPr>
        <w:tab/>
      </w:r>
      <w:r w:rsidRPr="00227EEA">
        <w:rPr>
          <w:sz w:val="24"/>
          <w:szCs w:val="24"/>
        </w:rPr>
        <w:tab/>
        <w:t>Measure and integration theory (BSc Analysis 4)</w:t>
      </w:r>
    </w:p>
    <w:p w:rsidR="004851A4" w:rsidRPr="00227EEA" w:rsidRDefault="004851A4" w:rsidP="004851A4">
      <w:pPr>
        <w:rPr>
          <w:sz w:val="24"/>
          <w:szCs w:val="24"/>
        </w:rPr>
      </w:pPr>
    </w:p>
    <w:p w:rsidR="004851A4" w:rsidRPr="00227EEA" w:rsidRDefault="004851A4" w:rsidP="004851A4">
      <w:pPr>
        <w:pBdr>
          <w:top w:val="single" w:sz="4" w:space="0" w:color="000000"/>
          <w:left w:val="single" w:sz="4" w:space="0" w:color="000000"/>
          <w:bottom w:val="single" w:sz="4" w:space="0" w:color="000000"/>
          <w:right w:val="single" w:sz="4" w:space="0" w:color="000000"/>
        </w:pBdr>
        <w:spacing w:after="120"/>
        <w:rPr>
          <w:sz w:val="24"/>
          <w:szCs w:val="24"/>
        </w:rPr>
      </w:pPr>
      <w:r w:rsidRPr="00227EEA">
        <w:rPr>
          <w:sz w:val="24"/>
          <w:szCs w:val="24"/>
        </w:rPr>
        <w:t>A short description of the course:</w:t>
      </w:r>
    </w:p>
    <w:p w:rsidR="004851A4" w:rsidRPr="00227EEA" w:rsidRDefault="004851A4" w:rsidP="004851A4">
      <w:pPr>
        <w:pBdr>
          <w:top w:val="single" w:sz="4" w:space="0" w:color="000000"/>
          <w:left w:val="single" w:sz="4" w:space="0" w:color="000000"/>
          <w:bottom w:val="single" w:sz="4" w:space="0" w:color="000000"/>
          <w:right w:val="single" w:sz="4" w:space="0" w:color="000000"/>
        </w:pBdr>
        <w:spacing w:after="120"/>
        <w:rPr>
          <w:sz w:val="24"/>
          <w:szCs w:val="24"/>
        </w:rPr>
      </w:pPr>
      <w:r w:rsidRPr="00227EEA">
        <w:rPr>
          <w:sz w:val="24"/>
          <w:szCs w:val="24"/>
        </w:rPr>
        <w:t xml:space="preserve">Topological transitivity and minimality. Omega limit sets. Symbolic Dynamics. Topological Bernoulli shift. Maps of the circle. The existence of the rotation number. Invariant measures. Krylov-Bogolubov theorem. Invariant measures and minimal homeomorphisms. Rotations of compact Abelian groups. Uniquely ergodic transformations and minimality. Unimodal maps. Kneading sequence. Eventually periodic symbolic itinerary implies convergence to periodic points. Ordering of the symbolic itineraries. Characterization of the set of the itineraries. Equivalent definitions of the topological entropy. Zig-zag number of interval maps. Markov graphs. Sharkovskii’s theorem. Foundations of the Ergodic theory. Maximal and Birkhoff ergodic theorem. </w:t>
      </w:r>
    </w:p>
    <w:p w:rsidR="004851A4" w:rsidRPr="00227EEA" w:rsidRDefault="004851A4" w:rsidP="004851A4">
      <w:pPr>
        <w:rPr>
          <w:sz w:val="24"/>
          <w:szCs w:val="24"/>
        </w:rPr>
      </w:pPr>
    </w:p>
    <w:p w:rsidR="004851A4" w:rsidRPr="00227EEA" w:rsidRDefault="004851A4" w:rsidP="004851A4">
      <w:pPr>
        <w:pBdr>
          <w:top w:val="single" w:sz="4" w:space="0" w:color="000000"/>
          <w:left w:val="single" w:sz="4" w:space="0" w:color="000000"/>
          <w:bottom w:val="single" w:sz="4" w:space="0" w:color="000000"/>
          <w:right w:val="single" w:sz="4" w:space="0" w:color="000000"/>
        </w:pBdr>
        <w:spacing w:after="120"/>
        <w:rPr>
          <w:sz w:val="24"/>
          <w:szCs w:val="24"/>
        </w:rPr>
      </w:pPr>
      <w:r w:rsidRPr="00227EEA">
        <w:rPr>
          <w:sz w:val="24"/>
          <w:szCs w:val="24"/>
        </w:rPr>
        <w:t xml:space="preserve">Textbook: none </w:t>
      </w:r>
    </w:p>
    <w:p w:rsidR="004851A4" w:rsidRPr="00227EEA" w:rsidRDefault="004851A4" w:rsidP="004851A4">
      <w:pPr>
        <w:pBdr>
          <w:top w:val="single" w:sz="4" w:space="0" w:color="000000"/>
          <w:left w:val="single" w:sz="4" w:space="0" w:color="000000"/>
          <w:bottom w:val="single" w:sz="4" w:space="0" w:color="000000"/>
          <w:right w:val="single" w:sz="4" w:space="0" w:color="000000"/>
        </w:pBdr>
        <w:spacing w:before="120"/>
        <w:rPr>
          <w:sz w:val="24"/>
          <w:szCs w:val="24"/>
        </w:rPr>
      </w:pPr>
      <w:r w:rsidRPr="00227EEA">
        <w:rPr>
          <w:sz w:val="24"/>
          <w:szCs w:val="24"/>
        </w:rPr>
        <w:t xml:space="preserve">Further reading: </w:t>
      </w:r>
    </w:p>
    <w:p w:rsidR="004851A4" w:rsidRPr="00227EEA" w:rsidRDefault="004851A4" w:rsidP="004851A4">
      <w:pPr>
        <w:pBdr>
          <w:top w:val="single" w:sz="4" w:space="0" w:color="000000"/>
          <w:left w:val="single" w:sz="4" w:space="0" w:color="000000"/>
          <w:bottom w:val="single" w:sz="4" w:space="0" w:color="000000"/>
          <w:right w:val="single" w:sz="4" w:space="0" w:color="000000"/>
        </w:pBdr>
        <w:spacing w:before="120"/>
        <w:rPr>
          <w:sz w:val="24"/>
          <w:szCs w:val="24"/>
        </w:rPr>
      </w:pPr>
      <w:r w:rsidRPr="00227EEA">
        <w:rPr>
          <w:sz w:val="24"/>
          <w:szCs w:val="24"/>
        </w:rPr>
        <w:t>A. Katok, B.Hasselblatt: Introduction to the modern theory of dynamical systems.Encyclopedia of Mathematics and its Applications, 54. Cambridge University Press,Cambridge, 1995.</w:t>
      </w:r>
    </w:p>
    <w:p w:rsidR="004851A4" w:rsidRPr="00227EEA" w:rsidRDefault="004851A4" w:rsidP="004851A4">
      <w:pPr>
        <w:pBdr>
          <w:top w:val="single" w:sz="4" w:space="0" w:color="000000"/>
          <w:left w:val="single" w:sz="4" w:space="0" w:color="000000"/>
          <w:bottom w:val="single" w:sz="4" w:space="0" w:color="000000"/>
          <w:right w:val="single" w:sz="4" w:space="0" w:color="000000"/>
        </w:pBdr>
        <w:spacing w:before="120"/>
        <w:rPr>
          <w:sz w:val="24"/>
          <w:szCs w:val="24"/>
        </w:rPr>
      </w:pPr>
      <w:r w:rsidRPr="00227EEA">
        <w:rPr>
          <w:sz w:val="24"/>
          <w:szCs w:val="24"/>
        </w:rPr>
        <w:t>W. de Melo, S. van Strien,   One-dimensional dynamics, Springer Verlag, New York (1993).</w:t>
      </w:r>
    </w:p>
    <w:p w:rsidR="004851A4" w:rsidRPr="00227EEA" w:rsidRDefault="004851A4" w:rsidP="004851A4">
      <w:pPr>
        <w:pBdr>
          <w:top w:val="single" w:sz="4" w:space="0" w:color="000000"/>
          <w:left w:val="single" w:sz="4" w:space="0" w:color="000000"/>
          <w:bottom w:val="single" w:sz="4" w:space="0" w:color="000000"/>
          <w:right w:val="single" w:sz="4" w:space="0" w:color="000000"/>
        </w:pBdr>
        <w:spacing w:before="120"/>
        <w:rPr>
          <w:sz w:val="24"/>
          <w:szCs w:val="24"/>
        </w:rPr>
      </w:pPr>
      <w:r w:rsidRPr="00227EEA">
        <w:rPr>
          <w:sz w:val="24"/>
          <w:szCs w:val="24"/>
        </w:rPr>
        <w:t>I. P. Cornfeld, S. V. Fomin and Ya. G. Sinai, Ergodic Theory, Springer Verlag, New York, (1981).</w:t>
      </w:r>
    </w:p>
    <w:p w:rsidR="004851A4" w:rsidRPr="00227EEA" w:rsidRDefault="004851A4" w:rsidP="004851A4">
      <w:pPr>
        <w:pBdr>
          <w:top w:val="single" w:sz="4" w:space="0" w:color="000000"/>
          <w:left w:val="single" w:sz="4" w:space="0" w:color="000000"/>
          <w:bottom w:val="single" w:sz="4" w:space="0" w:color="000000"/>
          <w:right w:val="single" w:sz="4" w:space="0" w:color="000000"/>
        </w:pBdr>
        <w:spacing w:before="120"/>
        <w:rPr>
          <w:sz w:val="24"/>
          <w:szCs w:val="24"/>
        </w:rPr>
      </w:pPr>
    </w:p>
    <w:p w:rsidR="004851A4" w:rsidRPr="00227EEA" w:rsidRDefault="004851A4" w:rsidP="004851A4">
      <w:pPr>
        <w:rPr>
          <w:sz w:val="24"/>
          <w:szCs w:val="24"/>
        </w:rPr>
      </w:pPr>
    </w:p>
    <w:p w:rsidR="004851A4" w:rsidRDefault="004851A4" w:rsidP="004851A4">
      <w:pPr>
        <w:rPr>
          <w:b/>
          <w:sz w:val="24"/>
          <w:szCs w:val="24"/>
        </w:rPr>
      </w:pPr>
      <w:r>
        <w:rPr>
          <w:b/>
          <w:sz w:val="24"/>
          <w:szCs w:val="24"/>
        </w:rPr>
        <w:br w:type="page"/>
      </w:r>
    </w:p>
    <w:p w:rsidR="004851A4" w:rsidRPr="00E73473" w:rsidRDefault="004851A4" w:rsidP="004851A4">
      <w:pPr>
        <w:pStyle w:val="Default"/>
        <w:pBdr>
          <w:top w:val="single" w:sz="4" w:space="1" w:color="auto"/>
          <w:left w:val="single" w:sz="4" w:space="4" w:color="auto"/>
          <w:bottom w:val="single" w:sz="4" w:space="1" w:color="auto"/>
          <w:right w:val="single" w:sz="4" w:space="4" w:color="auto"/>
        </w:pBdr>
        <w:rPr>
          <w:b/>
        </w:rPr>
      </w:pPr>
      <w:r w:rsidRPr="00E73473">
        <w:rPr>
          <w:b/>
        </w:rPr>
        <w:t xml:space="preserve">Title of the course: </w:t>
      </w:r>
      <w:r w:rsidRPr="00E73473">
        <w:rPr>
          <w:b/>
        </w:rPr>
        <w:tab/>
      </w:r>
      <w:r w:rsidRPr="00E73473">
        <w:rPr>
          <w:b/>
        </w:rPr>
        <w:tab/>
      </w:r>
      <w:r w:rsidRPr="00E73473">
        <w:rPr>
          <w:b/>
        </w:rPr>
        <w:tab/>
        <w:t>Discrete mathematics</w:t>
      </w:r>
      <w:r>
        <w:rPr>
          <w:b/>
        </w:rPr>
        <w:t xml:space="preserve"> 1</w:t>
      </w:r>
      <w:r>
        <w:rPr>
          <w:b/>
        </w:rPr>
        <w:tab/>
      </w:r>
      <w:r>
        <w:rPr>
          <w:b/>
        </w:rPr>
        <w:tab/>
      </w:r>
      <w:r>
        <w:rPr>
          <w:b/>
        </w:rPr>
        <w:tab/>
      </w:r>
      <w:r>
        <w:rPr>
          <w:b/>
        </w:rPr>
        <w:tab/>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Number of contact hours per week:  </w:t>
      </w:r>
      <w:r w:rsidRPr="00CF3FA6">
        <w:tab/>
        <w:t>2+2.</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Credit value: </w:t>
      </w:r>
      <w:r w:rsidRPr="00CF3FA6">
        <w:tab/>
      </w:r>
      <w:r w:rsidRPr="00CF3FA6">
        <w:tab/>
      </w:r>
      <w:r w:rsidRPr="00CF3FA6">
        <w:tab/>
      </w:r>
      <w:r w:rsidRPr="00CF3FA6">
        <w:tab/>
        <w:t>2+3</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rPr>
          <w:lang w:val="hu-HU"/>
        </w:rPr>
      </w:pPr>
      <w:r w:rsidRPr="00CF3FA6">
        <w:t xml:space="preserve">Course coordinator(s): </w:t>
      </w:r>
      <w:r w:rsidRPr="00CF3FA6">
        <w:tab/>
      </w:r>
      <w:r w:rsidRPr="00CF3FA6">
        <w:tab/>
        <w:t>L</w:t>
      </w:r>
      <w:r w:rsidRPr="00CF3FA6">
        <w:rPr>
          <w:lang w:val="hu-HU"/>
        </w:rPr>
        <w:t>ászló Lovász</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Department(s): </w:t>
      </w:r>
      <w:r w:rsidRPr="00CF3FA6">
        <w:tab/>
      </w:r>
      <w:r w:rsidRPr="00CF3FA6">
        <w:tab/>
      </w:r>
      <w:r w:rsidRPr="00CF3FA6">
        <w:tab/>
        <w:t>Department of Computer Science</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Evaluation: </w:t>
      </w:r>
      <w:r w:rsidRPr="00CF3FA6">
        <w:tab/>
      </w:r>
      <w:r w:rsidRPr="00CF3FA6">
        <w:tab/>
      </w:r>
      <w:r w:rsidRPr="00CF3FA6">
        <w:tab/>
      </w:r>
      <w:r w:rsidRPr="00CF3FA6">
        <w:tab/>
        <w:t xml:space="preserve">oral or written </w:t>
      </w:r>
      <w:r w:rsidR="00081019">
        <w:t>exam</w:t>
      </w:r>
      <w:r w:rsidRPr="00CF3FA6">
        <w:t xml:space="preserve"> and tutorial grade</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Prerequisites: </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1" w:color="auto"/>
          <w:bottom w:val="single" w:sz="4" w:space="1" w:color="auto"/>
          <w:right w:val="single" w:sz="4" w:space="4" w:color="auto"/>
        </w:pBdr>
        <w:spacing w:after="120"/>
      </w:pPr>
      <w:r w:rsidRPr="00CF3FA6">
        <w:t>A short description of the course:</w:t>
      </w:r>
    </w:p>
    <w:p w:rsidR="004851A4" w:rsidRPr="00CF3FA6" w:rsidRDefault="004851A4" w:rsidP="004851A4">
      <w:pPr>
        <w:pStyle w:val="Default"/>
        <w:pBdr>
          <w:top w:val="single" w:sz="4" w:space="1" w:color="auto"/>
          <w:left w:val="single" w:sz="4" w:space="1" w:color="auto"/>
          <w:bottom w:val="single" w:sz="4" w:space="1" w:color="auto"/>
          <w:right w:val="single" w:sz="4" w:space="4" w:color="auto"/>
        </w:pBdr>
        <w:tabs>
          <w:tab w:val="left" w:pos="2880"/>
        </w:tabs>
        <w:jc w:val="both"/>
      </w:pPr>
      <w:r w:rsidRPr="00CF3FA6">
        <w:t>Graph Theory: Colorings of graphs and.hypergraphs, perfect graphs.Matching Theory. Multiple connectivity. Strongly regular graphs, integrality condition and its application. Extremal graphs. Regularity Lemma. Planarity, Kuratowski’s Theorem, drawing graphs on surfaces, minors, Robertson-Seymour Theory.</w:t>
      </w:r>
    </w:p>
    <w:p w:rsidR="004851A4" w:rsidRPr="00CF3FA6" w:rsidRDefault="004851A4" w:rsidP="004851A4">
      <w:pPr>
        <w:pStyle w:val="Default"/>
        <w:pBdr>
          <w:top w:val="single" w:sz="4" w:space="1" w:color="auto"/>
          <w:left w:val="single" w:sz="4" w:space="1" w:color="auto"/>
          <w:bottom w:val="single" w:sz="4" w:space="1" w:color="auto"/>
          <w:right w:val="single" w:sz="4" w:space="4" w:color="auto"/>
        </w:pBdr>
        <w:tabs>
          <w:tab w:val="left" w:pos="2880"/>
        </w:tabs>
        <w:jc w:val="both"/>
      </w:pPr>
    </w:p>
    <w:p w:rsidR="004851A4" w:rsidRPr="00CF3FA6" w:rsidRDefault="004851A4" w:rsidP="004851A4">
      <w:pPr>
        <w:pStyle w:val="Default"/>
        <w:pBdr>
          <w:top w:val="single" w:sz="4" w:space="1" w:color="auto"/>
          <w:left w:val="single" w:sz="4" w:space="1" w:color="auto"/>
          <w:bottom w:val="single" w:sz="4" w:space="1" w:color="auto"/>
          <w:right w:val="single" w:sz="4" w:space="4" w:color="auto"/>
        </w:pBdr>
        <w:tabs>
          <w:tab w:val="left" w:pos="2880"/>
        </w:tabs>
        <w:jc w:val="both"/>
      </w:pPr>
      <w:r w:rsidRPr="00CF3FA6">
        <w:t>Fundamental questions of enumerative combinatorics. Generating functions, inversion formulas for partially ordered sets, recurrences. Mechanical summation.Classical counting problems in graph theory, tress, spanning trees, number of 1-factors.</w:t>
      </w:r>
    </w:p>
    <w:p w:rsidR="004851A4" w:rsidRPr="00CF3FA6" w:rsidRDefault="004851A4" w:rsidP="004851A4">
      <w:pPr>
        <w:pStyle w:val="Default"/>
        <w:pBdr>
          <w:top w:val="single" w:sz="4" w:space="1" w:color="auto"/>
          <w:left w:val="single" w:sz="4" w:space="1" w:color="auto"/>
          <w:bottom w:val="single" w:sz="4" w:space="1" w:color="auto"/>
          <w:right w:val="single" w:sz="4" w:space="4" w:color="auto"/>
        </w:pBdr>
        <w:tabs>
          <w:tab w:val="left" w:pos="2880"/>
        </w:tabs>
        <w:jc w:val="both"/>
      </w:pPr>
    </w:p>
    <w:p w:rsidR="004851A4" w:rsidRPr="00CF3FA6" w:rsidRDefault="004851A4" w:rsidP="004851A4">
      <w:pPr>
        <w:pStyle w:val="Default"/>
        <w:pBdr>
          <w:top w:val="single" w:sz="4" w:space="1" w:color="auto"/>
          <w:left w:val="single" w:sz="4" w:space="1" w:color="auto"/>
          <w:bottom w:val="single" w:sz="4" w:space="1" w:color="auto"/>
          <w:right w:val="single" w:sz="4" w:space="4" w:color="auto"/>
        </w:pBdr>
        <w:tabs>
          <w:tab w:val="left" w:pos="2880"/>
        </w:tabs>
        <w:jc w:val="both"/>
      </w:pPr>
      <w:r w:rsidRPr="00CF3FA6">
        <w:t xml:space="preserve">Randomized methods: </w:t>
      </w:r>
      <w:r w:rsidR="001750FC">
        <w:t>e</w:t>
      </w:r>
      <w:r w:rsidRPr="00CF3FA6">
        <w:t>xpectation and second moment method. Random graphs, threshold functions.</w:t>
      </w:r>
    </w:p>
    <w:p w:rsidR="004851A4" w:rsidRPr="00CF3FA6" w:rsidRDefault="004851A4" w:rsidP="004851A4">
      <w:pPr>
        <w:pStyle w:val="Default"/>
        <w:pBdr>
          <w:top w:val="single" w:sz="4" w:space="1" w:color="auto"/>
          <w:left w:val="single" w:sz="4" w:space="1" w:color="auto"/>
          <w:bottom w:val="single" w:sz="4" w:space="1" w:color="auto"/>
          <w:right w:val="single" w:sz="4" w:space="4" w:color="auto"/>
        </w:pBdr>
        <w:tabs>
          <w:tab w:val="left" w:pos="2880"/>
        </w:tabs>
        <w:jc w:val="both"/>
      </w:pPr>
    </w:p>
    <w:p w:rsidR="004851A4" w:rsidRPr="00CF3FA6" w:rsidRDefault="004851A4" w:rsidP="004851A4">
      <w:pPr>
        <w:pStyle w:val="Default"/>
        <w:pBdr>
          <w:top w:val="single" w:sz="4" w:space="1" w:color="auto"/>
          <w:left w:val="single" w:sz="4" w:space="1" w:color="auto"/>
          <w:bottom w:val="single" w:sz="4" w:space="1" w:color="auto"/>
          <w:right w:val="single" w:sz="4" w:space="4" w:color="auto"/>
        </w:pBdr>
        <w:tabs>
          <w:tab w:val="left" w:pos="2880"/>
        </w:tabs>
        <w:jc w:val="both"/>
      </w:pPr>
      <w:r w:rsidRPr="00CF3FA6">
        <w:t>Applications of fields: the linear algebra method, extremal set systems. Finite fields, error correcting codes, perfect codes.</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after="120"/>
      </w:pPr>
      <w:r w:rsidRPr="00CF3FA6">
        <w:t xml:space="preserve">Textbook: none </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pPr>
      <w:r w:rsidRPr="00CF3FA6">
        <w:t xml:space="preserve">Further reading: </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J. H. van Lint, R.J. Wilson, A course in combinatorics, </w:t>
      </w:r>
      <w:smartTag w:uri="urn:schemas-microsoft-com:office:smarttags" w:element="place">
        <w:r w:rsidRPr="00CF3FA6">
          <w:t xml:space="preserve">Cambridge  </w:t>
        </w:r>
        <w:smartTag w:uri="urn:schemas-microsoft-com:office:smarttags" w:element="PlaceType">
          <w:r w:rsidRPr="00CF3FA6">
            <w:t>Univ.</w:t>
          </w:r>
        </w:smartTag>
      </w:smartTag>
      <w:r w:rsidRPr="00CF3FA6">
        <w:t xml:space="preserve"> Press, 1992; 2001.</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L. Lovász: Combinatorial Problems and Exercises, AMS, </w:t>
      </w:r>
      <w:smartTag w:uri="urn:schemas-microsoft-com:office:smarttags" w:element="place">
        <w:smartTag w:uri="urn:schemas-microsoft-com:office:smarttags" w:element="City">
          <w:r w:rsidRPr="00CF3FA6">
            <w:t>Providence</w:t>
          </w:r>
        </w:smartTag>
        <w:r w:rsidRPr="00CF3FA6">
          <w:t xml:space="preserve">, </w:t>
        </w:r>
        <w:smartTag w:uri="urn:schemas-microsoft-com:office:smarttags" w:element="State">
          <w:r w:rsidRPr="00CF3FA6">
            <w:t>RI</w:t>
          </w:r>
        </w:smartTag>
      </w:smartTag>
      <w:r w:rsidRPr="00CF3FA6">
        <w:t>, 2007</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R. L. Graham, D. </w:t>
      </w:r>
      <w:smartTag w:uri="urn:schemas-microsoft-com:office:smarttags" w:element="place">
        <w:r w:rsidRPr="00CF3FA6">
          <w:t>E. Knuth</w:t>
        </w:r>
      </w:smartTag>
      <w:r w:rsidRPr="00CF3FA6">
        <w:t xml:space="preserve">, O. Patashnik, Concrete Mathematics, </w:t>
      </w:r>
    </w:p>
    <w:p w:rsidR="004851A4" w:rsidRDefault="004851A4" w:rsidP="004851A4"/>
    <w:p w:rsidR="004851A4" w:rsidRDefault="004851A4" w:rsidP="004851A4">
      <w:pPr>
        <w:rPr>
          <w:b/>
          <w:sz w:val="24"/>
          <w:szCs w:val="24"/>
        </w:rPr>
      </w:pPr>
      <w:r>
        <w:rPr>
          <w:b/>
          <w:sz w:val="24"/>
          <w:szCs w:val="24"/>
        </w:rPr>
        <w:br w:type="page"/>
      </w:r>
    </w:p>
    <w:p w:rsidR="004851A4" w:rsidRPr="00E73473" w:rsidRDefault="004851A4" w:rsidP="004851A4">
      <w:pPr>
        <w:pBdr>
          <w:top w:val="single" w:sz="6" w:space="1" w:color="auto"/>
          <w:left w:val="single" w:sz="6" w:space="5" w:color="auto"/>
          <w:bottom w:val="single" w:sz="6" w:space="1" w:color="auto"/>
          <w:right w:val="single" w:sz="6" w:space="4" w:color="auto"/>
        </w:pBdr>
        <w:rPr>
          <w:b/>
          <w:sz w:val="24"/>
          <w:szCs w:val="24"/>
        </w:rPr>
      </w:pPr>
      <w:r w:rsidRPr="00E73473">
        <w:rPr>
          <w:b/>
          <w:sz w:val="24"/>
          <w:szCs w:val="24"/>
        </w:rPr>
        <w:t xml:space="preserve">Title of the course: </w:t>
      </w:r>
      <w:r w:rsidRPr="00E73473">
        <w:rPr>
          <w:b/>
          <w:sz w:val="24"/>
          <w:szCs w:val="24"/>
        </w:rPr>
        <w:tab/>
      </w:r>
      <w:r w:rsidRPr="00E73473">
        <w:rPr>
          <w:b/>
          <w:sz w:val="24"/>
          <w:szCs w:val="24"/>
        </w:rPr>
        <w:tab/>
      </w:r>
      <w:r w:rsidRPr="00E73473">
        <w:rPr>
          <w:b/>
          <w:sz w:val="24"/>
          <w:szCs w:val="24"/>
        </w:rPr>
        <w:tab/>
        <w:t>Discrete mathematics II</w:t>
      </w:r>
      <w:r w:rsidRPr="00E73473">
        <w:rPr>
          <w:b/>
          <w:sz w:val="24"/>
          <w:szCs w:val="24"/>
        </w:rPr>
        <w:tab/>
      </w:r>
      <w:r w:rsidRPr="00E73473">
        <w:rPr>
          <w:b/>
          <w:sz w:val="24"/>
          <w:szCs w:val="24"/>
        </w:rPr>
        <w:tab/>
      </w:r>
      <w:r w:rsidRPr="00E73473">
        <w:rPr>
          <w:b/>
          <w:sz w:val="24"/>
          <w:szCs w:val="24"/>
        </w:rPr>
        <w:tab/>
      </w:r>
      <w:r w:rsidRPr="00E73473">
        <w:rPr>
          <w:b/>
          <w:sz w:val="24"/>
          <w:szCs w:val="24"/>
        </w:rPr>
        <w:tab/>
      </w:r>
    </w:p>
    <w:p w:rsidR="004851A4" w:rsidRPr="00CF3FA6" w:rsidRDefault="004851A4" w:rsidP="004851A4">
      <w:pPr>
        <w:rPr>
          <w:sz w:val="24"/>
          <w:szCs w:val="24"/>
        </w:rPr>
      </w:pPr>
    </w:p>
    <w:p w:rsidR="004851A4" w:rsidRPr="00CF3FA6" w:rsidRDefault="004851A4" w:rsidP="004851A4">
      <w:pPr>
        <w:pBdr>
          <w:top w:val="single" w:sz="6" w:space="1" w:color="auto"/>
          <w:left w:val="single" w:sz="6" w:space="4" w:color="auto"/>
          <w:bottom w:val="single" w:sz="6" w:space="1" w:color="auto"/>
          <w:right w:val="single" w:sz="6" w:space="4" w:color="auto"/>
        </w:pBdr>
        <w:rPr>
          <w:sz w:val="24"/>
          <w:szCs w:val="24"/>
        </w:rPr>
      </w:pPr>
      <w:r w:rsidRPr="00CF3FA6">
        <w:rPr>
          <w:sz w:val="24"/>
          <w:szCs w:val="24"/>
        </w:rPr>
        <w:t xml:space="preserve">Number of contact hours per week: </w:t>
      </w:r>
      <w:r w:rsidRPr="00CF3FA6">
        <w:rPr>
          <w:sz w:val="24"/>
          <w:szCs w:val="24"/>
        </w:rPr>
        <w:tab/>
        <w:t>4+0</w:t>
      </w:r>
    </w:p>
    <w:p w:rsidR="004851A4" w:rsidRPr="00CF3FA6" w:rsidRDefault="004851A4" w:rsidP="004851A4">
      <w:pPr>
        <w:pBdr>
          <w:top w:val="single" w:sz="6" w:space="1" w:color="auto"/>
          <w:left w:val="single" w:sz="6" w:space="4" w:color="auto"/>
          <w:bottom w:val="single" w:sz="6" w:space="1" w:color="auto"/>
          <w:right w:val="single" w:sz="6" w:space="4" w:color="auto"/>
        </w:pBdr>
        <w:rPr>
          <w:sz w:val="24"/>
          <w:szCs w:val="24"/>
        </w:rPr>
      </w:pPr>
      <w:r w:rsidRPr="00CF3FA6">
        <w:rPr>
          <w:sz w:val="24"/>
          <w:szCs w:val="24"/>
        </w:rPr>
        <w:t xml:space="preserve">Credit value: </w:t>
      </w:r>
      <w:r w:rsidRPr="00CF3FA6">
        <w:rPr>
          <w:sz w:val="24"/>
          <w:szCs w:val="24"/>
        </w:rPr>
        <w:tab/>
      </w:r>
      <w:r w:rsidRPr="00CF3FA6">
        <w:rPr>
          <w:sz w:val="24"/>
          <w:szCs w:val="24"/>
        </w:rPr>
        <w:tab/>
      </w:r>
      <w:r w:rsidRPr="00CF3FA6">
        <w:rPr>
          <w:sz w:val="24"/>
          <w:szCs w:val="24"/>
        </w:rPr>
        <w:tab/>
      </w:r>
      <w:r w:rsidRPr="00CF3FA6">
        <w:rPr>
          <w:sz w:val="24"/>
          <w:szCs w:val="24"/>
        </w:rPr>
        <w:tab/>
        <w:t>6</w:t>
      </w:r>
      <w:r>
        <w:rPr>
          <w:sz w:val="24"/>
          <w:szCs w:val="24"/>
        </w:rPr>
        <w:t>+0</w:t>
      </w:r>
    </w:p>
    <w:p w:rsidR="004851A4" w:rsidRPr="00CF3FA6" w:rsidRDefault="004851A4" w:rsidP="004851A4">
      <w:pPr>
        <w:pBdr>
          <w:top w:val="single" w:sz="6" w:space="1" w:color="auto"/>
          <w:left w:val="single" w:sz="6" w:space="4" w:color="auto"/>
          <w:bottom w:val="single" w:sz="6" w:space="1" w:color="auto"/>
          <w:right w:val="single" w:sz="6" w:space="4" w:color="auto"/>
        </w:pBdr>
        <w:rPr>
          <w:sz w:val="24"/>
          <w:szCs w:val="24"/>
        </w:rPr>
      </w:pPr>
      <w:r w:rsidRPr="00CF3FA6">
        <w:rPr>
          <w:sz w:val="24"/>
          <w:szCs w:val="24"/>
        </w:rPr>
        <w:t xml:space="preserve">Course coordinator(s): </w:t>
      </w:r>
      <w:r w:rsidRPr="00CF3FA6">
        <w:rPr>
          <w:sz w:val="24"/>
          <w:szCs w:val="24"/>
        </w:rPr>
        <w:tab/>
      </w:r>
      <w:r w:rsidRPr="00CF3FA6">
        <w:rPr>
          <w:sz w:val="24"/>
          <w:szCs w:val="24"/>
        </w:rPr>
        <w:tab/>
        <w:t>Tamás Szőnyi</w:t>
      </w:r>
    </w:p>
    <w:p w:rsidR="004851A4" w:rsidRPr="00CF3FA6" w:rsidRDefault="004851A4" w:rsidP="004851A4">
      <w:pPr>
        <w:pBdr>
          <w:top w:val="single" w:sz="6" w:space="1" w:color="auto"/>
          <w:left w:val="single" w:sz="6" w:space="4" w:color="auto"/>
          <w:bottom w:val="single" w:sz="6" w:space="1" w:color="auto"/>
          <w:right w:val="single" w:sz="6" w:space="4" w:color="auto"/>
        </w:pBdr>
        <w:rPr>
          <w:sz w:val="24"/>
          <w:szCs w:val="24"/>
        </w:rPr>
      </w:pPr>
      <w:r w:rsidRPr="00CF3FA6">
        <w:rPr>
          <w:sz w:val="24"/>
          <w:szCs w:val="24"/>
        </w:rPr>
        <w:t xml:space="preserve">Department(s): </w:t>
      </w:r>
      <w:r w:rsidRPr="00CF3FA6">
        <w:rPr>
          <w:sz w:val="24"/>
          <w:szCs w:val="24"/>
        </w:rPr>
        <w:tab/>
      </w:r>
      <w:r w:rsidRPr="00CF3FA6">
        <w:rPr>
          <w:sz w:val="24"/>
          <w:szCs w:val="24"/>
        </w:rPr>
        <w:tab/>
      </w:r>
      <w:r w:rsidRPr="00CF3FA6">
        <w:rPr>
          <w:sz w:val="24"/>
          <w:szCs w:val="24"/>
        </w:rPr>
        <w:tab/>
        <w:t>Department of Computer Science</w:t>
      </w:r>
    </w:p>
    <w:p w:rsidR="004851A4" w:rsidRPr="00CF3FA6" w:rsidRDefault="004851A4" w:rsidP="004851A4">
      <w:pPr>
        <w:pBdr>
          <w:top w:val="single" w:sz="6" w:space="1" w:color="auto"/>
          <w:left w:val="single" w:sz="6" w:space="4" w:color="auto"/>
          <w:bottom w:val="single" w:sz="6" w:space="1" w:color="auto"/>
          <w:right w:val="single" w:sz="6" w:space="4" w:color="auto"/>
        </w:pBdr>
        <w:rPr>
          <w:sz w:val="24"/>
          <w:szCs w:val="24"/>
        </w:rPr>
      </w:pPr>
      <w:r w:rsidRPr="00CF3FA6">
        <w:rPr>
          <w:sz w:val="24"/>
          <w:szCs w:val="24"/>
        </w:rPr>
        <w:t xml:space="preserve">Evaluation: </w:t>
      </w:r>
      <w:r w:rsidRPr="00CF3FA6">
        <w:rPr>
          <w:sz w:val="24"/>
          <w:szCs w:val="24"/>
        </w:rPr>
        <w:tab/>
      </w:r>
      <w:r w:rsidRPr="00CF3FA6">
        <w:rPr>
          <w:sz w:val="24"/>
          <w:szCs w:val="24"/>
        </w:rPr>
        <w:tab/>
      </w:r>
      <w:r w:rsidRPr="00CF3FA6">
        <w:rPr>
          <w:sz w:val="24"/>
          <w:szCs w:val="24"/>
        </w:rPr>
        <w:tab/>
      </w:r>
      <w:r w:rsidRPr="00CF3FA6">
        <w:rPr>
          <w:sz w:val="24"/>
          <w:szCs w:val="24"/>
        </w:rPr>
        <w:tab/>
        <w:t xml:space="preserve">oral </w:t>
      </w:r>
      <w:r w:rsidR="00081019">
        <w:rPr>
          <w:sz w:val="24"/>
          <w:szCs w:val="24"/>
        </w:rPr>
        <w:t>exam</w:t>
      </w:r>
      <w:r w:rsidRPr="00CF3FA6">
        <w:rPr>
          <w:sz w:val="24"/>
          <w:szCs w:val="24"/>
        </w:rPr>
        <w:t xml:space="preserve"> </w:t>
      </w:r>
    </w:p>
    <w:p w:rsidR="004851A4" w:rsidRPr="00CF3FA6" w:rsidRDefault="004851A4" w:rsidP="004851A4">
      <w:pPr>
        <w:pBdr>
          <w:top w:val="single" w:sz="6" w:space="1" w:color="auto"/>
          <w:left w:val="single" w:sz="6" w:space="4" w:color="auto"/>
          <w:bottom w:val="single" w:sz="6" w:space="1" w:color="auto"/>
          <w:right w:val="single" w:sz="6" w:space="4" w:color="auto"/>
        </w:pBdr>
        <w:rPr>
          <w:sz w:val="24"/>
          <w:szCs w:val="24"/>
        </w:rPr>
      </w:pPr>
      <w:r w:rsidRPr="00CF3FA6">
        <w:rPr>
          <w:sz w:val="24"/>
          <w:szCs w:val="24"/>
        </w:rPr>
        <w:t xml:space="preserve">Prerequisites: </w:t>
      </w:r>
      <w:r w:rsidRPr="00CF3FA6">
        <w:rPr>
          <w:sz w:val="24"/>
          <w:szCs w:val="24"/>
        </w:rPr>
        <w:tab/>
      </w:r>
      <w:r w:rsidRPr="00CF3FA6">
        <w:rPr>
          <w:sz w:val="24"/>
          <w:szCs w:val="24"/>
        </w:rPr>
        <w:tab/>
      </w:r>
      <w:r w:rsidRPr="00CF3FA6">
        <w:rPr>
          <w:sz w:val="24"/>
          <w:szCs w:val="24"/>
        </w:rPr>
        <w:tab/>
      </w:r>
      <w:r w:rsidRPr="00CF3FA6">
        <w:rPr>
          <w:sz w:val="24"/>
          <w:szCs w:val="24"/>
        </w:rPr>
        <w:tab/>
        <w:t>Discrete Mathematics I</w:t>
      </w:r>
    </w:p>
    <w:p w:rsidR="004851A4" w:rsidRPr="00CF3FA6" w:rsidRDefault="004851A4" w:rsidP="004851A4">
      <w:pPr>
        <w:pStyle w:val="Default"/>
      </w:pPr>
    </w:p>
    <w:p w:rsidR="004851A4" w:rsidRPr="00CF3FA6" w:rsidRDefault="004851A4" w:rsidP="004851A4">
      <w:pPr>
        <w:pBdr>
          <w:top w:val="single" w:sz="6" w:space="1" w:color="auto"/>
          <w:left w:val="single" w:sz="6" w:space="4" w:color="auto"/>
          <w:bottom w:val="single" w:sz="6" w:space="5" w:color="auto"/>
          <w:right w:val="single" w:sz="6" w:space="4" w:color="auto"/>
        </w:pBdr>
        <w:rPr>
          <w:sz w:val="24"/>
          <w:szCs w:val="24"/>
        </w:rPr>
      </w:pPr>
      <w:r w:rsidRPr="00CF3FA6">
        <w:rPr>
          <w:sz w:val="24"/>
          <w:szCs w:val="24"/>
        </w:rPr>
        <w:t xml:space="preserve">A short description of the course: </w:t>
      </w:r>
    </w:p>
    <w:p w:rsidR="004851A4" w:rsidRPr="00CF3FA6" w:rsidRDefault="004851A4" w:rsidP="004851A4">
      <w:pPr>
        <w:pBdr>
          <w:top w:val="single" w:sz="6" w:space="1" w:color="auto"/>
          <w:left w:val="single" w:sz="6" w:space="4" w:color="auto"/>
          <w:bottom w:val="single" w:sz="6" w:space="5" w:color="auto"/>
          <w:right w:val="single" w:sz="6" w:space="4" w:color="auto"/>
        </w:pBdr>
        <w:rPr>
          <w:sz w:val="24"/>
          <w:szCs w:val="24"/>
        </w:rPr>
      </w:pPr>
    </w:p>
    <w:p w:rsidR="004851A4" w:rsidRPr="00CF3FA6" w:rsidRDefault="004851A4" w:rsidP="004851A4">
      <w:pPr>
        <w:pBdr>
          <w:top w:val="single" w:sz="6" w:space="1" w:color="auto"/>
          <w:left w:val="single" w:sz="6" w:space="4" w:color="auto"/>
          <w:bottom w:val="single" w:sz="6" w:space="5" w:color="auto"/>
          <w:right w:val="single" w:sz="6" w:space="4" w:color="auto"/>
        </w:pBdr>
        <w:rPr>
          <w:sz w:val="24"/>
          <w:szCs w:val="24"/>
        </w:rPr>
      </w:pPr>
      <w:r w:rsidRPr="00CF3FA6">
        <w:rPr>
          <w:sz w:val="24"/>
          <w:szCs w:val="24"/>
        </w:rPr>
        <w:t xml:space="preserve">Probabilistic methods: deterministic improvement of a random object. Construction of graphs with large girth and chromatic number. </w:t>
      </w:r>
    </w:p>
    <w:p w:rsidR="004851A4" w:rsidRPr="00CF3FA6" w:rsidRDefault="004851A4" w:rsidP="004851A4">
      <w:pPr>
        <w:pBdr>
          <w:top w:val="single" w:sz="6" w:space="1" w:color="auto"/>
          <w:left w:val="single" w:sz="6" w:space="4" w:color="auto"/>
          <w:bottom w:val="single" w:sz="6" w:space="5" w:color="auto"/>
          <w:right w:val="single" w:sz="6" w:space="4" w:color="auto"/>
        </w:pBdr>
        <w:rPr>
          <w:sz w:val="24"/>
          <w:szCs w:val="24"/>
        </w:rPr>
      </w:pPr>
      <w:r w:rsidRPr="00CF3FA6">
        <w:rPr>
          <w:sz w:val="24"/>
          <w:szCs w:val="24"/>
        </w:rPr>
        <w:t xml:space="preserve">Random graphs: threshold function, evolution around p=logn/n.  Pseudorandom graphs. </w:t>
      </w:r>
    </w:p>
    <w:p w:rsidR="004851A4" w:rsidRPr="00CF3FA6" w:rsidRDefault="004851A4" w:rsidP="004851A4">
      <w:pPr>
        <w:pBdr>
          <w:top w:val="single" w:sz="6" w:space="1" w:color="auto"/>
          <w:left w:val="single" w:sz="6" w:space="4" w:color="auto"/>
          <w:bottom w:val="single" w:sz="6" w:space="5" w:color="auto"/>
          <w:right w:val="single" w:sz="6" w:space="4" w:color="auto"/>
        </w:pBdr>
        <w:rPr>
          <w:sz w:val="24"/>
          <w:szCs w:val="24"/>
        </w:rPr>
      </w:pPr>
      <w:r w:rsidRPr="00CF3FA6">
        <w:rPr>
          <w:sz w:val="24"/>
          <w:szCs w:val="24"/>
        </w:rPr>
        <w:t xml:space="preserve">Local lemma and applications. </w:t>
      </w:r>
    </w:p>
    <w:p w:rsidR="004851A4" w:rsidRPr="00CF3FA6" w:rsidRDefault="004851A4" w:rsidP="004851A4">
      <w:pPr>
        <w:pBdr>
          <w:top w:val="single" w:sz="6" w:space="1" w:color="auto"/>
          <w:left w:val="single" w:sz="6" w:space="4" w:color="auto"/>
          <w:bottom w:val="single" w:sz="6" w:space="5" w:color="auto"/>
          <w:right w:val="single" w:sz="6" w:space="4" w:color="auto"/>
        </w:pBdr>
        <w:rPr>
          <w:sz w:val="24"/>
          <w:szCs w:val="24"/>
        </w:rPr>
      </w:pPr>
      <w:r w:rsidRPr="00CF3FA6">
        <w:rPr>
          <w:sz w:val="24"/>
          <w:szCs w:val="24"/>
        </w:rPr>
        <w:t>Discrepancy theory. Beck-Fiala theorem.</w:t>
      </w:r>
    </w:p>
    <w:p w:rsidR="004851A4" w:rsidRPr="00CF3FA6" w:rsidRDefault="004851A4" w:rsidP="004851A4">
      <w:pPr>
        <w:pBdr>
          <w:top w:val="single" w:sz="6" w:space="1" w:color="auto"/>
          <w:left w:val="single" w:sz="6" w:space="4" w:color="auto"/>
          <w:bottom w:val="single" w:sz="6" w:space="5" w:color="auto"/>
          <w:right w:val="single" w:sz="6" w:space="4" w:color="auto"/>
        </w:pBdr>
        <w:rPr>
          <w:sz w:val="24"/>
          <w:szCs w:val="24"/>
        </w:rPr>
      </w:pPr>
      <w:r w:rsidRPr="00CF3FA6">
        <w:rPr>
          <w:sz w:val="24"/>
          <w:szCs w:val="24"/>
        </w:rPr>
        <w:t xml:space="preserve">Spencer’s theorem. Fundamental theorem on the Vapnik-Chervonenkis dimension.  </w:t>
      </w:r>
    </w:p>
    <w:p w:rsidR="004851A4" w:rsidRPr="00CF3FA6" w:rsidRDefault="004851A4" w:rsidP="004851A4">
      <w:pPr>
        <w:pBdr>
          <w:top w:val="single" w:sz="6" w:space="1" w:color="auto"/>
          <w:left w:val="single" w:sz="6" w:space="4" w:color="auto"/>
          <w:bottom w:val="single" w:sz="6" w:space="5" w:color="auto"/>
          <w:right w:val="single" w:sz="6" w:space="4" w:color="auto"/>
        </w:pBdr>
        <w:rPr>
          <w:sz w:val="24"/>
          <w:szCs w:val="24"/>
        </w:rPr>
      </w:pPr>
    </w:p>
    <w:p w:rsidR="004851A4" w:rsidRPr="00CF3FA6" w:rsidRDefault="004851A4" w:rsidP="004851A4">
      <w:pPr>
        <w:pBdr>
          <w:top w:val="single" w:sz="6" w:space="1" w:color="auto"/>
          <w:left w:val="single" w:sz="6" w:space="4" w:color="auto"/>
          <w:bottom w:val="single" w:sz="6" w:space="5" w:color="auto"/>
          <w:right w:val="single" w:sz="6" w:space="4" w:color="auto"/>
        </w:pBdr>
        <w:rPr>
          <w:sz w:val="24"/>
          <w:szCs w:val="24"/>
        </w:rPr>
      </w:pPr>
      <w:r w:rsidRPr="00CF3FA6">
        <w:rPr>
          <w:sz w:val="24"/>
          <w:szCs w:val="24"/>
        </w:rPr>
        <w:t>Extremal combinatorics</w:t>
      </w:r>
    </w:p>
    <w:p w:rsidR="004851A4" w:rsidRPr="00CF3FA6" w:rsidRDefault="004851A4" w:rsidP="004851A4">
      <w:pPr>
        <w:pBdr>
          <w:top w:val="single" w:sz="6" w:space="1" w:color="auto"/>
          <w:left w:val="single" w:sz="6" w:space="4" w:color="auto"/>
          <w:bottom w:val="single" w:sz="6" w:space="5" w:color="auto"/>
          <w:right w:val="single" w:sz="6" w:space="4" w:color="auto"/>
        </w:pBdr>
        <w:rPr>
          <w:sz w:val="24"/>
          <w:szCs w:val="24"/>
        </w:rPr>
      </w:pPr>
      <w:r w:rsidRPr="00CF3FA6">
        <w:rPr>
          <w:sz w:val="24"/>
          <w:szCs w:val="24"/>
        </w:rPr>
        <w:t>Non- bipartite forbidden subgraphs: Erdős-Stone-Simonovits and Dirac theorems.</w:t>
      </w:r>
    </w:p>
    <w:p w:rsidR="004851A4" w:rsidRPr="00CF3FA6" w:rsidRDefault="004851A4" w:rsidP="004851A4">
      <w:pPr>
        <w:pBdr>
          <w:top w:val="single" w:sz="6" w:space="1" w:color="auto"/>
          <w:left w:val="single" w:sz="6" w:space="4" w:color="auto"/>
          <w:bottom w:val="single" w:sz="6" w:space="5" w:color="auto"/>
          <w:right w:val="single" w:sz="6" w:space="4" w:color="auto"/>
        </w:pBdr>
        <w:rPr>
          <w:sz w:val="24"/>
          <w:szCs w:val="24"/>
        </w:rPr>
      </w:pPr>
      <w:r w:rsidRPr="00CF3FA6">
        <w:rPr>
          <w:sz w:val="24"/>
          <w:szCs w:val="24"/>
        </w:rPr>
        <w:t xml:space="preserve">Bipartite forbidden subgraphs: Turan number of paths and K(p,q). Finite geometry and algebraic constructions. </w:t>
      </w:r>
    </w:p>
    <w:p w:rsidR="004851A4" w:rsidRPr="00CF3FA6" w:rsidRDefault="004851A4" w:rsidP="004851A4">
      <w:pPr>
        <w:pBdr>
          <w:top w:val="single" w:sz="6" w:space="1" w:color="auto"/>
          <w:left w:val="single" w:sz="6" w:space="4" w:color="auto"/>
          <w:bottom w:val="single" w:sz="6" w:space="5" w:color="auto"/>
          <w:right w:val="single" w:sz="6" w:space="4" w:color="auto"/>
        </w:pBdr>
        <w:rPr>
          <w:sz w:val="24"/>
          <w:szCs w:val="24"/>
          <w:lang w:val="sv-SE"/>
        </w:rPr>
      </w:pPr>
      <w:r w:rsidRPr="00CF3FA6">
        <w:rPr>
          <w:sz w:val="24"/>
          <w:szCs w:val="24"/>
          <w:lang w:val="sv-SE"/>
        </w:rPr>
        <w:t>Szemerédi’s regularity lemma and applications. Turán-Ramsey type theorems.</w:t>
      </w:r>
    </w:p>
    <w:p w:rsidR="004851A4" w:rsidRPr="00CF3FA6" w:rsidRDefault="004851A4" w:rsidP="004851A4">
      <w:pPr>
        <w:pBdr>
          <w:top w:val="single" w:sz="6" w:space="1" w:color="auto"/>
          <w:left w:val="single" w:sz="6" w:space="4" w:color="auto"/>
          <w:bottom w:val="single" w:sz="6" w:space="5" w:color="auto"/>
          <w:right w:val="single" w:sz="6" w:space="4" w:color="auto"/>
        </w:pBdr>
        <w:rPr>
          <w:sz w:val="24"/>
          <w:szCs w:val="24"/>
          <w:lang w:val="sv-SE"/>
        </w:rPr>
      </w:pPr>
      <w:r w:rsidRPr="00CF3FA6">
        <w:rPr>
          <w:sz w:val="24"/>
          <w:szCs w:val="24"/>
          <w:lang w:val="sv-SE"/>
        </w:rPr>
        <w:t xml:space="preserve">Extremal hypergraph problems: Turán’s conjecture. </w:t>
      </w:r>
    </w:p>
    <w:p w:rsidR="004851A4" w:rsidRPr="00CF3FA6" w:rsidRDefault="004851A4" w:rsidP="004851A4">
      <w:pPr>
        <w:rPr>
          <w:sz w:val="24"/>
          <w:szCs w:val="24"/>
          <w:lang w:val="sv-SE"/>
        </w:rPr>
      </w:pPr>
    </w:p>
    <w:p w:rsidR="004851A4" w:rsidRPr="00CF3FA6" w:rsidRDefault="004851A4" w:rsidP="004851A4">
      <w:pPr>
        <w:pBdr>
          <w:top w:val="single" w:sz="6" w:space="1" w:color="auto"/>
          <w:left w:val="single" w:sz="6" w:space="4" w:color="auto"/>
          <w:bottom w:val="single" w:sz="6" w:space="1" w:color="auto"/>
          <w:right w:val="single" w:sz="6" w:space="4" w:color="auto"/>
        </w:pBdr>
        <w:rPr>
          <w:sz w:val="24"/>
          <w:szCs w:val="24"/>
        </w:rPr>
      </w:pPr>
      <w:r w:rsidRPr="00CF3FA6">
        <w:rPr>
          <w:sz w:val="24"/>
          <w:szCs w:val="24"/>
        </w:rPr>
        <w:t>Textbook:</w:t>
      </w:r>
    </w:p>
    <w:p w:rsidR="004851A4" w:rsidRPr="00CF3FA6" w:rsidRDefault="004851A4" w:rsidP="004851A4">
      <w:pPr>
        <w:pBdr>
          <w:top w:val="single" w:sz="6" w:space="1" w:color="auto"/>
          <w:left w:val="single" w:sz="6" w:space="4" w:color="auto"/>
          <w:bottom w:val="single" w:sz="6" w:space="1" w:color="auto"/>
          <w:right w:val="single" w:sz="6" w:space="4" w:color="auto"/>
        </w:pBdr>
        <w:rPr>
          <w:sz w:val="24"/>
          <w:szCs w:val="24"/>
        </w:rPr>
      </w:pPr>
    </w:p>
    <w:p w:rsidR="004851A4" w:rsidRPr="00CF3FA6" w:rsidRDefault="004851A4" w:rsidP="004851A4">
      <w:pPr>
        <w:pBdr>
          <w:top w:val="single" w:sz="6" w:space="1" w:color="auto"/>
          <w:left w:val="single" w:sz="6" w:space="4" w:color="auto"/>
          <w:bottom w:val="single" w:sz="6" w:space="1" w:color="auto"/>
          <w:right w:val="single" w:sz="6" w:space="4" w:color="auto"/>
        </w:pBdr>
        <w:rPr>
          <w:sz w:val="24"/>
          <w:szCs w:val="24"/>
        </w:rPr>
      </w:pPr>
      <w:r w:rsidRPr="00CF3FA6">
        <w:rPr>
          <w:sz w:val="24"/>
          <w:szCs w:val="24"/>
        </w:rPr>
        <w:t xml:space="preserve">Further reading: </w:t>
      </w:r>
    </w:p>
    <w:p w:rsidR="004851A4" w:rsidRPr="00CF3FA6" w:rsidRDefault="004851A4" w:rsidP="004851A4">
      <w:pPr>
        <w:pBdr>
          <w:top w:val="single" w:sz="6" w:space="1" w:color="auto"/>
          <w:left w:val="single" w:sz="6" w:space="4" w:color="auto"/>
          <w:bottom w:val="single" w:sz="6" w:space="1" w:color="auto"/>
          <w:right w:val="single" w:sz="6" w:space="4" w:color="auto"/>
        </w:pBdr>
        <w:rPr>
          <w:sz w:val="24"/>
          <w:szCs w:val="24"/>
        </w:rPr>
      </w:pPr>
      <w:r w:rsidRPr="00CF3FA6">
        <w:rPr>
          <w:sz w:val="24"/>
          <w:szCs w:val="24"/>
        </w:rPr>
        <w:t>Alon-Spencer</w:t>
      </w:r>
      <w:r w:rsidRPr="00CF3FA6">
        <w:rPr>
          <w:b/>
          <w:bCs/>
          <w:sz w:val="24"/>
          <w:szCs w:val="24"/>
        </w:rPr>
        <w:t xml:space="preserve">:  </w:t>
      </w:r>
      <w:r w:rsidRPr="00CF3FA6">
        <w:rPr>
          <w:sz w:val="24"/>
          <w:szCs w:val="24"/>
        </w:rPr>
        <w:t>The probabilistic method</w:t>
      </w:r>
      <w:r w:rsidRPr="00CF3FA6">
        <w:rPr>
          <w:b/>
          <w:bCs/>
          <w:sz w:val="24"/>
          <w:szCs w:val="24"/>
        </w:rPr>
        <w:t xml:space="preserve">, </w:t>
      </w:r>
      <w:r w:rsidRPr="00CF3FA6">
        <w:rPr>
          <w:sz w:val="24"/>
          <w:szCs w:val="24"/>
        </w:rPr>
        <w:t>Wiley 2000.</w:t>
      </w:r>
    </w:p>
    <w:p w:rsidR="004851A4" w:rsidRDefault="004851A4" w:rsidP="004851A4"/>
    <w:p w:rsidR="004851A4" w:rsidRDefault="004851A4" w:rsidP="004851A4">
      <w:pPr>
        <w:rPr>
          <w:b/>
          <w:sz w:val="24"/>
          <w:szCs w:val="24"/>
        </w:rPr>
      </w:pPr>
      <w:r>
        <w:rPr>
          <w:b/>
          <w:sz w:val="24"/>
          <w:szCs w:val="24"/>
        </w:rPr>
        <w:br w:type="page"/>
      </w:r>
    </w:p>
    <w:p w:rsidR="004851A4" w:rsidRPr="00E73473" w:rsidRDefault="004851A4" w:rsidP="004851A4">
      <w:pPr>
        <w:pBdr>
          <w:top w:val="single" w:sz="2" w:space="1" w:color="000000"/>
          <w:left w:val="single" w:sz="2" w:space="4" w:color="000000"/>
          <w:bottom w:val="single" w:sz="2" w:space="1" w:color="000000"/>
          <w:right w:val="single" w:sz="2" w:space="4" w:color="000000"/>
        </w:pBdr>
        <w:rPr>
          <w:b/>
          <w:sz w:val="24"/>
          <w:szCs w:val="24"/>
        </w:rPr>
      </w:pPr>
      <w:r w:rsidRPr="00E73473">
        <w:rPr>
          <w:b/>
          <w:sz w:val="24"/>
          <w:szCs w:val="24"/>
        </w:rPr>
        <w:t xml:space="preserve">Title of the course: </w:t>
      </w:r>
      <w:r w:rsidRPr="00E73473">
        <w:rPr>
          <w:b/>
          <w:sz w:val="24"/>
          <w:szCs w:val="24"/>
        </w:rPr>
        <w:tab/>
      </w:r>
      <w:r w:rsidRPr="00E73473">
        <w:rPr>
          <w:b/>
          <w:sz w:val="24"/>
          <w:szCs w:val="24"/>
        </w:rPr>
        <w:tab/>
      </w:r>
      <w:r w:rsidRPr="00E73473">
        <w:rPr>
          <w:b/>
          <w:sz w:val="24"/>
          <w:szCs w:val="24"/>
        </w:rPr>
        <w:tab/>
        <w:t>Discrete optimization</w:t>
      </w:r>
      <w:r>
        <w:rPr>
          <w:b/>
          <w:sz w:val="24"/>
          <w:szCs w:val="24"/>
        </w:rPr>
        <w:tab/>
      </w:r>
      <w:r>
        <w:rPr>
          <w:b/>
          <w:sz w:val="24"/>
          <w:szCs w:val="24"/>
        </w:rPr>
        <w:tab/>
      </w:r>
      <w:r>
        <w:rPr>
          <w:b/>
          <w:sz w:val="24"/>
          <w:szCs w:val="24"/>
        </w:rPr>
        <w:tab/>
      </w:r>
      <w:r>
        <w:rPr>
          <w:b/>
          <w:sz w:val="24"/>
          <w:szCs w:val="24"/>
        </w:rPr>
        <w:tab/>
      </w:r>
    </w:p>
    <w:p w:rsidR="004851A4" w:rsidRPr="00CF3FA6" w:rsidRDefault="004851A4" w:rsidP="004851A4">
      <w:pPr>
        <w:rPr>
          <w:sz w:val="24"/>
          <w:szCs w:val="24"/>
        </w:rPr>
      </w:pPr>
    </w:p>
    <w:p w:rsidR="004851A4" w:rsidRPr="00CF3FA6" w:rsidRDefault="004851A4" w:rsidP="004851A4">
      <w:pPr>
        <w:pBdr>
          <w:top w:val="single" w:sz="2" w:space="1" w:color="000000"/>
          <w:left w:val="single" w:sz="2" w:space="4" w:color="000000"/>
          <w:bottom w:val="single" w:sz="2" w:space="1" w:color="000000"/>
          <w:right w:val="single" w:sz="2" w:space="4" w:color="000000"/>
        </w:pBdr>
        <w:rPr>
          <w:sz w:val="24"/>
          <w:szCs w:val="24"/>
        </w:rPr>
      </w:pPr>
      <w:r w:rsidRPr="00CF3FA6">
        <w:rPr>
          <w:sz w:val="24"/>
          <w:szCs w:val="24"/>
        </w:rPr>
        <w:t xml:space="preserve">Number of contact hours per week: </w:t>
      </w:r>
      <w:r w:rsidRPr="00CF3FA6">
        <w:rPr>
          <w:sz w:val="24"/>
          <w:szCs w:val="24"/>
        </w:rPr>
        <w:tab/>
        <w:t>3+2</w:t>
      </w:r>
    </w:p>
    <w:p w:rsidR="004851A4" w:rsidRPr="00CF3FA6" w:rsidRDefault="004851A4" w:rsidP="004851A4">
      <w:pPr>
        <w:pBdr>
          <w:top w:val="single" w:sz="2" w:space="1" w:color="000000"/>
          <w:left w:val="single" w:sz="2" w:space="4" w:color="000000"/>
          <w:bottom w:val="single" w:sz="2" w:space="1" w:color="000000"/>
          <w:right w:val="single" w:sz="2" w:space="4" w:color="000000"/>
        </w:pBdr>
        <w:rPr>
          <w:sz w:val="24"/>
          <w:szCs w:val="24"/>
        </w:rPr>
      </w:pPr>
      <w:r w:rsidRPr="00CF3FA6">
        <w:rPr>
          <w:sz w:val="24"/>
          <w:szCs w:val="24"/>
        </w:rPr>
        <w:t xml:space="preserve">Credit value: </w:t>
      </w:r>
      <w:r w:rsidRPr="00CF3FA6">
        <w:rPr>
          <w:sz w:val="24"/>
          <w:szCs w:val="24"/>
        </w:rPr>
        <w:tab/>
      </w:r>
      <w:r w:rsidRPr="00CF3FA6">
        <w:rPr>
          <w:sz w:val="24"/>
          <w:szCs w:val="24"/>
        </w:rPr>
        <w:tab/>
      </w:r>
      <w:r w:rsidRPr="00CF3FA6">
        <w:rPr>
          <w:sz w:val="24"/>
          <w:szCs w:val="24"/>
        </w:rPr>
        <w:tab/>
      </w:r>
      <w:r w:rsidRPr="00CF3FA6">
        <w:rPr>
          <w:sz w:val="24"/>
          <w:szCs w:val="24"/>
        </w:rPr>
        <w:tab/>
        <w:t>3+3</w:t>
      </w:r>
    </w:p>
    <w:p w:rsidR="004851A4" w:rsidRPr="00CF3FA6" w:rsidRDefault="004851A4" w:rsidP="004851A4">
      <w:pPr>
        <w:pBdr>
          <w:top w:val="single" w:sz="2" w:space="1" w:color="000000"/>
          <w:left w:val="single" w:sz="2" w:space="4" w:color="000000"/>
          <w:bottom w:val="single" w:sz="2" w:space="1" w:color="000000"/>
          <w:right w:val="single" w:sz="2" w:space="4" w:color="000000"/>
        </w:pBdr>
        <w:rPr>
          <w:sz w:val="24"/>
          <w:szCs w:val="24"/>
        </w:rPr>
      </w:pPr>
      <w:r>
        <w:rPr>
          <w:sz w:val="24"/>
          <w:szCs w:val="24"/>
        </w:rPr>
        <w:t xml:space="preserve">Course coordinator: </w:t>
      </w:r>
      <w:r>
        <w:rPr>
          <w:sz w:val="24"/>
          <w:szCs w:val="24"/>
        </w:rPr>
        <w:tab/>
      </w:r>
      <w:r>
        <w:rPr>
          <w:sz w:val="24"/>
          <w:szCs w:val="24"/>
        </w:rPr>
        <w:tab/>
      </w:r>
      <w:r>
        <w:rPr>
          <w:sz w:val="24"/>
          <w:szCs w:val="24"/>
        </w:rPr>
        <w:tab/>
        <w:t xml:space="preserve">András </w:t>
      </w:r>
      <w:r w:rsidRPr="00CF3FA6">
        <w:rPr>
          <w:sz w:val="24"/>
          <w:szCs w:val="24"/>
        </w:rPr>
        <w:t>Frank</w:t>
      </w:r>
    </w:p>
    <w:p w:rsidR="004851A4" w:rsidRPr="00CF3FA6" w:rsidRDefault="004851A4" w:rsidP="004851A4">
      <w:pPr>
        <w:pBdr>
          <w:top w:val="single" w:sz="2" w:space="1" w:color="000000"/>
          <w:left w:val="single" w:sz="2" w:space="4" w:color="000000"/>
          <w:bottom w:val="single" w:sz="2" w:space="1" w:color="000000"/>
          <w:right w:val="single" w:sz="2" w:space="4" w:color="000000"/>
        </w:pBdr>
        <w:rPr>
          <w:sz w:val="24"/>
          <w:szCs w:val="24"/>
        </w:rPr>
      </w:pPr>
      <w:r w:rsidRPr="00CF3FA6">
        <w:rPr>
          <w:sz w:val="24"/>
          <w:szCs w:val="24"/>
        </w:rPr>
        <w:t xml:space="preserve">Department: </w:t>
      </w:r>
      <w:r w:rsidRPr="00CF3FA6">
        <w:rPr>
          <w:sz w:val="24"/>
          <w:szCs w:val="24"/>
        </w:rPr>
        <w:tab/>
      </w:r>
      <w:r w:rsidRPr="00CF3FA6">
        <w:rPr>
          <w:sz w:val="24"/>
          <w:szCs w:val="24"/>
        </w:rPr>
        <w:tab/>
      </w:r>
      <w:r w:rsidRPr="00CF3FA6">
        <w:rPr>
          <w:sz w:val="24"/>
          <w:szCs w:val="24"/>
        </w:rPr>
        <w:tab/>
      </w:r>
      <w:r w:rsidRPr="00CF3FA6">
        <w:rPr>
          <w:sz w:val="24"/>
          <w:szCs w:val="24"/>
        </w:rPr>
        <w:tab/>
        <w:t>Dep</w:t>
      </w:r>
      <w:r w:rsidR="00FB7E21">
        <w:rPr>
          <w:sz w:val="24"/>
          <w:szCs w:val="24"/>
        </w:rPr>
        <w:t>artment</w:t>
      </w:r>
      <w:r w:rsidRPr="00CF3FA6">
        <w:rPr>
          <w:sz w:val="24"/>
          <w:szCs w:val="24"/>
        </w:rPr>
        <w:t xml:space="preserve"> </w:t>
      </w:r>
      <w:r w:rsidR="00FB7E21">
        <w:rPr>
          <w:sz w:val="24"/>
          <w:szCs w:val="24"/>
        </w:rPr>
        <w:t>o</w:t>
      </w:r>
      <w:r w:rsidRPr="00CF3FA6">
        <w:rPr>
          <w:sz w:val="24"/>
          <w:szCs w:val="24"/>
        </w:rPr>
        <w:t xml:space="preserve">f Operations </w:t>
      </w:r>
      <w:r w:rsidR="00FB7E21">
        <w:rPr>
          <w:sz w:val="24"/>
          <w:szCs w:val="24"/>
        </w:rPr>
        <w:t>R</w:t>
      </w:r>
      <w:r w:rsidRPr="00CF3FA6">
        <w:rPr>
          <w:sz w:val="24"/>
          <w:szCs w:val="24"/>
        </w:rPr>
        <w:t>esearch</w:t>
      </w:r>
    </w:p>
    <w:p w:rsidR="004851A4" w:rsidRPr="00CF3FA6" w:rsidRDefault="004851A4" w:rsidP="004851A4">
      <w:pPr>
        <w:pBdr>
          <w:top w:val="single" w:sz="2" w:space="1" w:color="000000"/>
          <w:left w:val="single" w:sz="2" w:space="4" w:color="000000"/>
          <w:bottom w:val="single" w:sz="2" w:space="1" w:color="000000"/>
          <w:right w:val="single" w:sz="2" w:space="4" w:color="000000"/>
        </w:pBdr>
        <w:rPr>
          <w:sz w:val="24"/>
          <w:szCs w:val="24"/>
        </w:rPr>
      </w:pPr>
      <w:r w:rsidRPr="00CF3FA6">
        <w:rPr>
          <w:sz w:val="24"/>
          <w:szCs w:val="24"/>
        </w:rPr>
        <w:t xml:space="preserve">Evaluation: </w:t>
      </w:r>
      <w:r w:rsidRPr="00CF3FA6">
        <w:rPr>
          <w:sz w:val="24"/>
          <w:szCs w:val="24"/>
        </w:rPr>
        <w:tab/>
      </w:r>
      <w:r w:rsidRPr="00CF3FA6">
        <w:rPr>
          <w:sz w:val="24"/>
          <w:szCs w:val="24"/>
        </w:rPr>
        <w:tab/>
      </w:r>
      <w:r w:rsidRPr="00CF3FA6">
        <w:rPr>
          <w:sz w:val="24"/>
          <w:szCs w:val="24"/>
        </w:rPr>
        <w:tab/>
      </w:r>
      <w:r w:rsidRPr="00CF3FA6">
        <w:rPr>
          <w:sz w:val="24"/>
          <w:szCs w:val="24"/>
        </w:rPr>
        <w:tab/>
        <w:t>oral exam + tutorial mark</w:t>
      </w:r>
    </w:p>
    <w:p w:rsidR="004851A4" w:rsidRPr="00CF3FA6" w:rsidRDefault="004851A4" w:rsidP="004851A4">
      <w:pPr>
        <w:pBdr>
          <w:top w:val="single" w:sz="2" w:space="1" w:color="000000"/>
          <w:left w:val="single" w:sz="2" w:space="4" w:color="000000"/>
          <w:bottom w:val="single" w:sz="2" w:space="1" w:color="000000"/>
          <w:right w:val="single" w:sz="2" w:space="4" w:color="000000"/>
        </w:pBdr>
        <w:rPr>
          <w:sz w:val="24"/>
          <w:szCs w:val="24"/>
        </w:rPr>
      </w:pPr>
      <w:r w:rsidRPr="00CF3FA6">
        <w:rPr>
          <w:sz w:val="24"/>
          <w:szCs w:val="24"/>
        </w:rPr>
        <w:t>Prerequisites:</w:t>
      </w:r>
    </w:p>
    <w:p w:rsidR="004851A4" w:rsidRPr="00CF3FA6" w:rsidRDefault="004851A4" w:rsidP="004851A4">
      <w:pPr>
        <w:rPr>
          <w:sz w:val="24"/>
          <w:szCs w:val="24"/>
        </w:rPr>
      </w:pPr>
    </w:p>
    <w:p w:rsidR="004851A4" w:rsidRPr="00CF3FA6" w:rsidRDefault="004851A4" w:rsidP="004851A4">
      <w:pPr>
        <w:pBdr>
          <w:top w:val="single" w:sz="2" w:space="1" w:color="000000"/>
          <w:left w:val="single" w:sz="2" w:space="4" w:color="000000"/>
          <w:bottom w:val="single" w:sz="2" w:space="5" w:color="000000"/>
          <w:right w:val="single" w:sz="2" w:space="4" w:color="000000"/>
        </w:pBdr>
        <w:spacing w:after="120"/>
        <w:rPr>
          <w:sz w:val="24"/>
          <w:szCs w:val="24"/>
        </w:rPr>
      </w:pPr>
      <w:r w:rsidRPr="00CF3FA6">
        <w:rPr>
          <w:sz w:val="24"/>
          <w:szCs w:val="24"/>
        </w:rPr>
        <w:t xml:space="preserve">A short description of the course: </w:t>
      </w:r>
    </w:p>
    <w:p w:rsidR="004851A4" w:rsidRPr="00CF3FA6" w:rsidRDefault="004851A4" w:rsidP="004851A4">
      <w:pPr>
        <w:pBdr>
          <w:top w:val="single" w:sz="2" w:space="1" w:color="000000"/>
          <w:left w:val="single" w:sz="2" w:space="4" w:color="000000"/>
          <w:bottom w:val="single" w:sz="2" w:space="5" w:color="000000"/>
          <w:right w:val="single" w:sz="2" w:space="4" w:color="000000"/>
        </w:pBdr>
        <w:jc w:val="both"/>
        <w:rPr>
          <w:sz w:val="24"/>
          <w:szCs w:val="24"/>
        </w:rPr>
      </w:pPr>
      <w:r w:rsidRPr="00CF3FA6">
        <w:rPr>
          <w:sz w:val="24"/>
          <w:szCs w:val="24"/>
        </w:rPr>
        <w:t>Basic notions of graph theory and matroid theory, properties and methods (matchings, flows and circulations, greedy algorithm). The elements of polyhedral combinatorics (totally unimodular matrices and their applications). Main combinatorial algorithms (dynamic programming, alternating paths, Hungarian method). The elements of integer linear programming (Lagrangian relaxation, branch-and-bound).</w:t>
      </w:r>
    </w:p>
    <w:p w:rsidR="004851A4" w:rsidRPr="00CF3FA6" w:rsidRDefault="004851A4" w:rsidP="004851A4">
      <w:pPr>
        <w:rPr>
          <w:sz w:val="24"/>
          <w:szCs w:val="24"/>
        </w:rPr>
      </w:pPr>
    </w:p>
    <w:p w:rsidR="004851A4" w:rsidRPr="00CF3FA6" w:rsidRDefault="004851A4" w:rsidP="004851A4">
      <w:pPr>
        <w:pBdr>
          <w:top w:val="single" w:sz="2" w:space="1" w:color="000000"/>
          <w:left w:val="single" w:sz="2" w:space="4" w:color="000000"/>
          <w:bottom w:val="single" w:sz="2" w:space="31" w:color="000000"/>
          <w:right w:val="single" w:sz="2" w:space="4" w:color="000000"/>
        </w:pBdr>
        <w:rPr>
          <w:sz w:val="24"/>
          <w:szCs w:val="24"/>
        </w:rPr>
      </w:pPr>
      <w:r w:rsidRPr="00CF3FA6">
        <w:rPr>
          <w:sz w:val="24"/>
          <w:szCs w:val="24"/>
        </w:rPr>
        <w:t>Textbook:</w:t>
      </w:r>
    </w:p>
    <w:p w:rsidR="004851A4" w:rsidRPr="00CF3FA6" w:rsidRDefault="004851A4" w:rsidP="004851A4">
      <w:pPr>
        <w:pBdr>
          <w:top w:val="single" w:sz="2" w:space="1" w:color="000000"/>
          <w:left w:val="single" w:sz="2" w:space="4" w:color="000000"/>
          <w:bottom w:val="single" w:sz="2" w:space="31" w:color="000000"/>
          <w:right w:val="single" w:sz="2" w:space="4" w:color="000000"/>
        </w:pBdr>
        <w:rPr>
          <w:sz w:val="24"/>
          <w:szCs w:val="24"/>
        </w:rPr>
      </w:pPr>
      <w:r w:rsidRPr="00CF3FA6">
        <w:rPr>
          <w:sz w:val="24"/>
          <w:szCs w:val="24"/>
        </w:rPr>
        <w:t>András Frank: Connections in combinatorial optimization (electronic notes).</w:t>
      </w:r>
    </w:p>
    <w:p w:rsidR="004851A4" w:rsidRPr="00CF3FA6" w:rsidRDefault="004851A4" w:rsidP="004851A4">
      <w:pPr>
        <w:pBdr>
          <w:top w:val="single" w:sz="2" w:space="1" w:color="000000"/>
          <w:left w:val="single" w:sz="2" w:space="4" w:color="000000"/>
          <w:bottom w:val="single" w:sz="2" w:space="31" w:color="000000"/>
          <w:right w:val="single" w:sz="2" w:space="4" w:color="000000"/>
        </w:pBdr>
        <w:rPr>
          <w:sz w:val="24"/>
          <w:szCs w:val="24"/>
        </w:rPr>
      </w:pPr>
    </w:p>
    <w:p w:rsidR="004851A4" w:rsidRPr="00CF3FA6" w:rsidRDefault="004851A4" w:rsidP="004851A4">
      <w:pPr>
        <w:pBdr>
          <w:top w:val="single" w:sz="2" w:space="1" w:color="000000"/>
          <w:left w:val="single" w:sz="2" w:space="4" w:color="000000"/>
          <w:bottom w:val="single" w:sz="2" w:space="31" w:color="000000"/>
          <w:right w:val="single" w:sz="2" w:space="4" w:color="000000"/>
        </w:pBdr>
        <w:rPr>
          <w:sz w:val="24"/>
          <w:szCs w:val="24"/>
        </w:rPr>
      </w:pPr>
      <w:r w:rsidRPr="00CF3FA6">
        <w:rPr>
          <w:sz w:val="24"/>
          <w:szCs w:val="24"/>
        </w:rPr>
        <w:t>Further reading:</w:t>
      </w:r>
    </w:p>
    <w:p w:rsidR="004851A4" w:rsidRPr="00CF3FA6" w:rsidRDefault="004851A4" w:rsidP="004851A4">
      <w:pPr>
        <w:pBdr>
          <w:top w:val="single" w:sz="2" w:space="1" w:color="000000"/>
          <w:left w:val="single" w:sz="2" w:space="4" w:color="000000"/>
          <w:bottom w:val="single" w:sz="2" w:space="31" w:color="000000"/>
          <w:right w:val="single" w:sz="2" w:space="4" w:color="000000"/>
        </w:pBdr>
        <w:rPr>
          <w:sz w:val="24"/>
          <w:szCs w:val="24"/>
        </w:rPr>
      </w:pPr>
      <w:r w:rsidRPr="00CF3FA6">
        <w:rPr>
          <w:sz w:val="24"/>
          <w:szCs w:val="24"/>
        </w:rPr>
        <w:t>W.J. Cook, W.H. Cunningham, W.R. Pulleybank, and A. Schrijver, Combinatorial Optimization, John Wiley and Sons, 1998.</w:t>
      </w:r>
    </w:p>
    <w:p w:rsidR="004851A4" w:rsidRPr="00CF3FA6" w:rsidRDefault="004851A4" w:rsidP="004851A4">
      <w:pPr>
        <w:pBdr>
          <w:top w:val="single" w:sz="2" w:space="1" w:color="000000"/>
          <w:left w:val="single" w:sz="2" w:space="4" w:color="000000"/>
          <w:bottom w:val="single" w:sz="2" w:space="31" w:color="000000"/>
          <w:right w:val="single" w:sz="2" w:space="4" w:color="000000"/>
        </w:pBdr>
        <w:rPr>
          <w:sz w:val="24"/>
          <w:szCs w:val="24"/>
        </w:rPr>
      </w:pPr>
    </w:p>
    <w:p w:rsidR="004851A4" w:rsidRPr="00CF3FA6" w:rsidRDefault="004851A4" w:rsidP="004851A4">
      <w:pPr>
        <w:pBdr>
          <w:top w:val="single" w:sz="2" w:space="1" w:color="000000"/>
          <w:left w:val="single" w:sz="2" w:space="4" w:color="000000"/>
          <w:bottom w:val="single" w:sz="2" w:space="31" w:color="000000"/>
          <w:right w:val="single" w:sz="2" w:space="4" w:color="000000"/>
        </w:pBdr>
        <w:rPr>
          <w:sz w:val="24"/>
          <w:szCs w:val="24"/>
        </w:rPr>
      </w:pPr>
      <w:r w:rsidRPr="00CF3FA6">
        <w:rPr>
          <w:sz w:val="24"/>
          <w:szCs w:val="24"/>
        </w:rPr>
        <w:t>B. Korte and J. Vygen, Combinatorial Optimization: Theory and Algorithms, Springer, 2000.</w:t>
      </w:r>
    </w:p>
    <w:p w:rsidR="004851A4" w:rsidRPr="00CF3FA6" w:rsidRDefault="004851A4" w:rsidP="004851A4">
      <w:pPr>
        <w:pBdr>
          <w:top w:val="single" w:sz="2" w:space="1" w:color="000000"/>
          <w:left w:val="single" w:sz="2" w:space="4" w:color="000000"/>
          <w:bottom w:val="single" w:sz="2" w:space="31" w:color="000000"/>
          <w:right w:val="single" w:sz="2" w:space="4" w:color="000000"/>
        </w:pBdr>
        <w:rPr>
          <w:sz w:val="24"/>
          <w:szCs w:val="24"/>
        </w:rPr>
      </w:pPr>
    </w:p>
    <w:p w:rsidR="004851A4" w:rsidRPr="00CF3FA6" w:rsidRDefault="004851A4" w:rsidP="004851A4">
      <w:pPr>
        <w:pBdr>
          <w:top w:val="single" w:sz="2" w:space="1" w:color="000000"/>
          <w:left w:val="single" w:sz="2" w:space="4" w:color="000000"/>
          <w:bottom w:val="single" w:sz="2" w:space="31" w:color="000000"/>
          <w:right w:val="single" w:sz="2" w:space="4" w:color="000000"/>
        </w:pBdr>
        <w:rPr>
          <w:sz w:val="24"/>
          <w:szCs w:val="24"/>
        </w:rPr>
      </w:pPr>
      <w:r w:rsidRPr="00CF3FA6">
        <w:rPr>
          <w:sz w:val="24"/>
          <w:szCs w:val="24"/>
        </w:rPr>
        <w:t>E. Lawler, Kombinatorikus Optimalizálás: hálózatok és matroidok, Műszaki Kiadó, 1982. (Combinatorial Optimization: Networks and Matroids).</w:t>
      </w:r>
    </w:p>
    <w:p w:rsidR="004851A4" w:rsidRPr="00CF3FA6" w:rsidRDefault="004851A4" w:rsidP="004851A4">
      <w:pPr>
        <w:pBdr>
          <w:top w:val="single" w:sz="2" w:space="1" w:color="000000"/>
          <w:left w:val="single" w:sz="2" w:space="4" w:color="000000"/>
          <w:bottom w:val="single" w:sz="2" w:space="31" w:color="000000"/>
          <w:right w:val="single" w:sz="2" w:space="4" w:color="000000"/>
        </w:pBdr>
        <w:rPr>
          <w:sz w:val="24"/>
          <w:szCs w:val="24"/>
        </w:rPr>
      </w:pPr>
    </w:p>
    <w:p w:rsidR="004851A4" w:rsidRPr="00CF3FA6" w:rsidRDefault="004851A4" w:rsidP="004851A4">
      <w:pPr>
        <w:pBdr>
          <w:top w:val="single" w:sz="2" w:space="1" w:color="000000"/>
          <w:left w:val="single" w:sz="2" w:space="4" w:color="000000"/>
          <w:bottom w:val="single" w:sz="2" w:space="31" w:color="000000"/>
          <w:right w:val="single" w:sz="2" w:space="4" w:color="000000"/>
        </w:pBdr>
        <w:rPr>
          <w:sz w:val="24"/>
          <w:szCs w:val="24"/>
        </w:rPr>
      </w:pPr>
      <w:r w:rsidRPr="00CF3FA6">
        <w:rPr>
          <w:sz w:val="24"/>
          <w:szCs w:val="24"/>
        </w:rPr>
        <w:t xml:space="preserve">A. Schrijver, Combinatorial Optimization: Polyhedra and efficiency, Springer, 2003. Vol. 24 of the series Algorithms and Combinatorics. </w:t>
      </w:r>
    </w:p>
    <w:p w:rsidR="004851A4" w:rsidRPr="00CF3FA6" w:rsidRDefault="004851A4" w:rsidP="004851A4">
      <w:pPr>
        <w:pBdr>
          <w:top w:val="single" w:sz="2" w:space="1" w:color="000000"/>
          <w:left w:val="single" w:sz="2" w:space="4" w:color="000000"/>
          <w:bottom w:val="single" w:sz="2" w:space="31" w:color="000000"/>
          <w:right w:val="single" w:sz="2" w:space="4" w:color="000000"/>
        </w:pBdr>
        <w:rPr>
          <w:sz w:val="24"/>
          <w:szCs w:val="24"/>
        </w:rPr>
      </w:pPr>
    </w:p>
    <w:p w:rsidR="004851A4" w:rsidRPr="00CF3FA6" w:rsidRDefault="004851A4" w:rsidP="004851A4">
      <w:pPr>
        <w:pBdr>
          <w:top w:val="single" w:sz="2" w:space="1" w:color="000000"/>
          <w:left w:val="single" w:sz="2" w:space="4" w:color="000000"/>
          <w:bottom w:val="single" w:sz="2" w:space="31" w:color="000000"/>
          <w:right w:val="single" w:sz="2" w:space="4" w:color="000000"/>
        </w:pBdr>
        <w:rPr>
          <w:sz w:val="24"/>
          <w:szCs w:val="24"/>
        </w:rPr>
      </w:pPr>
      <w:r w:rsidRPr="00CF3FA6">
        <w:rPr>
          <w:sz w:val="24"/>
          <w:szCs w:val="24"/>
        </w:rPr>
        <w:t xml:space="preserve">R. K. Ahuja, T. H. Magnanti, J. B. Orlin: Network flows: Theory, Algorithms and Applications, </w:t>
      </w:r>
      <w:bookmarkStart w:id="1" w:name="BM94401"/>
      <w:bookmarkEnd w:id="1"/>
      <w:r w:rsidRPr="00CF3FA6">
        <w:rPr>
          <w:sz w:val="24"/>
          <w:szCs w:val="24"/>
        </w:rPr>
        <w:t>Elsevier North-Holland, Inc., 1989</w:t>
      </w:r>
    </w:p>
    <w:p w:rsidR="004851A4" w:rsidRDefault="004851A4" w:rsidP="004851A4"/>
    <w:p w:rsidR="004851A4" w:rsidRDefault="004851A4" w:rsidP="004851A4">
      <w:pPr>
        <w:rPr>
          <w:b/>
          <w:sz w:val="24"/>
          <w:szCs w:val="24"/>
        </w:rPr>
      </w:pPr>
      <w:r>
        <w:rPr>
          <w:b/>
          <w:sz w:val="24"/>
          <w:szCs w:val="24"/>
        </w:rPr>
        <w:br w:type="page"/>
      </w:r>
    </w:p>
    <w:p w:rsidR="004851A4" w:rsidRPr="00AE532A" w:rsidRDefault="004851A4" w:rsidP="004851A4">
      <w:pPr>
        <w:pBdr>
          <w:top w:val="single" w:sz="4" w:space="0" w:color="000000"/>
          <w:left w:val="single" w:sz="4" w:space="0" w:color="000000"/>
          <w:bottom w:val="single" w:sz="4" w:space="0" w:color="000000"/>
          <w:right w:val="single" w:sz="4" w:space="0" w:color="000000"/>
        </w:pBdr>
        <w:rPr>
          <w:sz w:val="24"/>
          <w:szCs w:val="24"/>
        </w:rPr>
      </w:pPr>
      <w:r w:rsidRPr="00AE532A">
        <w:rPr>
          <w:b/>
          <w:sz w:val="24"/>
          <w:szCs w:val="24"/>
        </w:rPr>
        <w:t xml:space="preserve">Title of the course: </w:t>
      </w:r>
      <w:r w:rsidRPr="00AE532A">
        <w:rPr>
          <w:b/>
          <w:sz w:val="24"/>
          <w:szCs w:val="24"/>
        </w:rPr>
        <w:tab/>
      </w:r>
      <w:r w:rsidRPr="00AE532A">
        <w:rPr>
          <w:b/>
          <w:sz w:val="24"/>
          <w:szCs w:val="24"/>
        </w:rPr>
        <w:tab/>
      </w:r>
      <w:r w:rsidRPr="00AE532A">
        <w:rPr>
          <w:b/>
          <w:sz w:val="24"/>
          <w:szCs w:val="24"/>
        </w:rPr>
        <w:tab/>
        <w:t>Dynamical systems</w:t>
      </w:r>
      <w:r w:rsidRPr="00AE532A">
        <w:rPr>
          <w:b/>
          <w:sz w:val="24"/>
          <w:szCs w:val="24"/>
        </w:rPr>
        <w:tab/>
      </w:r>
      <w:r w:rsidRPr="00AE532A">
        <w:rPr>
          <w:b/>
          <w:sz w:val="24"/>
          <w:szCs w:val="24"/>
        </w:rPr>
        <w:tab/>
      </w:r>
      <w:r w:rsidRPr="00AE532A">
        <w:rPr>
          <w:b/>
          <w:sz w:val="24"/>
          <w:szCs w:val="24"/>
        </w:rPr>
        <w:tab/>
      </w:r>
      <w:r w:rsidRPr="00AE532A">
        <w:rPr>
          <w:b/>
          <w:sz w:val="24"/>
          <w:szCs w:val="24"/>
        </w:rPr>
        <w:tab/>
      </w:r>
    </w:p>
    <w:p w:rsidR="004851A4" w:rsidRPr="00AE532A" w:rsidRDefault="004851A4" w:rsidP="004851A4">
      <w:pPr>
        <w:rPr>
          <w:sz w:val="24"/>
          <w:szCs w:val="24"/>
        </w:rPr>
      </w:pPr>
    </w:p>
    <w:p w:rsidR="004851A4" w:rsidRPr="00AE532A" w:rsidRDefault="004851A4" w:rsidP="004851A4">
      <w:pPr>
        <w:pBdr>
          <w:top w:val="single" w:sz="4" w:space="0" w:color="000000"/>
          <w:left w:val="single" w:sz="4" w:space="0" w:color="000000"/>
          <w:bottom w:val="single" w:sz="4" w:space="0" w:color="000000"/>
          <w:right w:val="single" w:sz="4" w:space="0" w:color="000000"/>
        </w:pBdr>
        <w:rPr>
          <w:sz w:val="24"/>
          <w:szCs w:val="24"/>
        </w:rPr>
      </w:pPr>
      <w:r w:rsidRPr="00AE532A">
        <w:rPr>
          <w:sz w:val="24"/>
          <w:szCs w:val="24"/>
        </w:rPr>
        <w:t xml:space="preserve">Number of contact hours per week:  </w:t>
      </w:r>
      <w:r w:rsidRPr="00AE532A">
        <w:rPr>
          <w:sz w:val="24"/>
          <w:szCs w:val="24"/>
        </w:rPr>
        <w:tab/>
        <w:t>2+0</w:t>
      </w:r>
    </w:p>
    <w:p w:rsidR="004851A4" w:rsidRPr="00AE532A" w:rsidRDefault="004851A4" w:rsidP="004851A4">
      <w:pPr>
        <w:pBdr>
          <w:top w:val="single" w:sz="4" w:space="0" w:color="000000"/>
          <w:left w:val="single" w:sz="4" w:space="0" w:color="000000"/>
          <w:bottom w:val="single" w:sz="4" w:space="0" w:color="000000"/>
          <w:right w:val="single" w:sz="4" w:space="0" w:color="000000"/>
        </w:pBdr>
        <w:rPr>
          <w:sz w:val="24"/>
          <w:szCs w:val="24"/>
        </w:rPr>
      </w:pPr>
      <w:r w:rsidRPr="00AE532A">
        <w:rPr>
          <w:sz w:val="24"/>
          <w:szCs w:val="24"/>
        </w:rPr>
        <w:t xml:space="preserve">Credit value: </w:t>
      </w:r>
      <w:r w:rsidRPr="00AE532A">
        <w:rPr>
          <w:sz w:val="24"/>
          <w:szCs w:val="24"/>
        </w:rPr>
        <w:tab/>
      </w:r>
      <w:r w:rsidRPr="00AE532A">
        <w:rPr>
          <w:sz w:val="24"/>
          <w:szCs w:val="24"/>
        </w:rPr>
        <w:tab/>
      </w:r>
      <w:r w:rsidRPr="00AE532A">
        <w:rPr>
          <w:sz w:val="24"/>
          <w:szCs w:val="24"/>
        </w:rPr>
        <w:tab/>
      </w:r>
      <w:r w:rsidRPr="00AE532A">
        <w:rPr>
          <w:sz w:val="24"/>
          <w:szCs w:val="24"/>
        </w:rPr>
        <w:tab/>
        <w:t>3+0</w:t>
      </w:r>
    </w:p>
    <w:p w:rsidR="004851A4" w:rsidRPr="00AE532A" w:rsidRDefault="004851A4" w:rsidP="004851A4">
      <w:pPr>
        <w:pBdr>
          <w:top w:val="single" w:sz="4" w:space="0" w:color="000000"/>
          <w:left w:val="single" w:sz="4" w:space="0" w:color="000000"/>
          <w:bottom w:val="single" w:sz="4" w:space="0" w:color="000000"/>
          <w:right w:val="single" w:sz="4" w:space="0" w:color="000000"/>
        </w:pBdr>
        <w:rPr>
          <w:sz w:val="24"/>
          <w:szCs w:val="24"/>
        </w:rPr>
      </w:pPr>
      <w:r w:rsidRPr="00AE532A">
        <w:rPr>
          <w:sz w:val="24"/>
          <w:szCs w:val="24"/>
        </w:rPr>
        <w:t xml:space="preserve">Course coordinator(s): </w:t>
      </w:r>
      <w:r w:rsidRPr="00AE532A">
        <w:rPr>
          <w:sz w:val="24"/>
          <w:szCs w:val="24"/>
        </w:rPr>
        <w:tab/>
      </w:r>
      <w:r w:rsidRPr="00AE532A">
        <w:rPr>
          <w:sz w:val="24"/>
          <w:szCs w:val="24"/>
        </w:rPr>
        <w:tab/>
        <w:t>Zoltán Buczolich</w:t>
      </w:r>
    </w:p>
    <w:p w:rsidR="004851A4" w:rsidRPr="00AE532A" w:rsidRDefault="004851A4" w:rsidP="004851A4">
      <w:pPr>
        <w:pBdr>
          <w:top w:val="single" w:sz="4" w:space="0" w:color="000000"/>
          <w:left w:val="single" w:sz="4" w:space="0" w:color="000000"/>
          <w:bottom w:val="single" w:sz="4" w:space="0" w:color="000000"/>
          <w:right w:val="single" w:sz="4" w:space="0" w:color="000000"/>
        </w:pBdr>
        <w:rPr>
          <w:sz w:val="24"/>
          <w:szCs w:val="24"/>
        </w:rPr>
      </w:pPr>
      <w:r w:rsidRPr="00AE532A">
        <w:rPr>
          <w:sz w:val="24"/>
          <w:szCs w:val="24"/>
        </w:rPr>
        <w:t xml:space="preserve">Department(s): </w:t>
      </w:r>
      <w:r w:rsidRPr="00AE532A">
        <w:rPr>
          <w:sz w:val="24"/>
          <w:szCs w:val="24"/>
        </w:rPr>
        <w:tab/>
      </w:r>
      <w:r w:rsidRPr="00AE532A">
        <w:rPr>
          <w:sz w:val="24"/>
          <w:szCs w:val="24"/>
        </w:rPr>
        <w:tab/>
      </w:r>
      <w:r w:rsidRPr="00AE532A">
        <w:rPr>
          <w:sz w:val="24"/>
          <w:szCs w:val="24"/>
        </w:rPr>
        <w:tab/>
        <w:t>Department of Analysis</w:t>
      </w:r>
    </w:p>
    <w:p w:rsidR="004851A4" w:rsidRPr="00AE532A" w:rsidRDefault="004851A4" w:rsidP="004851A4">
      <w:pPr>
        <w:pBdr>
          <w:top w:val="single" w:sz="4" w:space="0" w:color="000000"/>
          <w:left w:val="single" w:sz="4" w:space="0" w:color="000000"/>
          <w:bottom w:val="single" w:sz="4" w:space="0" w:color="000000"/>
          <w:right w:val="single" w:sz="4" w:space="0" w:color="000000"/>
        </w:pBdr>
        <w:rPr>
          <w:sz w:val="24"/>
          <w:szCs w:val="24"/>
        </w:rPr>
      </w:pPr>
      <w:r w:rsidRPr="00AE532A">
        <w:rPr>
          <w:sz w:val="24"/>
          <w:szCs w:val="24"/>
        </w:rPr>
        <w:t xml:space="preserve">Evaluation: </w:t>
      </w:r>
      <w:r w:rsidRPr="00AE532A">
        <w:rPr>
          <w:sz w:val="24"/>
          <w:szCs w:val="24"/>
        </w:rPr>
        <w:tab/>
      </w:r>
      <w:r w:rsidRPr="00AE532A">
        <w:rPr>
          <w:sz w:val="24"/>
          <w:szCs w:val="24"/>
        </w:rPr>
        <w:tab/>
      </w:r>
      <w:r w:rsidRPr="00AE532A">
        <w:rPr>
          <w:sz w:val="24"/>
          <w:szCs w:val="24"/>
        </w:rPr>
        <w:tab/>
      </w:r>
      <w:r w:rsidRPr="00AE532A">
        <w:rPr>
          <w:sz w:val="24"/>
          <w:szCs w:val="24"/>
        </w:rPr>
        <w:tab/>
        <w:t xml:space="preserve">oral </w:t>
      </w:r>
      <w:r w:rsidR="00081019">
        <w:rPr>
          <w:sz w:val="24"/>
          <w:szCs w:val="24"/>
        </w:rPr>
        <w:t>exam</w:t>
      </w:r>
      <w:r w:rsidRPr="00AE532A">
        <w:rPr>
          <w:sz w:val="24"/>
          <w:szCs w:val="24"/>
        </w:rPr>
        <w:t xml:space="preserve"> </w:t>
      </w:r>
    </w:p>
    <w:p w:rsidR="004851A4" w:rsidRPr="00AE532A" w:rsidRDefault="004851A4" w:rsidP="004851A4">
      <w:pPr>
        <w:pBdr>
          <w:top w:val="single" w:sz="4" w:space="0" w:color="000000"/>
          <w:left w:val="single" w:sz="4" w:space="0" w:color="000000"/>
          <w:bottom w:val="single" w:sz="4" w:space="0" w:color="000000"/>
          <w:right w:val="single" w:sz="4" w:space="0" w:color="000000"/>
        </w:pBdr>
        <w:rPr>
          <w:sz w:val="24"/>
          <w:szCs w:val="24"/>
        </w:rPr>
      </w:pPr>
      <w:r w:rsidRPr="00AE532A">
        <w:rPr>
          <w:sz w:val="24"/>
          <w:szCs w:val="24"/>
        </w:rPr>
        <w:t xml:space="preserve">Prerequisites: </w:t>
      </w:r>
      <w:r w:rsidRPr="00AE532A">
        <w:rPr>
          <w:sz w:val="24"/>
          <w:szCs w:val="24"/>
        </w:rPr>
        <w:tab/>
      </w:r>
      <w:r w:rsidRPr="00AE532A">
        <w:rPr>
          <w:sz w:val="24"/>
          <w:szCs w:val="24"/>
        </w:rPr>
        <w:tab/>
      </w:r>
      <w:r w:rsidRPr="00AE532A">
        <w:rPr>
          <w:sz w:val="24"/>
          <w:szCs w:val="24"/>
        </w:rPr>
        <w:tab/>
      </w:r>
      <w:r w:rsidRPr="00AE532A">
        <w:rPr>
          <w:sz w:val="24"/>
          <w:szCs w:val="24"/>
        </w:rPr>
        <w:tab/>
        <w:t>Differential equations (BSc)</w:t>
      </w:r>
    </w:p>
    <w:p w:rsidR="004851A4" w:rsidRPr="00AE532A" w:rsidRDefault="004851A4" w:rsidP="004851A4">
      <w:pPr>
        <w:rPr>
          <w:sz w:val="24"/>
          <w:szCs w:val="24"/>
        </w:rPr>
      </w:pPr>
    </w:p>
    <w:p w:rsidR="004851A4" w:rsidRPr="00AE532A" w:rsidRDefault="004851A4" w:rsidP="004851A4">
      <w:pPr>
        <w:pBdr>
          <w:top w:val="single" w:sz="4" w:space="0" w:color="000000"/>
          <w:left w:val="single" w:sz="4" w:space="0" w:color="000000"/>
          <w:bottom w:val="single" w:sz="4" w:space="0" w:color="000000"/>
          <w:right w:val="single" w:sz="4" w:space="0" w:color="000000"/>
        </w:pBdr>
        <w:spacing w:after="120"/>
        <w:rPr>
          <w:sz w:val="24"/>
          <w:szCs w:val="24"/>
        </w:rPr>
      </w:pPr>
      <w:r w:rsidRPr="00AE532A">
        <w:rPr>
          <w:sz w:val="24"/>
          <w:szCs w:val="24"/>
        </w:rPr>
        <w:t xml:space="preserve">A short description of the course: </w:t>
      </w:r>
    </w:p>
    <w:p w:rsidR="004851A4" w:rsidRPr="00AE532A" w:rsidRDefault="004851A4" w:rsidP="004851A4">
      <w:pPr>
        <w:pBdr>
          <w:top w:val="single" w:sz="4" w:space="0" w:color="000000"/>
          <w:left w:val="single" w:sz="4" w:space="0" w:color="000000"/>
          <w:bottom w:val="single" w:sz="4" w:space="0" w:color="000000"/>
          <w:right w:val="single" w:sz="4" w:space="0" w:color="000000"/>
        </w:pBdr>
        <w:spacing w:after="120"/>
        <w:rPr>
          <w:sz w:val="24"/>
          <w:szCs w:val="24"/>
        </w:rPr>
      </w:pPr>
      <w:r w:rsidRPr="00AE532A">
        <w:rPr>
          <w:sz w:val="24"/>
          <w:szCs w:val="24"/>
        </w:rPr>
        <w:t>Contractions, fixed point theorem. Examples of dynamical systems: Newton’s method, interval maps, quadratic family, differential equations, rotations of the circle. Graphic analysis. Hyperbolic fixed points. Cantor sets as hyperbolic repellers, metric space of code sequences. Symbolic dynamics and coding. Topologic transitivity, sensitive dependence on the initial conditions, chaos/chaotic maps, structural stability, period three implies chaos. Schwarz derivative. Bifuraction theory. Period doubling. Fractals and dynamical systems. Hausdorff-dimension, self similar sets.</w:t>
      </w:r>
    </w:p>
    <w:p w:rsidR="004851A4" w:rsidRPr="00AE532A" w:rsidRDefault="004851A4" w:rsidP="004851A4">
      <w:pPr>
        <w:rPr>
          <w:sz w:val="24"/>
          <w:szCs w:val="24"/>
        </w:rPr>
      </w:pPr>
    </w:p>
    <w:p w:rsidR="004851A4" w:rsidRPr="00AE532A" w:rsidRDefault="004851A4" w:rsidP="004851A4">
      <w:pPr>
        <w:pBdr>
          <w:top w:val="single" w:sz="4" w:space="0" w:color="000000"/>
          <w:left w:val="single" w:sz="4" w:space="0" w:color="000000"/>
          <w:bottom w:val="single" w:sz="4" w:space="0" w:color="000000"/>
          <w:right w:val="single" w:sz="4" w:space="0" w:color="000000"/>
        </w:pBdr>
        <w:spacing w:after="120"/>
        <w:rPr>
          <w:sz w:val="24"/>
          <w:szCs w:val="24"/>
        </w:rPr>
      </w:pPr>
      <w:r w:rsidRPr="00AE532A">
        <w:rPr>
          <w:sz w:val="24"/>
          <w:szCs w:val="24"/>
        </w:rPr>
        <w:t xml:space="preserve">Textbook: none </w:t>
      </w:r>
    </w:p>
    <w:p w:rsidR="004851A4" w:rsidRPr="00AE532A" w:rsidRDefault="004851A4" w:rsidP="004851A4">
      <w:pPr>
        <w:pBdr>
          <w:top w:val="single" w:sz="4" w:space="0" w:color="000000"/>
          <w:left w:val="single" w:sz="4" w:space="0" w:color="000000"/>
          <w:bottom w:val="single" w:sz="4" w:space="0" w:color="000000"/>
          <w:right w:val="single" w:sz="4" w:space="0" w:color="000000"/>
        </w:pBdr>
        <w:spacing w:before="120"/>
        <w:rPr>
          <w:sz w:val="24"/>
          <w:szCs w:val="24"/>
        </w:rPr>
      </w:pPr>
      <w:r w:rsidRPr="00AE532A">
        <w:rPr>
          <w:sz w:val="24"/>
          <w:szCs w:val="24"/>
        </w:rPr>
        <w:t xml:space="preserve">Further reading: </w:t>
      </w:r>
    </w:p>
    <w:p w:rsidR="004851A4" w:rsidRPr="00AE532A" w:rsidRDefault="004851A4" w:rsidP="004851A4">
      <w:pPr>
        <w:pBdr>
          <w:top w:val="single" w:sz="4" w:space="0" w:color="000000"/>
          <w:left w:val="single" w:sz="4" w:space="0" w:color="000000"/>
          <w:bottom w:val="single" w:sz="4" w:space="0" w:color="000000"/>
          <w:right w:val="single" w:sz="4" w:space="0" w:color="000000"/>
        </w:pBdr>
        <w:spacing w:before="120"/>
        <w:rPr>
          <w:sz w:val="24"/>
          <w:szCs w:val="24"/>
        </w:rPr>
      </w:pPr>
      <w:r w:rsidRPr="00AE532A">
        <w:rPr>
          <w:sz w:val="24"/>
          <w:szCs w:val="24"/>
        </w:rPr>
        <w:t>B. Hasselblatt, A. Katok: A first course in dynamics. With a panorama of recent developments. Cambridge University Press, New York, 2003.</w:t>
      </w:r>
    </w:p>
    <w:p w:rsidR="004851A4" w:rsidRPr="00AE532A" w:rsidRDefault="004851A4" w:rsidP="004851A4">
      <w:pPr>
        <w:pBdr>
          <w:top w:val="single" w:sz="4" w:space="0" w:color="000000"/>
          <w:left w:val="single" w:sz="4" w:space="0" w:color="000000"/>
          <w:bottom w:val="single" w:sz="4" w:space="0" w:color="000000"/>
          <w:right w:val="single" w:sz="4" w:space="0" w:color="000000"/>
        </w:pBdr>
        <w:spacing w:before="120"/>
        <w:rPr>
          <w:sz w:val="24"/>
          <w:szCs w:val="24"/>
        </w:rPr>
      </w:pPr>
      <w:r w:rsidRPr="00AE532A">
        <w:rPr>
          <w:sz w:val="24"/>
          <w:szCs w:val="24"/>
        </w:rPr>
        <w:t>A. Katok, B.Hasselblatt: Introduction to the modern theory of dynamical systems.Encyclopedia of Mathematics and its Applications, 54. Cambridge University Press,Cambridge, 1995.</w:t>
      </w:r>
    </w:p>
    <w:p w:rsidR="004851A4" w:rsidRPr="00AE532A" w:rsidRDefault="004851A4" w:rsidP="004851A4">
      <w:pPr>
        <w:pBdr>
          <w:top w:val="single" w:sz="4" w:space="0" w:color="000000"/>
          <w:left w:val="single" w:sz="4" w:space="0" w:color="000000"/>
          <w:bottom w:val="single" w:sz="4" w:space="0" w:color="000000"/>
          <w:right w:val="single" w:sz="4" w:space="0" w:color="000000"/>
        </w:pBdr>
        <w:spacing w:before="120"/>
        <w:rPr>
          <w:sz w:val="24"/>
          <w:szCs w:val="24"/>
        </w:rPr>
      </w:pPr>
      <w:r w:rsidRPr="00AE532A">
        <w:rPr>
          <w:sz w:val="24"/>
          <w:szCs w:val="24"/>
        </w:rPr>
        <w:t>Robert L. Devaney: An introduction to chaotic dynamical systems. Second edition. AddisonWesley Studies in Nonlinearity. AddisonWesley Publishing Company, Advanced Book Program, Redwood City, CA, 1989.</w:t>
      </w:r>
    </w:p>
    <w:p w:rsidR="004851A4" w:rsidRPr="00AE532A" w:rsidRDefault="004851A4" w:rsidP="004851A4">
      <w:pPr>
        <w:pBdr>
          <w:top w:val="single" w:sz="4" w:space="0" w:color="000000"/>
          <w:left w:val="single" w:sz="4" w:space="0" w:color="000000"/>
          <w:bottom w:val="single" w:sz="4" w:space="0" w:color="000000"/>
          <w:right w:val="single" w:sz="4" w:space="0" w:color="000000"/>
        </w:pBdr>
        <w:spacing w:before="120"/>
        <w:rPr>
          <w:sz w:val="24"/>
          <w:szCs w:val="24"/>
        </w:rPr>
      </w:pPr>
    </w:p>
    <w:p w:rsidR="004851A4" w:rsidRPr="00AE532A" w:rsidRDefault="004851A4" w:rsidP="004851A4">
      <w:pPr>
        <w:rPr>
          <w:sz w:val="24"/>
          <w:szCs w:val="24"/>
        </w:rPr>
      </w:pPr>
    </w:p>
    <w:p w:rsidR="004851A4" w:rsidRDefault="004851A4" w:rsidP="004851A4">
      <w:pPr>
        <w:rPr>
          <w:b/>
          <w:sz w:val="24"/>
          <w:szCs w:val="24"/>
          <w:lang w:val="en-US"/>
        </w:rPr>
      </w:pPr>
      <w:r>
        <w:rPr>
          <w:b/>
          <w:sz w:val="24"/>
          <w:szCs w:val="24"/>
          <w:lang w:val="en-US"/>
        </w:rPr>
        <w:br w:type="page"/>
      </w:r>
    </w:p>
    <w:p w:rsidR="004851A4" w:rsidRPr="001A0BF1" w:rsidRDefault="004851A4" w:rsidP="004851A4">
      <w:pPr>
        <w:pBdr>
          <w:top w:val="single" w:sz="6" w:space="1" w:color="auto"/>
          <w:left w:val="single" w:sz="6" w:space="5" w:color="auto"/>
          <w:bottom w:val="single" w:sz="6" w:space="1" w:color="auto"/>
          <w:right w:val="single" w:sz="6" w:space="4" w:color="auto"/>
        </w:pBdr>
        <w:rPr>
          <w:sz w:val="24"/>
          <w:szCs w:val="24"/>
          <w:lang w:val="en-US"/>
        </w:rPr>
      </w:pPr>
      <w:r w:rsidRPr="001A0BF1">
        <w:rPr>
          <w:b/>
          <w:sz w:val="24"/>
          <w:szCs w:val="24"/>
          <w:lang w:val="en-US"/>
        </w:rPr>
        <w:t>Title of the course</w:t>
      </w:r>
      <w:r>
        <w:rPr>
          <w:b/>
          <w:sz w:val="24"/>
          <w:szCs w:val="24"/>
          <w:lang w:val="en-US"/>
        </w:rPr>
        <w:t xml:space="preserve">: </w:t>
      </w:r>
      <w:r>
        <w:rPr>
          <w:b/>
          <w:sz w:val="24"/>
          <w:szCs w:val="24"/>
          <w:lang w:val="en-US"/>
        </w:rPr>
        <w:tab/>
      </w:r>
      <w:r>
        <w:rPr>
          <w:b/>
          <w:sz w:val="24"/>
          <w:szCs w:val="24"/>
          <w:lang w:val="en-US"/>
        </w:rPr>
        <w:tab/>
      </w:r>
      <w:r>
        <w:rPr>
          <w:b/>
          <w:sz w:val="24"/>
          <w:szCs w:val="24"/>
          <w:lang w:val="en-US"/>
        </w:rPr>
        <w:tab/>
        <w:t>Dynamical systems and</w:t>
      </w:r>
      <w:r w:rsidRPr="001A0BF1">
        <w:rPr>
          <w:b/>
          <w:sz w:val="24"/>
          <w:szCs w:val="24"/>
          <w:lang w:val="en-US"/>
        </w:rPr>
        <w:t xml:space="preserve"> differential equations</w:t>
      </w:r>
      <w:r>
        <w:rPr>
          <w:b/>
          <w:sz w:val="24"/>
          <w:szCs w:val="24"/>
          <w:lang w:val="en-US"/>
        </w:rPr>
        <w:t xml:space="preserve"> 1</w:t>
      </w:r>
    </w:p>
    <w:p w:rsidR="004851A4" w:rsidRPr="001A0BF1" w:rsidRDefault="004851A4" w:rsidP="004851A4">
      <w:pPr>
        <w:rPr>
          <w:lang w:val="en-US"/>
        </w:rPr>
      </w:pP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 xml:space="preserve">Number of contact hours per week:  </w:t>
      </w:r>
      <w:r w:rsidRPr="001A0BF1">
        <w:rPr>
          <w:sz w:val="24"/>
          <w:szCs w:val="24"/>
          <w:lang w:val="en-US"/>
        </w:rPr>
        <w:tab/>
        <w:t>2+2</w:t>
      </w:r>
    </w:p>
    <w:p w:rsidR="004851A4" w:rsidRPr="001A0BF1" w:rsidRDefault="004851A4" w:rsidP="004851A4">
      <w:pPr>
        <w:pBdr>
          <w:top w:val="single" w:sz="6" w:space="1" w:color="auto"/>
          <w:left w:val="single" w:sz="6" w:space="4" w:color="auto"/>
          <w:bottom w:val="single" w:sz="6" w:space="1" w:color="auto"/>
          <w:right w:val="single" w:sz="6" w:space="4" w:color="auto"/>
        </w:pBdr>
        <w:rPr>
          <w:b/>
          <w:sz w:val="24"/>
          <w:szCs w:val="24"/>
          <w:lang w:val="en-US"/>
        </w:rPr>
      </w:pPr>
      <w:r w:rsidRPr="001A0BF1">
        <w:rPr>
          <w:sz w:val="24"/>
          <w:szCs w:val="24"/>
          <w:lang w:val="en-US"/>
        </w:rPr>
        <w:t xml:space="preserve">Credit value: </w:t>
      </w:r>
      <w:r w:rsidRPr="001A0BF1">
        <w:rPr>
          <w:sz w:val="24"/>
          <w:szCs w:val="24"/>
          <w:lang w:val="en-US"/>
        </w:rPr>
        <w:tab/>
      </w:r>
      <w:r w:rsidRPr="001A0BF1">
        <w:rPr>
          <w:sz w:val="24"/>
          <w:szCs w:val="24"/>
          <w:lang w:val="en-US"/>
        </w:rPr>
        <w:tab/>
      </w:r>
      <w:r w:rsidRPr="001A0BF1">
        <w:rPr>
          <w:sz w:val="24"/>
          <w:szCs w:val="24"/>
          <w:lang w:val="en-US"/>
        </w:rPr>
        <w:tab/>
      </w:r>
      <w:r w:rsidRPr="001A0BF1">
        <w:rPr>
          <w:sz w:val="24"/>
          <w:szCs w:val="24"/>
          <w:lang w:val="en-US"/>
        </w:rPr>
        <w:tab/>
        <w:t>3+3</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 xml:space="preserve">Course coordinator(s): </w:t>
      </w:r>
      <w:r w:rsidRPr="001A0BF1">
        <w:rPr>
          <w:sz w:val="24"/>
          <w:szCs w:val="24"/>
          <w:lang w:val="en-US"/>
        </w:rPr>
        <w:tab/>
      </w:r>
      <w:r w:rsidRPr="001A0BF1">
        <w:rPr>
          <w:sz w:val="24"/>
          <w:szCs w:val="24"/>
          <w:lang w:val="en-US"/>
        </w:rPr>
        <w:tab/>
      </w:r>
      <w:r>
        <w:rPr>
          <w:sz w:val="24"/>
          <w:szCs w:val="24"/>
          <w:lang w:val="en-US"/>
        </w:rPr>
        <w:t>Péter</w:t>
      </w:r>
      <w:r w:rsidRPr="001A0BF1">
        <w:rPr>
          <w:sz w:val="24"/>
          <w:szCs w:val="24"/>
          <w:lang w:val="en-US"/>
        </w:rPr>
        <w:t xml:space="preserve"> Simon</w:t>
      </w:r>
    </w:p>
    <w:p w:rsidR="004851A4" w:rsidRPr="001A0BF1" w:rsidRDefault="004851A4" w:rsidP="004851A4">
      <w:pPr>
        <w:pBdr>
          <w:top w:val="single" w:sz="6" w:space="1" w:color="auto"/>
          <w:left w:val="single" w:sz="6" w:space="4" w:color="auto"/>
          <w:bottom w:val="single" w:sz="6" w:space="1" w:color="auto"/>
          <w:right w:val="single" w:sz="6" w:space="4" w:color="auto"/>
        </w:pBdr>
        <w:ind w:left="3544" w:hanging="3544"/>
        <w:rPr>
          <w:sz w:val="24"/>
          <w:szCs w:val="24"/>
          <w:lang w:val="en-US"/>
        </w:rPr>
      </w:pPr>
      <w:r w:rsidRPr="001A0BF1">
        <w:rPr>
          <w:sz w:val="24"/>
          <w:szCs w:val="24"/>
          <w:lang w:val="en-US"/>
        </w:rPr>
        <w:t>Department(s):</w:t>
      </w:r>
      <w:r>
        <w:rPr>
          <w:sz w:val="24"/>
          <w:szCs w:val="24"/>
          <w:lang w:val="en-US"/>
        </w:rPr>
        <w:tab/>
      </w:r>
      <w:r w:rsidRPr="001A0BF1">
        <w:rPr>
          <w:sz w:val="24"/>
          <w:szCs w:val="24"/>
          <w:lang w:val="en-US"/>
        </w:rPr>
        <w:t>Department of Applied Analysis and Computational Mathematics</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Evaluation:</w:t>
      </w:r>
      <w:r>
        <w:rPr>
          <w:sz w:val="24"/>
          <w:szCs w:val="24"/>
          <w:lang w:val="en-US"/>
        </w:rPr>
        <w:tab/>
      </w:r>
      <w:r w:rsidRPr="001A0BF1">
        <w:rPr>
          <w:sz w:val="24"/>
          <w:szCs w:val="24"/>
          <w:lang w:val="en-US"/>
        </w:rPr>
        <w:t xml:space="preserve"> </w:t>
      </w:r>
      <w:r>
        <w:rPr>
          <w:sz w:val="24"/>
          <w:szCs w:val="24"/>
          <w:lang w:val="en-US"/>
        </w:rPr>
        <w:tab/>
      </w:r>
      <w:r>
        <w:rPr>
          <w:sz w:val="24"/>
          <w:szCs w:val="24"/>
          <w:lang w:val="en-US"/>
        </w:rPr>
        <w:tab/>
      </w:r>
      <w:r>
        <w:rPr>
          <w:sz w:val="24"/>
          <w:szCs w:val="24"/>
          <w:lang w:val="en-US"/>
        </w:rPr>
        <w:tab/>
      </w:r>
      <w:r w:rsidRPr="001A0BF1">
        <w:rPr>
          <w:sz w:val="24"/>
          <w:szCs w:val="24"/>
          <w:lang w:val="en-US"/>
        </w:rPr>
        <w:t xml:space="preserve">oral </w:t>
      </w:r>
      <w:r w:rsidR="00081019">
        <w:rPr>
          <w:sz w:val="24"/>
          <w:szCs w:val="24"/>
          <w:lang w:val="en-US"/>
        </w:rPr>
        <w:t>exam</w:t>
      </w:r>
      <w:r w:rsidRPr="001A0BF1">
        <w:rPr>
          <w:sz w:val="24"/>
          <w:szCs w:val="24"/>
          <w:lang w:val="en-US"/>
        </w:rPr>
        <w:t xml:space="preserve"> and home exercise</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 xml:space="preserve">Prerequisites:   </w:t>
      </w:r>
      <w:r>
        <w:rPr>
          <w:sz w:val="24"/>
          <w:szCs w:val="24"/>
          <w:lang w:val="en-US"/>
        </w:rPr>
        <w:tab/>
      </w:r>
      <w:r>
        <w:rPr>
          <w:sz w:val="24"/>
          <w:szCs w:val="24"/>
          <w:lang w:val="en-US"/>
        </w:rPr>
        <w:tab/>
      </w:r>
      <w:r>
        <w:rPr>
          <w:sz w:val="24"/>
          <w:szCs w:val="24"/>
          <w:lang w:val="en-US"/>
        </w:rPr>
        <w:tab/>
        <w:t>D</w:t>
      </w:r>
      <w:r w:rsidRPr="001A0BF1">
        <w:rPr>
          <w:sz w:val="24"/>
          <w:szCs w:val="24"/>
          <w:lang w:val="en-US"/>
        </w:rPr>
        <w:t>ifferential equation</w:t>
      </w:r>
      <w:r>
        <w:rPr>
          <w:sz w:val="24"/>
          <w:szCs w:val="24"/>
          <w:lang w:val="en-US"/>
        </w:rPr>
        <w:t xml:space="preserve">s </w:t>
      </w:r>
      <w:r w:rsidRPr="001A0BF1">
        <w:rPr>
          <w:sz w:val="24"/>
          <w:szCs w:val="24"/>
          <w:lang w:val="en-US"/>
        </w:rPr>
        <w:t xml:space="preserve"> (BSc)</w:t>
      </w:r>
    </w:p>
    <w:p w:rsidR="004851A4" w:rsidRPr="001A0BF1" w:rsidRDefault="004851A4" w:rsidP="004851A4">
      <w:pPr>
        <w:pBdr>
          <w:top w:val="single" w:sz="6" w:space="1" w:color="auto"/>
          <w:left w:val="single" w:sz="6" w:space="4" w:color="auto"/>
          <w:bottom w:val="single" w:sz="6" w:space="1" w:color="auto"/>
          <w:right w:val="single" w:sz="6" w:space="4" w:color="auto"/>
        </w:pBdr>
        <w:spacing w:line="360" w:lineRule="auto"/>
        <w:rPr>
          <w:lang w:val="en-US"/>
        </w:rPr>
      </w:pPr>
      <w:r w:rsidRPr="001A0BF1">
        <w:rPr>
          <w:lang w:val="en-US"/>
        </w:rPr>
        <w:t xml:space="preserve"> </w:t>
      </w:r>
    </w:p>
    <w:p w:rsidR="004851A4" w:rsidRPr="001A0BF1" w:rsidRDefault="004851A4" w:rsidP="004851A4">
      <w:pPr>
        <w:rPr>
          <w:lang w:val="en-US"/>
        </w:rPr>
      </w:pPr>
    </w:p>
    <w:p w:rsidR="004851A4" w:rsidRPr="001A0BF1" w:rsidRDefault="004851A4" w:rsidP="004851A4">
      <w:pPr>
        <w:pBdr>
          <w:top w:val="single" w:sz="6" w:space="1" w:color="auto"/>
          <w:left w:val="single" w:sz="6" w:space="4" w:color="auto"/>
          <w:bottom w:val="single" w:sz="6" w:space="5" w:color="auto"/>
          <w:right w:val="single" w:sz="6" w:space="4" w:color="auto"/>
        </w:pBdr>
        <w:rPr>
          <w:sz w:val="24"/>
          <w:szCs w:val="24"/>
          <w:lang w:val="en-US"/>
        </w:rPr>
      </w:pPr>
      <w:r w:rsidRPr="001A0BF1">
        <w:rPr>
          <w:lang w:val="en-US"/>
        </w:rPr>
        <w:t xml:space="preserve"> </w:t>
      </w:r>
      <w:r w:rsidRPr="001A0BF1">
        <w:rPr>
          <w:sz w:val="24"/>
          <w:szCs w:val="24"/>
          <w:lang w:val="en-US"/>
        </w:rPr>
        <w:t>A short description of the course:</w:t>
      </w:r>
    </w:p>
    <w:p w:rsidR="004851A4" w:rsidRPr="001A0BF1" w:rsidRDefault="004851A4" w:rsidP="004851A4">
      <w:pPr>
        <w:pBdr>
          <w:top w:val="single" w:sz="6" w:space="1" w:color="auto"/>
          <w:left w:val="single" w:sz="6" w:space="4" w:color="auto"/>
          <w:bottom w:val="single" w:sz="6" w:space="5" w:color="auto"/>
          <w:right w:val="single" w:sz="6" w:space="4" w:color="auto"/>
        </w:pBdr>
        <w:rPr>
          <w:sz w:val="24"/>
          <w:szCs w:val="24"/>
          <w:lang w:val="en-US"/>
        </w:rPr>
      </w:pPr>
    </w:p>
    <w:p w:rsidR="004851A4" w:rsidRPr="001A0BF1" w:rsidRDefault="004851A4" w:rsidP="004851A4">
      <w:pPr>
        <w:pBdr>
          <w:top w:val="single" w:sz="6" w:space="1" w:color="auto"/>
          <w:left w:val="single" w:sz="6" w:space="4" w:color="auto"/>
          <w:bottom w:val="single" w:sz="6" w:space="5" w:color="auto"/>
          <w:right w:val="single" w:sz="6" w:space="4" w:color="auto"/>
        </w:pBdr>
        <w:rPr>
          <w:sz w:val="24"/>
          <w:szCs w:val="24"/>
          <w:lang w:val="en-US"/>
        </w:rPr>
      </w:pPr>
      <w:r w:rsidRPr="00163FCF">
        <w:rPr>
          <w:sz w:val="24"/>
          <w:szCs w:val="24"/>
          <w:lang w:val="en-US"/>
        </w:rPr>
        <w:t>Topological equivalence, classification of linear systems. Poincaré normal forms, classification of nonlinear systems. Stable, unstable, centre manifolds theorems, Hartman - Grobman theorem. Periodic solutions and their stability. Index of two-dimensional vector fields, behaviour of trajectories at infinity. Applications to models in biology and chemistry. Hamiltonian systems. Chaos in the Lorenz equation.</w:t>
      </w:r>
    </w:p>
    <w:p w:rsidR="004851A4" w:rsidRPr="00163FCF" w:rsidRDefault="004851A4" w:rsidP="004851A4">
      <w:pPr>
        <w:pBdr>
          <w:top w:val="single" w:sz="6" w:space="1" w:color="auto"/>
          <w:left w:val="single" w:sz="6" w:space="4" w:color="auto"/>
          <w:bottom w:val="single" w:sz="6" w:space="5" w:color="auto"/>
          <w:right w:val="single" w:sz="6" w:space="4" w:color="auto"/>
        </w:pBdr>
        <w:ind w:firstLine="720"/>
        <w:rPr>
          <w:sz w:val="24"/>
          <w:szCs w:val="24"/>
          <w:lang w:val="en-US"/>
        </w:rPr>
      </w:pPr>
    </w:p>
    <w:p w:rsidR="004851A4" w:rsidRPr="001A0BF1" w:rsidRDefault="004851A4" w:rsidP="004851A4">
      <w:pPr>
        <w:rPr>
          <w:lang w:val="en-US"/>
        </w:rPr>
      </w:pPr>
    </w:p>
    <w:p w:rsidR="004851A4" w:rsidRPr="001A0BF1" w:rsidRDefault="004851A4" w:rsidP="004851A4">
      <w:pPr>
        <w:pBdr>
          <w:top w:val="single" w:sz="6" w:space="1" w:color="auto"/>
          <w:left w:val="single" w:sz="6" w:space="4" w:color="auto"/>
          <w:bottom w:val="single" w:sz="6" w:space="1" w:color="auto"/>
          <w:right w:val="single" w:sz="6" w:space="4" w:color="auto"/>
        </w:pBdr>
        <w:rPr>
          <w:lang w:val="en-US"/>
        </w:rPr>
      </w:pPr>
      <w:r w:rsidRPr="001A0BF1">
        <w:rPr>
          <w:lang w:val="en-US"/>
        </w:rPr>
        <w:t xml:space="preserve"> </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 xml:space="preserve">Textbook: </w:t>
      </w:r>
      <w:r>
        <w:rPr>
          <w:sz w:val="24"/>
          <w:szCs w:val="24"/>
          <w:lang w:val="en-US"/>
        </w:rPr>
        <w:t>Peter L Simon, Dynamical systems and differential equations, lecture notes.</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 xml:space="preserve">Further reading: </w:t>
      </w:r>
    </w:p>
    <w:p w:rsidR="004851A4" w:rsidRDefault="004851A4" w:rsidP="004851A4">
      <w:pPr>
        <w:pBdr>
          <w:top w:val="single" w:sz="6" w:space="1" w:color="auto"/>
          <w:left w:val="single" w:sz="6" w:space="4" w:color="auto"/>
          <w:bottom w:val="single" w:sz="6" w:space="1" w:color="auto"/>
          <w:right w:val="single" w:sz="6" w:space="4" w:color="auto"/>
        </w:pBdr>
        <w:rPr>
          <w:sz w:val="24"/>
          <w:szCs w:val="24"/>
          <w:lang w:val="en-US"/>
        </w:rPr>
      </w:pPr>
    </w:p>
    <w:p w:rsidR="004851A4"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63FCF">
        <w:rPr>
          <w:sz w:val="24"/>
          <w:szCs w:val="24"/>
          <w:lang w:val="en-US"/>
        </w:rPr>
        <w:t>L. Perko, Differential Equations and Dynamical systems, Springer</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p>
    <w:p w:rsidR="004851A4" w:rsidRDefault="004851A4" w:rsidP="004851A4"/>
    <w:p w:rsidR="004851A4" w:rsidRDefault="004851A4" w:rsidP="004851A4">
      <w:pPr>
        <w:rPr>
          <w:b/>
          <w:sz w:val="24"/>
          <w:szCs w:val="24"/>
          <w:lang w:val="en-US"/>
        </w:rPr>
      </w:pPr>
      <w:r>
        <w:rPr>
          <w:b/>
          <w:sz w:val="24"/>
          <w:szCs w:val="24"/>
          <w:lang w:val="en-US"/>
        </w:rPr>
        <w:br w:type="page"/>
      </w:r>
    </w:p>
    <w:p w:rsidR="004851A4" w:rsidRPr="001A0BF1" w:rsidRDefault="004851A4" w:rsidP="004851A4">
      <w:pPr>
        <w:pBdr>
          <w:top w:val="single" w:sz="6" w:space="1" w:color="auto"/>
          <w:left w:val="single" w:sz="6" w:space="5" w:color="auto"/>
          <w:bottom w:val="single" w:sz="6" w:space="1" w:color="auto"/>
          <w:right w:val="single" w:sz="6" w:space="4" w:color="auto"/>
        </w:pBdr>
        <w:rPr>
          <w:sz w:val="24"/>
          <w:szCs w:val="24"/>
          <w:lang w:val="en-US"/>
        </w:rPr>
      </w:pPr>
      <w:r w:rsidRPr="001A0BF1">
        <w:rPr>
          <w:b/>
          <w:sz w:val="24"/>
          <w:szCs w:val="24"/>
          <w:lang w:val="en-US"/>
        </w:rPr>
        <w:t>Title of the course</w:t>
      </w:r>
      <w:r>
        <w:rPr>
          <w:b/>
          <w:sz w:val="24"/>
          <w:szCs w:val="24"/>
          <w:lang w:val="en-US"/>
        </w:rPr>
        <w:t xml:space="preserve">: </w:t>
      </w:r>
      <w:r>
        <w:rPr>
          <w:b/>
          <w:sz w:val="24"/>
          <w:szCs w:val="24"/>
          <w:lang w:val="en-US"/>
        </w:rPr>
        <w:tab/>
      </w:r>
      <w:r>
        <w:rPr>
          <w:b/>
          <w:sz w:val="24"/>
          <w:szCs w:val="24"/>
          <w:lang w:val="en-US"/>
        </w:rPr>
        <w:tab/>
      </w:r>
      <w:r>
        <w:rPr>
          <w:b/>
          <w:sz w:val="24"/>
          <w:szCs w:val="24"/>
          <w:lang w:val="en-US"/>
        </w:rPr>
        <w:tab/>
        <w:t>Dynamical systems and</w:t>
      </w:r>
      <w:r w:rsidRPr="001A0BF1">
        <w:rPr>
          <w:b/>
          <w:sz w:val="24"/>
          <w:szCs w:val="24"/>
          <w:lang w:val="en-US"/>
        </w:rPr>
        <w:t xml:space="preserve"> differential equations</w:t>
      </w:r>
      <w:r>
        <w:rPr>
          <w:b/>
          <w:sz w:val="24"/>
          <w:szCs w:val="24"/>
          <w:lang w:val="en-US"/>
        </w:rPr>
        <w:t xml:space="preserve"> 2</w:t>
      </w:r>
    </w:p>
    <w:p w:rsidR="004851A4" w:rsidRPr="001A0BF1" w:rsidRDefault="004851A4" w:rsidP="004851A4">
      <w:pPr>
        <w:rPr>
          <w:lang w:val="en-US"/>
        </w:rPr>
      </w:pP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 xml:space="preserve">Number </w:t>
      </w:r>
      <w:r>
        <w:rPr>
          <w:sz w:val="24"/>
          <w:szCs w:val="24"/>
          <w:lang w:val="en-US"/>
        </w:rPr>
        <w:t xml:space="preserve">of contact hours per week:  </w:t>
      </w:r>
      <w:r>
        <w:rPr>
          <w:sz w:val="24"/>
          <w:szCs w:val="24"/>
          <w:lang w:val="en-US"/>
        </w:rPr>
        <w:tab/>
        <w:t>2+0</w:t>
      </w:r>
    </w:p>
    <w:p w:rsidR="004851A4" w:rsidRPr="001A0BF1" w:rsidRDefault="004851A4" w:rsidP="004851A4">
      <w:pPr>
        <w:pBdr>
          <w:top w:val="single" w:sz="6" w:space="1" w:color="auto"/>
          <w:left w:val="single" w:sz="6" w:space="4" w:color="auto"/>
          <w:bottom w:val="single" w:sz="6" w:space="1" w:color="auto"/>
          <w:right w:val="single" w:sz="6" w:space="4" w:color="auto"/>
        </w:pBdr>
        <w:rPr>
          <w:b/>
          <w:sz w:val="24"/>
          <w:szCs w:val="24"/>
          <w:lang w:val="en-US"/>
        </w:rPr>
      </w:pPr>
      <w:r w:rsidRPr="001A0BF1">
        <w:rPr>
          <w:sz w:val="24"/>
          <w:szCs w:val="24"/>
          <w:lang w:val="en-US"/>
        </w:rPr>
        <w:t xml:space="preserve">Credit value: </w:t>
      </w:r>
      <w:r w:rsidRPr="001A0BF1">
        <w:rPr>
          <w:sz w:val="24"/>
          <w:szCs w:val="24"/>
          <w:lang w:val="en-US"/>
        </w:rPr>
        <w:tab/>
      </w:r>
      <w:r w:rsidRPr="001A0BF1">
        <w:rPr>
          <w:sz w:val="24"/>
          <w:szCs w:val="24"/>
          <w:lang w:val="en-US"/>
        </w:rPr>
        <w:tab/>
      </w:r>
      <w:r w:rsidRPr="001A0BF1">
        <w:rPr>
          <w:sz w:val="24"/>
          <w:szCs w:val="24"/>
          <w:lang w:val="en-US"/>
        </w:rPr>
        <w:tab/>
      </w:r>
      <w:r w:rsidRPr="001A0BF1">
        <w:rPr>
          <w:sz w:val="24"/>
          <w:szCs w:val="24"/>
          <w:lang w:val="en-US"/>
        </w:rPr>
        <w:tab/>
      </w:r>
      <w:r>
        <w:rPr>
          <w:sz w:val="24"/>
          <w:szCs w:val="24"/>
          <w:lang w:val="en-US"/>
        </w:rPr>
        <w:t>3+0</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 xml:space="preserve">Course coordinator(s): </w:t>
      </w:r>
      <w:r w:rsidRPr="001A0BF1">
        <w:rPr>
          <w:sz w:val="24"/>
          <w:szCs w:val="24"/>
          <w:lang w:val="en-US"/>
        </w:rPr>
        <w:tab/>
      </w:r>
      <w:r w:rsidRPr="001A0BF1">
        <w:rPr>
          <w:sz w:val="24"/>
          <w:szCs w:val="24"/>
          <w:lang w:val="en-US"/>
        </w:rPr>
        <w:tab/>
      </w:r>
      <w:r>
        <w:rPr>
          <w:sz w:val="24"/>
          <w:szCs w:val="24"/>
          <w:lang w:val="en-US"/>
        </w:rPr>
        <w:t>Péter</w:t>
      </w:r>
      <w:r w:rsidRPr="001A0BF1">
        <w:rPr>
          <w:sz w:val="24"/>
          <w:szCs w:val="24"/>
          <w:lang w:val="en-US"/>
        </w:rPr>
        <w:t xml:space="preserve"> Simon</w:t>
      </w:r>
    </w:p>
    <w:p w:rsidR="004851A4" w:rsidRPr="001A0BF1" w:rsidRDefault="004851A4" w:rsidP="004851A4">
      <w:pPr>
        <w:pBdr>
          <w:top w:val="single" w:sz="6" w:space="1" w:color="auto"/>
          <w:left w:val="single" w:sz="6" w:space="4" w:color="auto"/>
          <w:bottom w:val="single" w:sz="6" w:space="1" w:color="auto"/>
          <w:right w:val="single" w:sz="6" w:space="4" w:color="auto"/>
        </w:pBdr>
        <w:ind w:left="3544" w:hanging="3544"/>
        <w:rPr>
          <w:sz w:val="24"/>
          <w:szCs w:val="24"/>
          <w:lang w:val="en-US"/>
        </w:rPr>
      </w:pPr>
      <w:r w:rsidRPr="001A0BF1">
        <w:rPr>
          <w:sz w:val="24"/>
          <w:szCs w:val="24"/>
          <w:lang w:val="en-US"/>
        </w:rPr>
        <w:t xml:space="preserve">Department(s): </w:t>
      </w:r>
      <w:r>
        <w:rPr>
          <w:sz w:val="24"/>
          <w:szCs w:val="24"/>
          <w:lang w:val="en-US"/>
        </w:rPr>
        <w:tab/>
      </w:r>
      <w:r w:rsidRPr="001A0BF1">
        <w:rPr>
          <w:sz w:val="24"/>
          <w:szCs w:val="24"/>
          <w:lang w:val="en-US"/>
        </w:rPr>
        <w:t>Department of Applied Analysis and Computational Mathematics</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 xml:space="preserve">Evaluation: </w:t>
      </w:r>
      <w:r>
        <w:rPr>
          <w:sz w:val="24"/>
          <w:szCs w:val="24"/>
          <w:lang w:val="en-US"/>
        </w:rPr>
        <w:tab/>
      </w:r>
      <w:r>
        <w:rPr>
          <w:sz w:val="24"/>
          <w:szCs w:val="24"/>
          <w:lang w:val="en-US"/>
        </w:rPr>
        <w:tab/>
      </w:r>
      <w:r>
        <w:rPr>
          <w:sz w:val="24"/>
          <w:szCs w:val="24"/>
          <w:lang w:val="en-US"/>
        </w:rPr>
        <w:tab/>
      </w:r>
      <w:r>
        <w:rPr>
          <w:sz w:val="24"/>
          <w:szCs w:val="24"/>
          <w:lang w:val="en-US"/>
        </w:rPr>
        <w:tab/>
      </w:r>
      <w:r w:rsidRPr="001A0BF1">
        <w:rPr>
          <w:sz w:val="24"/>
          <w:szCs w:val="24"/>
          <w:lang w:val="en-US"/>
        </w:rPr>
        <w:t xml:space="preserve">oral </w:t>
      </w:r>
      <w:r w:rsidR="00081019">
        <w:rPr>
          <w:sz w:val="24"/>
          <w:szCs w:val="24"/>
          <w:lang w:val="en-US"/>
        </w:rPr>
        <w:t>exam</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Pr>
          <w:sz w:val="24"/>
          <w:szCs w:val="24"/>
          <w:lang w:val="en-US"/>
        </w:rPr>
        <w:t>Prerequisites:</w:t>
      </w:r>
      <w:r w:rsidRPr="001A0BF1">
        <w:rPr>
          <w:sz w:val="24"/>
          <w:szCs w:val="24"/>
          <w:lang w:val="en-US"/>
        </w:rPr>
        <w:t xml:space="preserve"> </w:t>
      </w:r>
      <w:r>
        <w:rPr>
          <w:sz w:val="24"/>
          <w:szCs w:val="24"/>
          <w:lang w:val="en-US"/>
        </w:rPr>
        <w:tab/>
      </w:r>
      <w:r>
        <w:rPr>
          <w:sz w:val="24"/>
          <w:szCs w:val="24"/>
          <w:lang w:val="en-US"/>
        </w:rPr>
        <w:tab/>
      </w:r>
      <w:r>
        <w:rPr>
          <w:sz w:val="24"/>
          <w:szCs w:val="24"/>
          <w:lang w:val="en-US"/>
        </w:rPr>
        <w:tab/>
      </w:r>
      <w:r>
        <w:rPr>
          <w:sz w:val="24"/>
          <w:szCs w:val="24"/>
          <w:lang w:val="en-US"/>
        </w:rPr>
        <w:tab/>
        <w:t>Dynamical systems and differential equations 1</w:t>
      </w:r>
    </w:p>
    <w:p w:rsidR="004851A4" w:rsidRPr="001A0BF1" w:rsidRDefault="004851A4" w:rsidP="004851A4">
      <w:pPr>
        <w:pBdr>
          <w:top w:val="single" w:sz="6" w:space="1" w:color="auto"/>
          <w:left w:val="single" w:sz="6" w:space="4" w:color="auto"/>
          <w:bottom w:val="single" w:sz="6" w:space="1" w:color="auto"/>
          <w:right w:val="single" w:sz="6" w:space="4" w:color="auto"/>
        </w:pBdr>
        <w:spacing w:line="360" w:lineRule="auto"/>
        <w:rPr>
          <w:lang w:val="en-US"/>
        </w:rPr>
      </w:pPr>
      <w:r w:rsidRPr="001A0BF1">
        <w:rPr>
          <w:lang w:val="en-US"/>
        </w:rPr>
        <w:t xml:space="preserve"> </w:t>
      </w:r>
    </w:p>
    <w:p w:rsidR="004851A4" w:rsidRPr="001A0BF1" w:rsidRDefault="004851A4" w:rsidP="004851A4">
      <w:pPr>
        <w:rPr>
          <w:lang w:val="en-US"/>
        </w:rPr>
      </w:pPr>
    </w:p>
    <w:p w:rsidR="004851A4" w:rsidRPr="001A0BF1" w:rsidRDefault="004851A4" w:rsidP="004851A4">
      <w:pPr>
        <w:pBdr>
          <w:top w:val="single" w:sz="6" w:space="1" w:color="auto"/>
          <w:left w:val="single" w:sz="6" w:space="4" w:color="auto"/>
          <w:bottom w:val="single" w:sz="6" w:space="5" w:color="auto"/>
          <w:right w:val="single" w:sz="6" w:space="4" w:color="auto"/>
        </w:pBdr>
        <w:rPr>
          <w:sz w:val="24"/>
          <w:szCs w:val="24"/>
          <w:lang w:val="en-US"/>
        </w:rPr>
      </w:pPr>
      <w:r w:rsidRPr="001A0BF1">
        <w:rPr>
          <w:lang w:val="en-US"/>
        </w:rPr>
        <w:t xml:space="preserve"> </w:t>
      </w:r>
      <w:r w:rsidRPr="001A0BF1">
        <w:rPr>
          <w:sz w:val="24"/>
          <w:szCs w:val="24"/>
          <w:lang w:val="en-US"/>
        </w:rPr>
        <w:t>A short description of the course:</w:t>
      </w:r>
    </w:p>
    <w:p w:rsidR="004851A4" w:rsidRPr="001A0BF1" w:rsidRDefault="004851A4" w:rsidP="004851A4">
      <w:pPr>
        <w:pBdr>
          <w:top w:val="single" w:sz="6" w:space="1" w:color="auto"/>
          <w:left w:val="single" w:sz="6" w:space="4" w:color="auto"/>
          <w:bottom w:val="single" w:sz="6" w:space="5" w:color="auto"/>
          <w:right w:val="single" w:sz="6" w:space="4" w:color="auto"/>
        </w:pBdr>
        <w:rPr>
          <w:sz w:val="24"/>
          <w:szCs w:val="24"/>
          <w:lang w:val="en-US"/>
        </w:rPr>
      </w:pPr>
    </w:p>
    <w:p w:rsidR="004851A4" w:rsidRPr="0075605C" w:rsidRDefault="004851A4" w:rsidP="004851A4">
      <w:pPr>
        <w:pBdr>
          <w:top w:val="single" w:sz="6" w:space="1" w:color="auto"/>
          <w:left w:val="single" w:sz="6" w:space="4" w:color="auto"/>
          <w:bottom w:val="single" w:sz="6" w:space="5" w:color="auto"/>
          <w:right w:val="single" w:sz="6" w:space="4" w:color="auto"/>
        </w:pBdr>
        <w:rPr>
          <w:sz w:val="24"/>
          <w:szCs w:val="24"/>
          <w:lang w:val="en-US"/>
        </w:rPr>
      </w:pPr>
      <w:r w:rsidRPr="0075605C">
        <w:rPr>
          <w:sz w:val="24"/>
          <w:szCs w:val="24"/>
          <w:lang w:val="en-US"/>
        </w:rPr>
        <w:t>Bifurcations in dynamical systems, basic examples. Definitions of local and global bifurcations. Saddle-node bifurcation, Andronov-Hopf bifurcation.  Two-codimensional bifurcations. Methods for finding bifurcation curves. Structural stability. Attractors.</w:t>
      </w:r>
    </w:p>
    <w:p w:rsidR="004851A4" w:rsidRPr="0075605C" w:rsidRDefault="004851A4" w:rsidP="004851A4">
      <w:pPr>
        <w:pBdr>
          <w:top w:val="single" w:sz="6" w:space="1" w:color="auto"/>
          <w:left w:val="single" w:sz="6" w:space="4" w:color="auto"/>
          <w:bottom w:val="single" w:sz="6" w:space="5" w:color="auto"/>
          <w:right w:val="single" w:sz="6" w:space="4" w:color="auto"/>
        </w:pBdr>
        <w:rPr>
          <w:sz w:val="24"/>
          <w:szCs w:val="24"/>
          <w:lang w:val="en-US"/>
        </w:rPr>
      </w:pPr>
    </w:p>
    <w:p w:rsidR="004851A4" w:rsidRDefault="004851A4" w:rsidP="004851A4">
      <w:pPr>
        <w:pBdr>
          <w:top w:val="single" w:sz="6" w:space="1" w:color="auto"/>
          <w:left w:val="single" w:sz="6" w:space="4" w:color="auto"/>
          <w:bottom w:val="single" w:sz="6" w:space="5" w:color="auto"/>
          <w:right w:val="single" w:sz="6" w:space="4" w:color="auto"/>
        </w:pBdr>
        <w:rPr>
          <w:sz w:val="24"/>
          <w:szCs w:val="24"/>
          <w:lang w:val="en-US"/>
        </w:rPr>
      </w:pPr>
      <w:r w:rsidRPr="0075605C">
        <w:rPr>
          <w:sz w:val="24"/>
          <w:szCs w:val="24"/>
          <w:lang w:val="en-US"/>
        </w:rPr>
        <w:t xml:space="preserve">Discrete dynamical systems. Classification according to topological equivalence. 1D maps, the tent map and the logistic map. Symbolic dynamics. Chaotic systems. Smale horseshoe , Sharkovski’s theorem. Bifurcations. </w:t>
      </w:r>
    </w:p>
    <w:p w:rsidR="004851A4" w:rsidRPr="00163FCF" w:rsidRDefault="004851A4" w:rsidP="004851A4">
      <w:pPr>
        <w:pBdr>
          <w:top w:val="single" w:sz="6" w:space="1" w:color="auto"/>
          <w:left w:val="single" w:sz="6" w:space="4" w:color="auto"/>
          <w:bottom w:val="single" w:sz="6" w:space="5" w:color="auto"/>
          <w:right w:val="single" w:sz="6" w:space="4" w:color="auto"/>
        </w:pBdr>
        <w:ind w:firstLine="720"/>
        <w:rPr>
          <w:sz w:val="24"/>
          <w:szCs w:val="24"/>
          <w:lang w:val="en-US"/>
        </w:rPr>
      </w:pPr>
    </w:p>
    <w:p w:rsidR="004851A4" w:rsidRPr="001A0BF1" w:rsidRDefault="004851A4" w:rsidP="004851A4">
      <w:pPr>
        <w:rPr>
          <w:lang w:val="en-US"/>
        </w:rPr>
      </w:pPr>
    </w:p>
    <w:p w:rsidR="004851A4" w:rsidRPr="001A0BF1" w:rsidRDefault="004851A4" w:rsidP="004851A4">
      <w:pPr>
        <w:pBdr>
          <w:top w:val="single" w:sz="6" w:space="1" w:color="auto"/>
          <w:left w:val="single" w:sz="6" w:space="4" w:color="auto"/>
          <w:bottom w:val="single" w:sz="6" w:space="1" w:color="auto"/>
          <w:right w:val="single" w:sz="6" w:space="4" w:color="auto"/>
        </w:pBdr>
        <w:rPr>
          <w:lang w:val="en-US"/>
        </w:rPr>
      </w:pPr>
      <w:r w:rsidRPr="001A0BF1">
        <w:rPr>
          <w:lang w:val="en-US"/>
        </w:rPr>
        <w:t xml:space="preserve"> </w:t>
      </w:r>
    </w:p>
    <w:p w:rsidR="004851A4"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 xml:space="preserve">Textbook: </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Pr>
          <w:sz w:val="24"/>
          <w:szCs w:val="24"/>
          <w:lang w:val="en-US"/>
        </w:rPr>
        <w:t>Peter L Simon, Dynamical systems and differential equations, lecture notes.</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 xml:space="preserve">Further reading: </w:t>
      </w:r>
    </w:p>
    <w:p w:rsidR="004851A4"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63FCF">
        <w:rPr>
          <w:sz w:val="24"/>
          <w:szCs w:val="24"/>
          <w:lang w:val="en-US"/>
        </w:rPr>
        <w:t>L. Perko, Differential Equations and Dynamical systems, Springer</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p>
    <w:p w:rsidR="004851A4" w:rsidRDefault="004851A4" w:rsidP="004851A4"/>
    <w:p w:rsidR="004851A4" w:rsidRDefault="004851A4" w:rsidP="004851A4">
      <w:pPr>
        <w:rPr>
          <w:b/>
          <w:sz w:val="24"/>
          <w:szCs w:val="24"/>
          <w:lang w:val="en-US"/>
        </w:rPr>
      </w:pPr>
      <w:r>
        <w:rPr>
          <w:b/>
          <w:sz w:val="24"/>
          <w:szCs w:val="24"/>
          <w:lang w:val="en-US"/>
        </w:rPr>
        <w:br w:type="page"/>
      </w:r>
    </w:p>
    <w:p w:rsidR="004851A4" w:rsidRPr="00B34462" w:rsidRDefault="004851A4" w:rsidP="004851A4">
      <w:pPr>
        <w:pBdr>
          <w:top w:val="single" w:sz="6" w:space="1" w:color="auto"/>
          <w:left w:val="single" w:sz="6" w:space="4" w:color="auto"/>
          <w:bottom w:val="single" w:sz="6" w:space="1" w:color="auto"/>
          <w:right w:val="single" w:sz="6" w:space="4" w:color="auto"/>
        </w:pBdr>
        <w:outlineLvl w:val="0"/>
        <w:rPr>
          <w:b/>
          <w:sz w:val="24"/>
          <w:szCs w:val="24"/>
        </w:rPr>
      </w:pPr>
      <w:r w:rsidRPr="00B34462">
        <w:rPr>
          <w:b/>
          <w:sz w:val="24"/>
          <w:szCs w:val="24"/>
        </w:rPr>
        <w:t xml:space="preserve">Title of the course: </w:t>
      </w:r>
      <w:r w:rsidRPr="00B34462">
        <w:rPr>
          <w:b/>
          <w:sz w:val="24"/>
          <w:szCs w:val="24"/>
        </w:rPr>
        <w:tab/>
      </w:r>
      <w:r w:rsidRPr="00B34462">
        <w:rPr>
          <w:b/>
          <w:sz w:val="24"/>
          <w:szCs w:val="24"/>
        </w:rPr>
        <w:tab/>
      </w:r>
      <w:r w:rsidRPr="00B34462">
        <w:rPr>
          <w:b/>
          <w:sz w:val="24"/>
          <w:szCs w:val="24"/>
        </w:rPr>
        <w:tab/>
        <w:t>Dynamics</w:t>
      </w:r>
      <w:r>
        <w:rPr>
          <w:b/>
          <w:sz w:val="24"/>
          <w:szCs w:val="24"/>
        </w:rPr>
        <w:t xml:space="preserve"> in one complex variable</w:t>
      </w:r>
      <w:r>
        <w:rPr>
          <w:b/>
          <w:sz w:val="24"/>
          <w:szCs w:val="24"/>
        </w:rPr>
        <w:tab/>
      </w:r>
      <w:r>
        <w:rPr>
          <w:b/>
          <w:sz w:val="24"/>
          <w:szCs w:val="24"/>
        </w:rPr>
        <w:tab/>
      </w:r>
    </w:p>
    <w:p w:rsidR="004851A4" w:rsidRPr="00CF3FA6" w:rsidRDefault="004851A4" w:rsidP="004851A4">
      <w:pPr>
        <w:pStyle w:val="Default"/>
        <w:rPr>
          <w:lang w:val="hu-HU"/>
        </w:rPr>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outlineLvl w:val="0"/>
      </w:pPr>
      <w:r w:rsidRPr="00CF3FA6">
        <w:t xml:space="preserve">Number of contact hours per week:  </w:t>
      </w:r>
      <w:r w:rsidRPr="00CF3FA6">
        <w:tab/>
        <w:t>2+0</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Credit value: </w:t>
      </w:r>
      <w:r w:rsidRPr="00CF3FA6">
        <w:tab/>
      </w:r>
      <w:r w:rsidRPr="00CF3FA6">
        <w:tab/>
      </w:r>
      <w:r w:rsidRPr="00CF3FA6">
        <w:tab/>
      </w:r>
      <w:r w:rsidRPr="00CF3FA6">
        <w:tab/>
        <w:t>3</w:t>
      </w:r>
      <w:r>
        <w:t>+0</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Course coordinator(s): </w:t>
      </w:r>
      <w:r w:rsidRPr="00CF3FA6">
        <w:tab/>
      </w:r>
      <w:r w:rsidRPr="00CF3FA6">
        <w:tab/>
        <w:t>Istv</w:t>
      </w:r>
      <w:r w:rsidRPr="00CF3FA6">
        <w:rPr>
          <w:lang w:val="hu-HU"/>
        </w:rPr>
        <w:t>án S</w:t>
      </w:r>
      <w:r w:rsidRPr="00CF3FA6">
        <w:t>igray</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Department(s): </w:t>
      </w:r>
      <w:r w:rsidRPr="00CF3FA6">
        <w:tab/>
      </w:r>
      <w:r w:rsidRPr="00CF3FA6">
        <w:tab/>
      </w:r>
      <w:r w:rsidRPr="00CF3FA6">
        <w:tab/>
        <w:t xml:space="preserve">Department of Analysis </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Evaluation: </w:t>
      </w:r>
      <w:r w:rsidRPr="00CF3FA6">
        <w:tab/>
      </w:r>
      <w:r w:rsidRPr="00CF3FA6">
        <w:tab/>
      </w:r>
      <w:r w:rsidRPr="00CF3FA6">
        <w:tab/>
      </w:r>
      <w:r w:rsidRPr="00CF3FA6">
        <w:tab/>
        <w:t xml:space="preserve">oral or written </w:t>
      </w:r>
      <w:r w:rsidR="00081019">
        <w:t>exam</w:t>
      </w:r>
      <w:r w:rsidRPr="00CF3FA6">
        <w:t xml:space="preserve"> and tutorial mark</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Prerequisites: </w:t>
      </w:r>
    </w:p>
    <w:p w:rsidR="004851A4" w:rsidRPr="00CF3FA6" w:rsidRDefault="004851A4" w:rsidP="004851A4">
      <w:pPr>
        <w:pStyle w:val="Default"/>
      </w:pPr>
    </w:p>
    <w:p w:rsidR="004851A4" w:rsidRPr="00C74E2A" w:rsidRDefault="004851A4" w:rsidP="004851A4">
      <w:pPr>
        <w:pBdr>
          <w:top w:val="single" w:sz="6" w:space="1" w:color="auto"/>
          <w:left w:val="single" w:sz="6" w:space="4" w:color="auto"/>
          <w:bottom w:val="single" w:sz="6" w:space="1" w:color="auto"/>
          <w:right w:val="single" w:sz="6" w:space="4" w:color="auto"/>
        </w:pBdr>
        <w:outlineLvl w:val="0"/>
        <w:rPr>
          <w:sz w:val="24"/>
          <w:szCs w:val="24"/>
          <w:lang w:val="en-US"/>
        </w:rPr>
      </w:pPr>
      <w:r w:rsidRPr="00C74E2A">
        <w:rPr>
          <w:sz w:val="24"/>
          <w:szCs w:val="24"/>
          <w:lang w:val="en-US"/>
        </w:rPr>
        <w:t xml:space="preserve">A short description of the course: </w:t>
      </w:r>
    </w:p>
    <w:p w:rsidR="004851A4" w:rsidRPr="00C74E2A" w:rsidRDefault="004851A4" w:rsidP="004851A4">
      <w:pPr>
        <w:pBdr>
          <w:top w:val="single" w:sz="6" w:space="1" w:color="auto"/>
          <w:left w:val="single" w:sz="6" w:space="4" w:color="auto"/>
          <w:bottom w:val="single" w:sz="6" w:space="1" w:color="auto"/>
          <w:right w:val="single" w:sz="6" w:space="4" w:color="auto"/>
        </w:pBdr>
        <w:outlineLvl w:val="0"/>
        <w:rPr>
          <w:sz w:val="24"/>
          <w:szCs w:val="24"/>
          <w:lang w:val="en-US"/>
        </w:rPr>
      </w:pPr>
      <w:r w:rsidRPr="00C74E2A">
        <w:rPr>
          <w:sz w:val="24"/>
          <w:szCs w:val="24"/>
          <w:lang w:val="en-US"/>
        </w:rPr>
        <w:t>Julia és Fatou sets. Smooth Julia sets. Attractive fi</w:t>
      </w:r>
      <w:r>
        <w:rPr>
          <w:sz w:val="24"/>
          <w:szCs w:val="24"/>
          <w:lang w:val="en-US"/>
        </w:rPr>
        <w:t xml:space="preserve">xpoints, Koenigs linearization </w:t>
      </w:r>
      <w:r w:rsidRPr="00C74E2A">
        <w:rPr>
          <w:sz w:val="24"/>
          <w:szCs w:val="24"/>
          <w:lang w:val="en-US"/>
        </w:rPr>
        <w:t>theorem. Superattractive fixpoints Bötkher theorem.  Parabolic fixpoints, Leau-Fatou theorem. Cremer points és Siegel discs. Holomorphic fixpoint formula.</w:t>
      </w:r>
      <w:r>
        <w:rPr>
          <w:sz w:val="24"/>
          <w:szCs w:val="24"/>
          <w:lang w:val="en-US"/>
        </w:rPr>
        <w:t xml:space="preserve"> Dense subsets of the Julia set</w:t>
      </w:r>
      <w:r w:rsidRPr="00C74E2A">
        <w:rPr>
          <w:sz w:val="24"/>
          <w:szCs w:val="24"/>
          <w:lang w:val="en-US"/>
        </w:rPr>
        <w:t>. Herman rings. Wandering domains.</w:t>
      </w:r>
      <w:r>
        <w:rPr>
          <w:sz w:val="24"/>
          <w:szCs w:val="24"/>
          <w:lang w:val="en-US"/>
        </w:rPr>
        <w:t xml:space="preserve"> Iteration of Polynomials. The </w:t>
      </w:r>
      <w:r w:rsidR="00C210AF">
        <w:rPr>
          <w:sz w:val="24"/>
          <w:szCs w:val="24"/>
          <w:lang w:val="en-US"/>
        </w:rPr>
        <w:t>Mandelbrot set.</w:t>
      </w:r>
      <w:r w:rsidRPr="00C74E2A">
        <w:rPr>
          <w:sz w:val="24"/>
          <w:szCs w:val="24"/>
          <w:lang w:val="en-US"/>
        </w:rPr>
        <w:t xml:space="preserve"> Root finding by iteration. Hyperbolic mapping. Local connectivity.   </w:t>
      </w:r>
    </w:p>
    <w:p w:rsidR="004851A4" w:rsidRPr="00C74E2A" w:rsidRDefault="004851A4" w:rsidP="004851A4">
      <w:pPr>
        <w:pBdr>
          <w:top w:val="single" w:sz="6" w:space="1" w:color="auto"/>
          <w:left w:val="single" w:sz="6" w:space="4" w:color="auto"/>
          <w:bottom w:val="single" w:sz="6" w:space="1" w:color="auto"/>
          <w:right w:val="single" w:sz="6" w:space="4" w:color="auto"/>
        </w:pBdr>
        <w:outlineLvl w:val="0"/>
        <w:rPr>
          <w:sz w:val="24"/>
          <w:szCs w:val="24"/>
          <w:lang w:val="en-US"/>
        </w:rPr>
      </w:pPr>
    </w:p>
    <w:p w:rsidR="004851A4" w:rsidRPr="00C74E2A" w:rsidRDefault="004851A4" w:rsidP="004851A4">
      <w:pPr>
        <w:pStyle w:val="Default"/>
      </w:pPr>
    </w:p>
    <w:p w:rsidR="004851A4" w:rsidRPr="00C74E2A" w:rsidRDefault="004851A4" w:rsidP="004851A4">
      <w:pPr>
        <w:pBdr>
          <w:top w:val="single" w:sz="6" w:space="1" w:color="auto"/>
          <w:left w:val="single" w:sz="6" w:space="4" w:color="auto"/>
          <w:bottom w:val="single" w:sz="6" w:space="2" w:color="auto"/>
          <w:right w:val="single" w:sz="6" w:space="4" w:color="auto"/>
        </w:pBdr>
        <w:outlineLvl w:val="0"/>
        <w:rPr>
          <w:sz w:val="24"/>
          <w:szCs w:val="24"/>
          <w:lang w:val="en-US"/>
        </w:rPr>
      </w:pPr>
      <w:r w:rsidRPr="00C74E2A">
        <w:rPr>
          <w:sz w:val="24"/>
          <w:szCs w:val="24"/>
          <w:lang w:val="en-US"/>
        </w:rPr>
        <w:t xml:space="preserve">Textbook: </w:t>
      </w:r>
    </w:p>
    <w:p w:rsidR="004851A4" w:rsidRPr="00C74E2A" w:rsidRDefault="004851A4" w:rsidP="004851A4">
      <w:pPr>
        <w:pBdr>
          <w:top w:val="single" w:sz="6" w:space="1" w:color="auto"/>
          <w:left w:val="single" w:sz="6" w:space="4" w:color="auto"/>
          <w:bottom w:val="single" w:sz="6" w:space="2" w:color="auto"/>
          <w:right w:val="single" w:sz="6" w:space="4" w:color="auto"/>
        </w:pBdr>
        <w:outlineLvl w:val="0"/>
        <w:rPr>
          <w:sz w:val="24"/>
          <w:szCs w:val="24"/>
          <w:lang w:val="en-US"/>
        </w:rPr>
      </w:pPr>
      <w:r w:rsidRPr="00C74E2A">
        <w:rPr>
          <w:sz w:val="24"/>
          <w:szCs w:val="24"/>
          <w:lang w:val="en-US"/>
        </w:rPr>
        <w:t>John Milnor: Dynamics in one complex variable, Stony Brook IMS Preprint #1990/5</w:t>
      </w:r>
    </w:p>
    <w:p w:rsidR="004851A4" w:rsidRPr="00C74E2A" w:rsidRDefault="004851A4" w:rsidP="004851A4">
      <w:pPr>
        <w:pBdr>
          <w:top w:val="single" w:sz="6" w:space="1" w:color="auto"/>
          <w:left w:val="single" w:sz="6" w:space="4" w:color="auto"/>
          <w:bottom w:val="single" w:sz="6" w:space="2" w:color="auto"/>
          <w:right w:val="single" w:sz="6" w:space="4" w:color="auto"/>
        </w:pBdr>
        <w:outlineLvl w:val="0"/>
        <w:rPr>
          <w:sz w:val="24"/>
          <w:szCs w:val="24"/>
          <w:lang w:val="en-US"/>
        </w:rPr>
      </w:pPr>
    </w:p>
    <w:p w:rsidR="004851A4" w:rsidRPr="00C74E2A" w:rsidRDefault="004851A4" w:rsidP="004851A4">
      <w:pPr>
        <w:pBdr>
          <w:top w:val="single" w:sz="6" w:space="1" w:color="auto"/>
          <w:left w:val="single" w:sz="6" w:space="4" w:color="auto"/>
          <w:bottom w:val="single" w:sz="6" w:space="2" w:color="auto"/>
          <w:right w:val="single" w:sz="6" w:space="4" w:color="auto"/>
        </w:pBdr>
        <w:outlineLvl w:val="0"/>
        <w:rPr>
          <w:sz w:val="24"/>
          <w:szCs w:val="24"/>
          <w:lang w:val="en-US"/>
        </w:rPr>
      </w:pPr>
      <w:r w:rsidRPr="00C74E2A">
        <w:rPr>
          <w:sz w:val="24"/>
          <w:szCs w:val="24"/>
          <w:lang w:val="en-US"/>
        </w:rPr>
        <w:t xml:space="preserve">Further reading: </w:t>
      </w:r>
    </w:p>
    <w:p w:rsidR="004851A4" w:rsidRPr="00C74E2A" w:rsidRDefault="004851A4" w:rsidP="004851A4">
      <w:pPr>
        <w:pBdr>
          <w:top w:val="single" w:sz="6" w:space="1" w:color="auto"/>
          <w:left w:val="single" w:sz="6" w:space="4" w:color="auto"/>
          <w:bottom w:val="single" w:sz="6" w:space="2" w:color="auto"/>
          <w:right w:val="single" w:sz="6" w:space="4" w:color="auto"/>
        </w:pBdr>
        <w:outlineLvl w:val="0"/>
        <w:rPr>
          <w:sz w:val="24"/>
          <w:szCs w:val="24"/>
          <w:lang w:val="en-US"/>
        </w:rPr>
      </w:pPr>
      <w:r w:rsidRPr="00C74E2A">
        <w:rPr>
          <w:sz w:val="24"/>
          <w:szCs w:val="24"/>
          <w:lang w:val="en-US"/>
        </w:rPr>
        <w:t>M. Yu. Lyubich: The dy</w:t>
      </w:r>
      <w:r>
        <w:rPr>
          <w:sz w:val="24"/>
          <w:szCs w:val="24"/>
          <w:lang w:val="en-US"/>
        </w:rPr>
        <w:t xml:space="preserve">namics of rational transforms, </w:t>
      </w:r>
      <w:r w:rsidRPr="00C74E2A">
        <w:rPr>
          <w:sz w:val="24"/>
          <w:szCs w:val="24"/>
          <w:lang w:val="en-US"/>
        </w:rPr>
        <w:t>Russian Math Survey, 41 (1986) 43–117</w:t>
      </w:r>
    </w:p>
    <w:p w:rsidR="004851A4" w:rsidRPr="00C74E2A" w:rsidRDefault="004851A4" w:rsidP="004851A4">
      <w:pPr>
        <w:pBdr>
          <w:top w:val="single" w:sz="6" w:space="1" w:color="auto"/>
          <w:left w:val="single" w:sz="6" w:space="4" w:color="auto"/>
          <w:bottom w:val="single" w:sz="6" w:space="2" w:color="auto"/>
          <w:right w:val="single" w:sz="6" w:space="4" w:color="auto"/>
        </w:pBdr>
        <w:outlineLvl w:val="0"/>
        <w:rPr>
          <w:sz w:val="24"/>
          <w:szCs w:val="24"/>
          <w:lang w:val="en-US"/>
        </w:rPr>
      </w:pPr>
      <w:r w:rsidRPr="00C74E2A">
        <w:rPr>
          <w:sz w:val="24"/>
          <w:szCs w:val="24"/>
          <w:lang w:val="en-US"/>
        </w:rPr>
        <w:t>A. Douady: Systeme dyna</w:t>
      </w:r>
      <w:r>
        <w:rPr>
          <w:sz w:val="24"/>
          <w:szCs w:val="24"/>
          <w:lang w:val="en-US"/>
        </w:rPr>
        <w:t>mique holomorphes, Sem. Bourbaki</w:t>
      </w:r>
      <w:r w:rsidRPr="00C74E2A">
        <w:rPr>
          <w:sz w:val="24"/>
          <w:szCs w:val="24"/>
          <w:lang w:val="en-US"/>
        </w:rPr>
        <w:t>, Vol 1982/83, 39-63, Asterisque, 105–106</w:t>
      </w:r>
    </w:p>
    <w:p w:rsidR="004851A4" w:rsidRDefault="004851A4" w:rsidP="004851A4"/>
    <w:p w:rsidR="004851A4" w:rsidRDefault="004851A4" w:rsidP="004851A4">
      <w:pPr>
        <w:rPr>
          <w:b/>
          <w:sz w:val="24"/>
          <w:szCs w:val="24"/>
        </w:rPr>
      </w:pPr>
      <w:r>
        <w:rPr>
          <w:b/>
          <w:sz w:val="24"/>
          <w:szCs w:val="24"/>
        </w:rPr>
        <w:br w:type="page"/>
      </w:r>
    </w:p>
    <w:p w:rsidR="004851A4" w:rsidRPr="002D3687" w:rsidRDefault="004851A4" w:rsidP="004851A4">
      <w:pPr>
        <w:pBdr>
          <w:top w:val="single" w:sz="4" w:space="0" w:color="000000"/>
          <w:left w:val="single" w:sz="4" w:space="0" w:color="000000"/>
          <w:bottom w:val="single" w:sz="4" w:space="0" w:color="000000"/>
          <w:right w:val="single" w:sz="4" w:space="0" w:color="000000"/>
        </w:pBdr>
        <w:rPr>
          <w:sz w:val="24"/>
          <w:szCs w:val="24"/>
        </w:rPr>
      </w:pPr>
      <w:r w:rsidRPr="002D3687">
        <w:rPr>
          <w:b/>
          <w:sz w:val="24"/>
          <w:szCs w:val="24"/>
        </w:rPr>
        <w:t xml:space="preserve">Title of the course: </w:t>
      </w:r>
      <w:r w:rsidRPr="002D3687">
        <w:rPr>
          <w:b/>
          <w:sz w:val="24"/>
          <w:szCs w:val="24"/>
        </w:rPr>
        <w:tab/>
      </w:r>
      <w:r w:rsidRPr="002D3687">
        <w:rPr>
          <w:b/>
          <w:sz w:val="24"/>
          <w:szCs w:val="24"/>
        </w:rPr>
        <w:tab/>
      </w:r>
      <w:r w:rsidRPr="002D3687">
        <w:rPr>
          <w:b/>
          <w:sz w:val="24"/>
          <w:szCs w:val="24"/>
        </w:rPr>
        <w:tab/>
        <w:t>Ergodic theory</w:t>
      </w:r>
      <w:r w:rsidRPr="002D3687">
        <w:rPr>
          <w:b/>
          <w:sz w:val="24"/>
          <w:szCs w:val="24"/>
        </w:rPr>
        <w:tab/>
      </w:r>
      <w:r w:rsidRPr="002D3687">
        <w:rPr>
          <w:b/>
          <w:sz w:val="24"/>
          <w:szCs w:val="24"/>
        </w:rPr>
        <w:tab/>
      </w:r>
      <w:r w:rsidRPr="002D3687">
        <w:rPr>
          <w:b/>
          <w:sz w:val="24"/>
          <w:szCs w:val="24"/>
        </w:rPr>
        <w:tab/>
      </w:r>
      <w:r w:rsidRPr="002D3687">
        <w:rPr>
          <w:b/>
          <w:sz w:val="24"/>
          <w:szCs w:val="24"/>
        </w:rPr>
        <w:tab/>
      </w:r>
    </w:p>
    <w:p w:rsidR="004851A4" w:rsidRPr="002D3687" w:rsidRDefault="004851A4" w:rsidP="004851A4">
      <w:pPr>
        <w:rPr>
          <w:sz w:val="24"/>
          <w:szCs w:val="24"/>
        </w:rPr>
      </w:pPr>
    </w:p>
    <w:p w:rsidR="004851A4" w:rsidRPr="002D3687" w:rsidRDefault="004851A4" w:rsidP="004851A4">
      <w:pPr>
        <w:pBdr>
          <w:top w:val="single" w:sz="4" w:space="0" w:color="000000"/>
          <w:left w:val="single" w:sz="4" w:space="0" w:color="000000"/>
          <w:bottom w:val="single" w:sz="4" w:space="0" w:color="000000"/>
          <w:right w:val="single" w:sz="4" w:space="0" w:color="000000"/>
        </w:pBdr>
        <w:rPr>
          <w:sz w:val="24"/>
          <w:szCs w:val="24"/>
        </w:rPr>
      </w:pPr>
      <w:r w:rsidRPr="002D3687">
        <w:rPr>
          <w:sz w:val="24"/>
          <w:szCs w:val="24"/>
        </w:rPr>
        <w:t xml:space="preserve">Number of contact hours per week:  </w:t>
      </w:r>
      <w:r w:rsidRPr="002D3687">
        <w:rPr>
          <w:sz w:val="24"/>
          <w:szCs w:val="24"/>
        </w:rPr>
        <w:tab/>
        <w:t>2+0</w:t>
      </w:r>
    </w:p>
    <w:p w:rsidR="004851A4" w:rsidRPr="002D3687" w:rsidRDefault="004851A4" w:rsidP="004851A4">
      <w:pPr>
        <w:pBdr>
          <w:top w:val="single" w:sz="4" w:space="0" w:color="000000"/>
          <w:left w:val="single" w:sz="4" w:space="0" w:color="000000"/>
          <w:bottom w:val="single" w:sz="4" w:space="0" w:color="000000"/>
          <w:right w:val="single" w:sz="4" w:space="0" w:color="000000"/>
        </w:pBdr>
        <w:rPr>
          <w:sz w:val="24"/>
          <w:szCs w:val="24"/>
        </w:rPr>
      </w:pPr>
      <w:r w:rsidRPr="002D3687">
        <w:rPr>
          <w:sz w:val="24"/>
          <w:szCs w:val="24"/>
        </w:rPr>
        <w:t xml:space="preserve">Credit value: </w:t>
      </w:r>
      <w:r w:rsidRPr="002D3687">
        <w:rPr>
          <w:sz w:val="24"/>
          <w:szCs w:val="24"/>
        </w:rPr>
        <w:tab/>
      </w:r>
      <w:r w:rsidRPr="002D3687">
        <w:rPr>
          <w:sz w:val="24"/>
          <w:szCs w:val="24"/>
        </w:rPr>
        <w:tab/>
      </w:r>
      <w:r w:rsidRPr="002D3687">
        <w:rPr>
          <w:sz w:val="24"/>
          <w:szCs w:val="24"/>
        </w:rPr>
        <w:tab/>
      </w:r>
      <w:r w:rsidRPr="002D3687">
        <w:rPr>
          <w:sz w:val="24"/>
          <w:szCs w:val="24"/>
        </w:rPr>
        <w:tab/>
        <w:t>3</w:t>
      </w:r>
    </w:p>
    <w:p w:rsidR="004851A4" w:rsidRPr="002D3687" w:rsidRDefault="004851A4" w:rsidP="004851A4">
      <w:pPr>
        <w:pBdr>
          <w:top w:val="single" w:sz="4" w:space="0" w:color="000000"/>
          <w:left w:val="single" w:sz="4" w:space="0" w:color="000000"/>
          <w:bottom w:val="single" w:sz="4" w:space="0" w:color="000000"/>
          <w:right w:val="single" w:sz="4" w:space="0" w:color="000000"/>
        </w:pBdr>
        <w:rPr>
          <w:sz w:val="24"/>
          <w:szCs w:val="24"/>
        </w:rPr>
      </w:pPr>
      <w:r w:rsidRPr="002D3687">
        <w:rPr>
          <w:sz w:val="24"/>
          <w:szCs w:val="24"/>
        </w:rPr>
        <w:t xml:space="preserve">Course coordinator(s): </w:t>
      </w:r>
      <w:r w:rsidRPr="002D3687">
        <w:rPr>
          <w:sz w:val="24"/>
          <w:szCs w:val="24"/>
        </w:rPr>
        <w:tab/>
      </w:r>
      <w:r w:rsidRPr="002D3687">
        <w:rPr>
          <w:sz w:val="24"/>
          <w:szCs w:val="24"/>
        </w:rPr>
        <w:tab/>
        <w:t>Zoltán Buczolich</w:t>
      </w:r>
    </w:p>
    <w:p w:rsidR="004851A4" w:rsidRPr="002D3687" w:rsidRDefault="004851A4" w:rsidP="004851A4">
      <w:pPr>
        <w:pBdr>
          <w:top w:val="single" w:sz="4" w:space="0" w:color="000000"/>
          <w:left w:val="single" w:sz="4" w:space="0" w:color="000000"/>
          <w:bottom w:val="single" w:sz="4" w:space="0" w:color="000000"/>
          <w:right w:val="single" w:sz="4" w:space="0" w:color="000000"/>
        </w:pBdr>
        <w:rPr>
          <w:sz w:val="24"/>
          <w:szCs w:val="24"/>
        </w:rPr>
      </w:pPr>
      <w:r w:rsidRPr="002D3687">
        <w:rPr>
          <w:sz w:val="24"/>
          <w:szCs w:val="24"/>
        </w:rPr>
        <w:t xml:space="preserve">Department(s): </w:t>
      </w:r>
      <w:r w:rsidRPr="002D3687">
        <w:rPr>
          <w:sz w:val="24"/>
          <w:szCs w:val="24"/>
        </w:rPr>
        <w:tab/>
      </w:r>
      <w:r w:rsidRPr="002D3687">
        <w:rPr>
          <w:sz w:val="24"/>
          <w:szCs w:val="24"/>
        </w:rPr>
        <w:tab/>
      </w:r>
      <w:r w:rsidRPr="002D3687">
        <w:rPr>
          <w:sz w:val="24"/>
          <w:szCs w:val="24"/>
        </w:rPr>
        <w:tab/>
        <w:t>Department of Analysis</w:t>
      </w:r>
    </w:p>
    <w:p w:rsidR="004851A4" w:rsidRPr="002D3687" w:rsidRDefault="004851A4" w:rsidP="004851A4">
      <w:pPr>
        <w:pBdr>
          <w:top w:val="single" w:sz="4" w:space="0" w:color="000000"/>
          <w:left w:val="single" w:sz="4" w:space="0" w:color="000000"/>
          <w:bottom w:val="single" w:sz="4" w:space="0" w:color="000000"/>
          <w:right w:val="single" w:sz="4" w:space="0" w:color="000000"/>
        </w:pBdr>
        <w:rPr>
          <w:sz w:val="24"/>
          <w:szCs w:val="24"/>
        </w:rPr>
      </w:pPr>
      <w:r w:rsidRPr="002D3687">
        <w:rPr>
          <w:sz w:val="24"/>
          <w:szCs w:val="24"/>
        </w:rPr>
        <w:t xml:space="preserve">Evaluation: </w:t>
      </w:r>
      <w:r w:rsidRPr="002D3687">
        <w:rPr>
          <w:sz w:val="24"/>
          <w:szCs w:val="24"/>
        </w:rPr>
        <w:tab/>
      </w:r>
      <w:r w:rsidRPr="002D3687">
        <w:rPr>
          <w:sz w:val="24"/>
          <w:szCs w:val="24"/>
        </w:rPr>
        <w:tab/>
      </w:r>
      <w:r w:rsidRPr="002D3687">
        <w:rPr>
          <w:sz w:val="24"/>
          <w:szCs w:val="24"/>
        </w:rPr>
        <w:tab/>
      </w:r>
      <w:r w:rsidRPr="002D3687">
        <w:rPr>
          <w:sz w:val="24"/>
          <w:szCs w:val="24"/>
        </w:rPr>
        <w:tab/>
        <w:t xml:space="preserve">oral </w:t>
      </w:r>
      <w:r w:rsidR="00081019">
        <w:rPr>
          <w:sz w:val="24"/>
          <w:szCs w:val="24"/>
        </w:rPr>
        <w:t>exam</w:t>
      </w:r>
      <w:r w:rsidRPr="002D3687">
        <w:rPr>
          <w:sz w:val="24"/>
          <w:szCs w:val="24"/>
        </w:rPr>
        <w:t xml:space="preserve"> </w:t>
      </w:r>
    </w:p>
    <w:p w:rsidR="004851A4" w:rsidRPr="002D3687" w:rsidRDefault="004851A4" w:rsidP="004851A4">
      <w:pPr>
        <w:pBdr>
          <w:top w:val="single" w:sz="4" w:space="0" w:color="000000"/>
          <w:left w:val="single" w:sz="4" w:space="0" w:color="000000"/>
          <w:bottom w:val="single" w:sz="4" w:space="0" w:color="000000"/>
          <w:right w:val="single" w:sz="4" w:space="0" w:color="000000"/>
        </w:pBdr>
        <w:ind w:left="3544" w:hanging="3544"/>
        <w:rPr>
          <w:sz w:val="24"/>
          <w:szCs w:val="24"/>
        </w:rPr>
      </w:pPr>
      <w:r>
        <w:rPr>
          <w:sz w:val="24"/>
          <w:szCs w:val="24"/>
        </w:rPr>
        <w:t xml:space="preserve">Prerequisites: : </w:t>
      </w:r>
      <w:r>
        <w:rPr>
          <w:sz w:val="24"/>
          <w:szCs w:val="24"/>
        </w:rPr>
        <w:tab/>
      </w:r>
      <w:r w:rsidRPr="002D3687">
        <w:rPr>
          <w:sz w:val="24"/>
          <w:szCs w:val="24"/>
        </w:rPr>
        <w:t>Measure and integr</w:t>
      </w:r>
      <w:r>
        <w:rPr>
          <w:sz w:val="24"/>
          <w:szCs w:val="24"/>
        </w:rPr>
        <w:t>ation theory (BSc Analysis 4)</w:t>
      </w:r>
      <w:r w:rsidRPr="002D3687">
        <w:rPr>
          <w:sz w:val="24"/>
          <w:szCs w:val="24"/>
        </w:rPr>
        <w:t>, Functional analysis 1.</w:t>
      </w:r>
    </w:p>
    <w:p w:rsidR="004851A4" w:rsidRPr="002D3687" w:rsidRDefault="004851A4" w:rsidP="004851A4">
      <w:pPr>
        <w:rPr>
          <w:sz w:val="24"/>
          <w:szCs w:val="24"/>
        </w:rPr>
      </w:pPr>
    </w:p>
    <w:p w:rsidR="004851A4" w:rsidRPr="002D3687" w:rsidRDefault="004851A4" w:rsidP="004851A4">
      <w:pPr>
        <w:pBdr>
          <w:top w:val="single" w:sz="4" w:space="0" w:color="000000"/>
          <w:left w:val="single" w:sz="4" w:space="0" w:color="000000"/>
          <w:bottom w:val="single" w:sz="4" w:space="0" w:color="000000"/>
          <w:right w:val="single" w:sz="4" w:space="0" w:color="000000"/>
        </w:pBdr>
        <w:spacing w:after="120"/>
        <w:rPr>
          <w:sz w:val="24"/>
          <w:szCs w:val="24"/>
        </w:rPr>
      </w:pPr>
      <w:r w:rsidRPr="002D3687">
        <w:rPr>
          <w:sz w:val="24"/>
          <w:szCs w:val="24"/>
        </w:rPr>
        <w:t xml:space="preserve">A short description of the course: </w:t>
      </w:r>
    </w:p>
    <w:p w:rsidR="004851A4" w:rsidRPr="002D3687" w:rsidRDefault="004851A4" w:rsidP="004851A4">
      <w:pPr>
        <w:pBdr>
          <w:top w:val="single" w:sz="4" w:space="0" w:color="000000"/>
          <w:left w:val="single" w:sz="4" w:space="0" w:color="000000"/>
          <w:bottom w:val="single" w:sz="4" w:space="0" w:color="000000"/>
          <w:right w:val="single" w:sz="4" w:space="0" w:color="000000"/>
        </w:pBdr>
        <w:spacing w:after="120"/>
        <w:rPr>
          <w:sz w:val="24"/>
          <w:szCs w:val="24"/>
        </w:rPr>
      </w:pPr>
      <w:r w:rsidRPr="002D3687">
        <w:rPr>
          <w:sz w:val="24"/>
          <w:szCs w:val="24"/>
        </w:rPr>
        <w:t>Examples. Constructions. Von Neumann L2 ergodic theorem. Birkhoff-Khinchin pointwise ergodic theorem. Poincaré recurrence theorem and Ehrenfest’s example. Khinchin’s theorem about recurrence of sets. Halmos’s theorem about equivalent properties to recurrence. Properties equivalent to ergodicity. Measure preserving property and ergodicity of induced maps. Katz’s lemma. Kakutani-Rokhlin lemma. Ergodicity of the Bernoulli shift, rotations of the circle and translations of the torus. Mixing (definitions). The theorem of Rényi about strongly mixing transformations.  The Bernoulli shift is strongly mixing. The Koopman von Neumann lemma. Properties equivalent to weak mixing. Banach’s principle. The proof of the Ergodic Theorem by using Banach’s principle. Differentiation of integrals. Wiener’s local ergodic theorem. Lebesgue spaces and properties of the conditional expectation. Entropy in Physics and in information theory. Definition of the metric entropy of a partition and of a transformation. Conditional information and entropy. ``Entropy metrics”. The conditional expectation as a projection in L2. The theorem of Kolmogorv and Sinai about generators. Krieger’s theorem about generators (without proof).</w:t>
      </w:r>
    </w:p>
    <w:p w:rsidR="004851A4" w:rsidRPr="002D3687" w:rsidRDefault="004851A4" w:rsidP="004851A4">
      <w:pPr>
        <w:rPr>
          <w:sz w:val="24"/>
          <w:szCs w:val="24"/>
        </w:rPr>
      </w:pPr>
    </w:p>
    <w:p w:rsidR="004851A4" w:rsidRPr="002D3687" w:rsidRDefault="004851A4" w:rsidP="004851A4">
      <w:pPr>
        <w:pBdr>
          <w:top w:val="single" w:sz="4" w:space="0" w:color="000000"/>
          <w:left w:val="single" w:sz="4" w:space="0" w:color="000000"/>
          <w:bottom w:val="single" w:sz="4" w:space="0" w:color="000000"/>
          <w:right w:val="single" w:sz="4" w:space="0" w:color="000000"/>
        </w:pBdr>
        <w:spacing w:after="120"/>
        <w:rPr>
          <w:sz w:val="24"/>
          <w:szCs w:val="24"/>
        </w:rPr>
      </w:pPr>
      <w:r w:rsidRPr="002D3687">
        <w:rPr>
          <w:sz w:val="24"/>
          <w:szCs w:val="24"/>
        </w:rPr>
        <w:t xml:space="preserve">Textbook: none </w:t>
      </w:r>
    </w:p>
    <w:p w:rsidR="004851A4" w:rsidRPr="002D3687" w:rsidRDefault="004851A4" w:rsidP="004851A4">
      <w:pPr>
        <w:pBdr>
          <w:top w:val="single" w:sz="4" w:space="0" w:color="000000"/>
          <w:left w:val="single" w:sz="4" w:space="0" w:color="000000"/>
          <w:bottom w:val="single" w:sz="4" w:space="0" w:color="000000"/>
          <w:right w:val="single" w:sz="4" w:space="0" w:color="000000"/>
        </w:pBdr>
        <w:spacing w:before="120"/>
        <w:rPr>
          <w:sz w:val="24"/>
          <w:szCs w:val="24"/>
        </w:rPr>
      </w:pPr>
      <w:r w:rsidRPr="002D3687">
        <w:rPr>
          <w:sz w:val="24"/>
          <w:szCs w:val="24"/>
        </w:rPr>
        <w:t xml:space="preserve">Further reading: </w:t>
      </w:r>
    </w:p>
    <w:p w:rsidR="004851A4" w:rsidRPr="002D3687" w:rsidRDefault="004851A4" w:rsidP="004851A4">
      <w:pPr>
        <w:pBdr>
          <w:top w:val="single" w:sz="4" w:space="0" w:color="000000"/>
          <w:left w:val="single" w:sz="4" w:space="0" w:color="000000"/>
          <w:bottom w:val="single" w:sz="4" w:space="0" w:color="000000"/>
          <w:right w:val="single" w:sz="4" w:space="0" w:color="000000"/>
        </w:pBdr>
        <w:spacing w:before="120"/>
        <w:rPr>
          <w:sz w:val="24"/>
          <w:szCs w:val="24"/>
        </w:rPr>
      </w:pPr>
      <w:r w:rsidRPr="002D3687">
        <w:rPr>
          <w:sz w:val="24"/>
          <w:szCs w:val="24"/>
        </w:rPr>
        <w:t>K. Petersen, Ergodic Theory,Cambridge Studies in Advanced Mathematics 2, Cambridge University Press, (1981).</w:t>
      </w:r>
    </w:p>
    <w:p w:rsidR="004851A4" w:rsidRPr="002D3687" w:rsidRDefault="004851A4" w:rsidP="004851A4">
      <w:pPr>
        <w:pBdr>
          <w:top w:val="single" w:sz="4" w:space="0" w:color="000000"/>
          <w:left w:val="single" w:sz="4" w:space="0" w:color="000000"/>
          <w:bottom w:val="single" w:sz="4" w:space="0" w:color="000000"/>
          <w:right w:val="single" w:sz="4" w:space="0" w:color="000000"/>
        </w:pBdr>
        <w:spacing w:before="120"/>
        <w:rPr>
          <w:sz w:val="24"/>
          <w:szCs w:val="24"/>
        </w:rPr>
      </w:pPr>
      <w:r w:rsidRPr="002D3687">
        <w:rPr>
          <w:sz w:val="24"/>
          <w:szCs w:val="24"/>
        </w:rPr>
        <w:t>I. P. Cornfeld, S. V. Fomin and Ya. G. Sinai, Ergodic Theory, Springer Verlag, New York, (1981).</w:t>
      </w:r>
    </w:p>
    <w:p w:rsidR="004851A4" w:rsidRPr="002D3687" w:rsidRDefault="004851A4" w:rsidP="004851A4">
      <w:pPr>
        <w:rPr>
          <w:sz w:val="24"/>
          <w:szCs w:val="24"/>
        </w:rPr>
      </w:pPr>
    </w:p>
    <w:p w:rsidR="004851A4" w:rsidRDefault="004851A4" w:rsidP="004851A4">
      <w:pPr>
        <w:rPr>
          <w:b/>
          <w:sz w:val="24"/>
          <w:szCs w:val="24"/>
          <w:lang w:val="en-US"/>
        </w:rPr>
      </w:pPr>
      <w:r>
        <w:rPr>
          <w:b/>
          <w:sz w:val="24"/>
          <w:szCs w:val="24"/>
          <w:lang w:val="en-US"/>
        </w:rPr>
        <w:br w:type="page"/>
      </w:r>
    </w:p>
    <w:p w:rsidR="004851A4" w:rsidRPr="001A0BF1" w:rsidRDefault="004851A4" w:rsidP="004851A4">
      <w:pPr>
        <w:pBdr>
          <w:top w:val="single" w:sz="6" w:space="1" w:color="auto"/>
          <w:left w:val="single" w:sz="6" w:space="3" w:color="auto"/>
          <w:bottom w:val="single" w:sz="6" w:space="1" w:color="auto"/>
          <w:right w:val="single" w:sz="6" w:space="4" w:color="auto"/>
        </w:pBdr>
        <w:rPr>
          <w:sz w:val="24"/>
          <w:szCs w:val="24"/>
          <w:lang w:val="en-US"/>
        </w:rPr>
      </w:pPr>
      <w:r w:rsidRPr="001A0BF1">
        <w:rPr>
          <w:b/>
          <w:sz w:val="24"/>
          <w:szCs w:val="24"/>
          <w:lang w:val="en-US"/>
        </w:rPr>
        <w:t>Title of the course</w:t>
      </w:r>
      <w:r>
        <w:rPr>
          <w:b/>
          <w:sz w:val="24"/>
          <w:szCs w:val="24"/>
          <w:lang w:val="en-US"/>
        </w:rPr>
        <w:t xml:space="preserve">: </w:t>
      </w:r>
      <w:r>
        <w:rPr>
          <w:b/>
          <w:sz w:val="24"/>
          <w:szCs w:val="24"/>
          <w:lang w:val="en-US"/>
        </w:rPr>
        <w:tab/>
      </w:r>
      <w:r>
        <w:rPr>
          <w:b/>
          <w:sz w:val="24"/>
          <w:szCs w:val="24"/>
          <w:lang w:val="en-US"/>
        </w:rPr>
        <w:tab/>
      </w:r>
      <w:r>
        <w:rPr>
          <w:b/>
          <w:sz w:val="24"/>
          <w:szCs w:val="24"/>
          <w:lang w:val="en-US"/>
        </w:rPr>
        <w:tab/>
        <w:t>Foundations of Mathematics (Bsc)</w:t>
      </w:r>
    </w:p>
    <w:p w:rsidR="004851A4" w:rsidRPr="001A0BF1" w:rsidRDefault="004851A4" w:rsidP="004851A4">
      <w:pPr>
        <w:rPr>
          <w:lang w:val="en-US"/>
        </w:rPr>
      </w:pP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 xml:space="preserve">Number of contact hours per week:  </w:t>
      </w:r>
      <w:r w:rsidRPr="001A0BF1">
        <w:rPr>
          <w:sz w:val="24"/>
          <w:szCs w:val="24"/>
          <w:lang w:val="en-US"/>
        </w:rPr>
        <w:tab/>
        <w:t>2+2</w:t>
      </w:r>
    </w:p>
    <w:p w:rsidR="004851A4" w:rsidRPr="001A0BF1" w:rsidRDefault="004851A4" w:rsidP="004851A4">
      <w:pPr>
        <w:pBdr>
          <w:top w:val="single" w:sz="6" w:space="1" w:color="auto"/>
          <w:left w:val="single" w:sz="6" w:space="4" w:color="auto"/>
          <w:bottom w:val="single" w:sz="6" w:space="1" w:color="auto"/>
          <w:right w:val="single" w:sz="6" w:space="4" w:color="auto"/>
        </w:pBdr>
        <w:rPr>
          <w:b/>
          <w:sz w:val="24"/>
          <w:szCs w:val="24"/>
          <w:lang w:val="en-US"/>
        </w:rPr>
      </w:pPr>
      <w:r w:rsidRPr="001A0BF1">
        <w:rPr>
          <w:sz w:val="24"/>
          <w:szCs w:val="24"/>
          <w:lang w:val="en-US"/>
        </w:rPr>
        <w:t xml:space="preserve">Credit value: </w:t>
      </w:r>
      <w:r w:rsidRPr="001A0BF1">
        <w:rPr>
          <w:sz w:val="24"/>
          <w:szCs w:val="24"/>
          <w:lang w:val="en-US"/>
        </w:rPr>
        <w:tab/>
      </w:r>
      <w:r w:rsidRPr="001A0BF1">
        <w:rPr>
          <w:sz w:val="24"/>
          <w:szCs w:val="24"/>
          <w:lang w:val="en-US"/>
        </w:rPr>
        <w:tab/>
      </w:r>
      <w:r w:rsidRPr="001A0BF1">
        <w:rPr>
          <w:sz w:val="24"/>
          <w:szCs w:val="24"/>
          <w:lang w:val="en-US"/>
        </w:rPr>
        <w:tab/>
      </w:r>
      <w:r w:rsidRPr="001A0BF1">
        <w:rPr>
          <w:sz w:val="24"/>
          <w:szCs w:val="24"/>
          <w:lang w:val="en-US"/>
        </w:rPr>
        <w:tab/>
      </w:r>
      <w:r>
        <w:rPr>
          <w:sz w:val="24"/>
          <w:szCs w:val="24"/>
          <w:lang w:val="en-US"/>
        </w:rPr>
        <w:t>2</w:t>
      </w:r>
      <w:r w:rsidRPr="001A0BF1">
        <w:rPr>
          <w:sz w:val="24"/>
          <w:szCs w:val="24"/>
          <w:lang w:val="en-US"/>
        </w:rPr>
        <w:t>+3</w:t>
      </w:r>
    </w:p>
    <w:p w:rsidR="004851A4" w:rsidRPr="00863FCA"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 xml:space="preserve">Course coordinator(s): </w:t>
      </w:r>
      <w:r w:rsidRPr="001A0BF1">
        <w:rPr>
          <w:sz w:val="24"/>
          <w:szCs w:val="24"/>
          <w:lang w:val="en-US"/>
        </w:rPr>
        <w:tab/>
      </w:r>
      <w:r w:rsidRPr="001A0BF1">
        <w:rPr>
          <w:sz w:val="24"/>
          <w:szCs w:val="24"/>
          <w:lang w:val="en-US"/>
        </w:rPr>
        <w:tab/>
      </w:r>
      <w:r>
        <w:rPr>
          <w:sz w:val="24"/>
          <w:szCs w:val="24"/>
          <w:lang w:val="en-US"/>
        </w:rPr>
        <w:t>Péter Komj</w:t>
      </w:r>
      <w:r>
        <w:rPr>
          <w:sz w:val="24"/>
          <w:szCs w:val="24"/>
        </w:rPr>
        <w:t>áth</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Department(</w:t>
      </w:r>
      <w:r>
        <w:rPr>
          <w:sz w:val="24"/>
          <w:szCs w:val="24"/>
          <w:lang w:val="en-US"/>
        </w:rPr>
        <w:t xml:space="preserve">s): </w:t>
      </w:r>
      <w:r>
        <w:rPr>
          <w:sz w:val="24"/>
          <w:szCs w:val="24"/>
          <w:lang w:val="en-US"/>
        </w:rPr>
        <w:tab/>
      </w:r>
      <w:r>
        <w:rPr>
          <w:sz w:val="24"/>
          <w:szCs w:val="24"/>
          <w:lang w:val="en-US"/>
        </w:rPr>
        <w:tab/>
      </w:r>
      <w:r>
        <w:rPr>
          <w:sz w:val="24"/>
          <w:szCs w:val="24"/>
          <w:lang w:val="en-US"/>
        </w:rPr>
        <w:tab/>
        <w:t>Department of Computer Science</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Evaluation:</w:t>
      </w:r>
      <w:r>
        <w:rPr>
          <w:sz w:val="24"/>
          <w:szCs w:val="24"/>
          <w:lang w:val="en-US"/>
        </w:rPr>
        <w:tab/>
      </w:r>
      <w:r>
        <w:rPr>
          <w:sz w:val="24"/>
          <w:szCs w:val="24"/>
          <w:lang w:val="en-US"/>
        </w:rPr>
        <w:tab/>
      </w:r>
      <w:r>
        <w:rPr>
          <w:sz w:val="24"/>
          <w:szCs w:val="24"/>
          <w:lang w:val="en-US"/>
        </w:rPr>
        <w:tab/>
      </w:r>
      <w:r>
        <w:rPr>
          <w:sz w:val="24"/>
          <w:szCs w:val="24"/>
          <w:lang w:val="en-US"/>
        </w:rPr>
        <w:tab/>
      </w:r>
      <w:r w:rsidRPr="001A0BF1">
        <w:rPr>
          <w:sz w:val="24"/>
          <w:szCs w:val="24"/>
          <w:lang w:val="en-US"/>
        </w:rPr>
        <w:t xml:space="preserve">oral </w:t>
      </w:r>
      <w:r w:rsidR="00081019">
        <w:rPr>
          <w:sz w:val="24"/>
          <w:szCs w:val="24"/>
          <w:lang w:val="en-US"/>
        </w:rPr>
        <w:t>exam</w:t>
      </w:r>
      <w:r w:rsidRPr="001A0BF1">
        <w:rPr>
          <w:sz w:val="24"/>
          <w:szCs w:val="24"/>
          <w:lang w:val="en-US"/>
        </w:rPr>
        <w:t xml:space="preserve"> and home exercise</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Pr>
          <w:sz w:val="24"/>
          <w:szCs w:val="24"/>
          <w:lang w:val="en-US"/>
        </w:rPr>
        <w:t xml:space="preserve">Prerequisites: </w:t>
      </w:r>
    </w:p>
    <w:p w:rsidR="004851A4" w:rsidRPr="001A0BF1" w:rsidRDefault="004851A4" w:rsidP="004851A4">
      <w:pPr>
        <w:pBdr>
          <w:top w:val="single" w:sz="6" w:space="1" w:color="auto"/>
          <w:left w:val="single" w:sz="6" w:space="4" w:color="auto"/>
          <w:bottom w:val="single" w:sz="6" w:space="1" w:color="auto"/>
          <w:right w:val="single" w:sz="6" w:space="4" w:color="auto"/>
        </w:pBdr>
        <w:spacing w:line="360" w:lineRule="auto"/>
        <w:rPr>
          <w:lang w:val="en-US"/>
        </w:rPr>
      </w:pPr>
      <w:r w:rsidRPr="001A0BF1">
        <w:rPr>
          <w:lang w:val="en-US"/>
        </w:rPr>
        <w:t xml:space="preserve"> </w:t>
      </w:r>
    </w:p>
    <w:p w:rsidR="004851A4" w:rsidRPr="001A0BF1" w:rsidRDefault="004851A4" w:rsidP="004851A4">
      <w:pPr>
        <w:rPr>
          <w:lang w:val="en-US"/>
        </w:rPr>
      </w:pPr>
    </w:p>
    <w:p w:rsidR="004851A4" w:rsidRPr="001A0BF1" w:rsidRDefault="004851A4" w:rsidP="004851A4">
      <w:pPr>
        <w:pBdr>
          <w:top w:val="single" w:sz="6" w:space="1" w:color="auto"/>
          <w:left w:val="single" w:sz="6" w:space="4" w:color="auto"/>
          <w:bottom w:val="single" w:sz="6" w:space="5" w:color="auto"/>
          <w:right w:val="single" w:sz="6" w:space="4" w:color="auto"/>
        </w:pBdr>
        <w:rPr>
          <w:sz w:val="24"/>
          <w:szCs w:val="24"/>
          <w:lang w:val="en-US"/>
        </w:rPr>
      </w:pPr>
      <w:r w:rsidRPr="001A0BF1">
        <w:rPr>
          <w:lang w:val="en-US"/>
        </w:rPr>
        <w:t xml:space="preserve"> </w:t>
      </w:r>
      <w:r w:rsidRPr="001A0BF1">
        <w:rPr>
          <w:sz w:val="24"/>
          <w:szCs w:val="24"/>
          <w:lang w:val="en-US"/>
        </w:rPr>
        <w:t>A short description of the course:</w:t>
      </w:r>
    </w:p>
    <w:p w:rsidR="004851A4" w:rsidRPr="001A0BF1" w:rsidRDefault="004851A4" w:rsidP="004851A4">
      <w:pPr>
        <w:pBdr>
          <w:top w:val="single" w:sz="6" w:space="1" w:color="auto"/>
          <w:left w:val="single" w:sz="6" w:space="4" w:color="auto"/>
          <w:bottom w:val="single" w:sz="6" w:space="5" w:color="auto"/>
          <w:right w:val="single" w:sz="6" w:space="4" w:color="auto"/>
        </w:pBdr>
        <w:rPr>
          <w:sz w:val="24"/>
          <w:szCs w:val="24"/>
          <w:lang w:val="en-US"/>
        </w:rPr>
      </w:pPr>
    </w:p>
    <w:p w:rsidR="004851A4" w:rsidRDefault="004851A4" w:rsidP="004851A4">
      <w:pPr>
        <w:pBdr>
          <w:top w:val="single" w:sz="6" w:space="1" w:color="auto"/>
          <w:left w:val="single" w:sz="6" w:space="4" w:color="auto"/>
          <w:bottom w:val="single" w:sz="6" w:space="5" w:color="auto"/>
          <w:right w:val="single" w:sz="6" w:space="4" w:color="auto"/>
        </w:pBdr>
        <w:rPr>
          <w:sz w:val="24"/>
          <w:szCs w:val="24"/>
          <w:lang w:val="en-US"/>
        </w:rPr>
      </w:pPr>
      <w:r>
        <w:rPr>
          <w:sz w:val="24"/>
          <w:szCs w:val="24"/>
          <w:lang w:val="en-US"/>
        </w:rPr>
        <w:t>Naiv and axiomatic set theories.  Subset, union, intersection.  Ordered pair, Cartesian product. Functions. Cardinals, their comparison. Equivalence theorem. Operations on sets and cardinals. Cantor’s theorem, Russell paradox. Axiom of choice, its use. Well ordered sets. Ordinals, well ordering theorem. Alephs. Continuum Hypothesis. Propositional logic, truth tables. Complete disjointive normal form. Complete systems. Derivation. First order languages. Terms, formulas. Structure, model. Peano axioms. Completeness, compactness theorems. L</w:t>
      </w:r>
      <w:r>
        <w:rPr>
          <w:sz w:val="24"/>
          <w:szCs w:val="24"/>
        </w:rPr>
        <w:t>ö</w:t>
      </w:r>
      <w:r>
        <w:rPr>
          <w:sz w:val="24"/>
          <w:szCs w:val="24"/>
          <w:lang w:val="en-US"/>
        </w:rPr>
        <w:t>wenheim-Skolem theorem. G</w:t>
      </w:r>
      <w:r>
        <w:rPr>
          <w:sz w:val="24"/>
          <w:szCs w:val="24"/>
        </w:rPr>
        <w:t>ö</w:t>
      </w:r>
      <w:r>
        <w:rPr>
          <w:sz w:val="24"/>
          <w:szCs w:val="24"/>
          <w:lang w:val="en-US"/>
        </w:rPr>
        <w:t xml:space="preserve">del’s Incompleteness Theorem. Primitive recursive functions, Ackermann-function. Partially recursive and recursive funtions. Diophantine sets.  </w:t>
      </w:r>
    </w:p>
    <w:p w:rsidR="004851A4" w:rsidRPr="001A0BF1" w:rsidRDefault="004851A4" w:rsidP="004851A4">
      <w:pPr>
        <w:pBdr>
          <w:top w:val="single" w:sz="6" w:space="1" w:color="auto"/>
          <w:left w:val="single" w:sz="6" w:space="4" w:color="auto"/>
          <w:bottom w:val="single" w:sz="6" w:space="5" w:color="auto"/>
          <w:right w:val="single" w:sz="6" w:space="4" w:color="auto"/>
        </w:pBdr>
        <w:rPr>
          <w:sz w:val="24"/>
          <w:szCs w:val="24"/>
          <w:lang w:val="en-US"/>
        </w:rPr>
      </w:pPr>
    </w:p>
    <w:p w:rsidR="004851A4" w:rsidRPr="00163FCF" w:rsidRDefault="004851A4" w:rsidP="004851A4">
      <w:pPr>
        <w:pBdr>
          <w:top w:val="single" w:sz="6" w:space="1" w:color="auto"/>
          <w:left w:val="single" w:sz="6" w:space="4" w:color="auto"/>
          <w:bottom w:val="single" w:sz="6" w:space="5" w:color="auto"/>
          <w:right w:val="single" w:sz="6" w:space="4" w:color="auto"/>
        </w:pBdr>
        <w:ind w:firstLine="720"/>
        <w:rPr>
          <w:sz w:val="24"/>
          <w:szCs w:val="24"/>
          <w:lang w:val="en-US"/>
        </w:rPr>
      </w:pPr>
    </w:p>
    <w:p w:rsidR="004851A4" w:rsidRPr="001A0BF1" w:rsidRDefault="004851A4" w:rsidP="004851A4">
      <w:pPr>
        <w:rPr>
          <w:lang w:val="en-US"/>
        </w:rPr>
      </w:pPr>
    </w:p>
    <w:p w:rsidR="004851A4" w:rsidRPr="001A0BF1" w:rsidRDefault="004851A4" w:rsidP="004851A4">
      <w:pPr>
        <w:pBdr>
          <w:top w:val="single" w:sz="6" w:space="1" w:color="auto"/>
          <w:left w:val="single" w:sz="6" w:space="4" w:color="auto"/>
          <w:bottom w:val="single" w:sz="6" w:space="1" w:color="auto"/>
          <w:right w:val="single" w:sz="6" w:space="4" w:color="auto"/>
        </w:pBdr>
        <w:rPr>
          <w:lang w:val="en-US"/>
        </w:rPr>
      </w:pPr>
      <w:r w:rsidRPr="001A0BF1">
        <w:rPr>
          <w:lang w:val="en-US"/>
        </w:rPr>
        <w:t xml:space="preserve"> </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 xml:space="preserve">Textbook: </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 xml:space="preserve">Further reading: </w:t>
      </w:r>
    </w:p>
    <w:p w:rsidR="004851A4"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Pr>
          <w:sz w:val="24"/>
          <w:szCs w:val="24"/>
          <w:lang w:val="en-US"/>
        </w:rPr>
        <w:t xml:space="preserve">M. Laczkovich: Conjecture and Proof. </w:t>
      </w:r>
    </w:p>
    <w:p w:rsidR="004851A4"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Pr>
          <w:sz w:val="24"/>
          <w:szCs w:val="24"/>
          <w:lang w:val="en-US"/>
        </w:rPr>
        <w:t xml:space="preserve">R. Peter: Playing with Infinity. </w:t>
      </w:r>
    </w:p>
    <w:p w:rsidR="004851A4" w:rsidRDefault="004851A4" w:rsidP="004851A4">
      <w:pPr>
        <w:pBdr>
          <w:top w:val="single" w:sz="6" w:space="1" w:color="auto"/>
          <w:left w:val="single" w:sz="6" w:space="4" w:color="auto"/>
          <w:bottom w:val="single" w:sz="6" w:space="1" w:color="auto"/>
          <w:right w:val="single" w:sz="6" w:space="4" w:color="auto"/>
        </w:pBdr>
        <w:rPr>
          <w:sz w:val="24"/>
          <w:szCs w:val="24"/>
          <w:lang w:val="en-US"/>
        </w:rPr>
      </w:pPr>
    </w:p>
    <w:p w:rsidR="004851A4" w:rsidRDefault="004851A4" w:rsidP="004851A4">
      <w:pPr>
        <w:pBdr>
          <w:top w:val="single" w:sz="6" w:space="1" w:color="auto"/>
          <w:left w:val="single" w:sz="6" w:space="4" w:color="auto"/>
          <w:bottom w:val="single" w:sz="6" w:space="1" w:color="auto"/>
          <w:right w:val="single" w:sz="6" w:space="4" w:color="auto"/>
        </w:pBdr>
        <w:rPr>
          <w:sz w:val="24"/>
          <w:szCs w:val="24"/>
          <w:lang w:val="en-US"/>
        </w:rPr>
      </w:pP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451025" w:rsidRDefault="004851A4" w:rsidP="004851A4">
      <w:pPr>
        <w:pStyle w:val="Default"/>
        <w:pBdr>
          <w:top w:val="single" w:sz="4" w:space="1" w:color="auto"/>
          <w:left w:val="single" w:sz="4" w:space="4" w:color="auto"/>
          <w:bottom w:val="single" w:sz="4" w:space="1" w:color="auto"/>
          <w:right w:val="single" w:sz="4" w:space="4" w:color="auto"/>
        </w:pBdr>
        <w:rPr>
          <w:b/>
        </w:rPr>
      </w:pPr>
      <w:r w:rsidRPr="00451025">
        <w:rPr>
          <w:b/>
        </w:rPr>
        <w:t xml:space="preserve">Title of the course:  </w:t>
      </w:r>
      <w:r w:rsidRPr="00451025">
        <w:rPr>
          <w:b/>
        </w:rPr>
        <w:tab/>
      </w:r>
      <w:r w:rsidRPr="00451025">
        <w:rPr>
          <w:b/>
        </w:rPr>
        <w:tab/>
      </w:r>
      <w:r>
        <w:rPr>
          <w:b/>
        </w:rPr>
        <w:tab/>
      </w:r>
      <w:r w:rsidRPr="00451025">
        <w:rPr>
          <w:b/>
        </w:rPr>
        <w:t>Fourier series</w:t>
      </w:r>
      <w:r w:rsidRPr="00451025">
        <w:rPr>
          <w:b/>
        </w:rPr>
        <w:tab/>
      </w:r>
    </w:p>
    <w:p w:rsidR="004851A4" w:rsidRPr="00CF3FA6" w:rsidRDefault="004851A4" w:rsidP="004851A4">
      <w:pPr>
        <w:pStyle w:val="Csakszveg"/>
        <w:ind w:left="720" w:hanging="720"/>
        <w:rPr>
          <w:rFonts w:ascii="Times New Roman" w:hAnsi="Times New Roman"/>
          <w:b/>
          <w:bCs/>
          <w:sz w:val="24"/>
          <w:szCs w:val="24"/>
        </w:rPr>
      </w:pP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Number of contact hours per week:  </w:t>
      </w:r>
      <w:r w:rsidRPr="00CF3FA6">
        <w:tab/>
      </w:r>
      <w:r>
        <w:t>2+1</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Credit value: </w:t>
      </w:r>
      <w:r w:rsidRPr="00CF3FA6">
        <w:tab/>
      </w:r>
      <w:r w:rsidRPr="00CF3FA6">
        <w:tab/>
      </w:r>
      <w:r w:rsidRPr="00CF3FA6">
        <w:tab/>
      </w:r>
      <w:r w:rsidRPr="00CF3FA6">
        <w:tab/>
      </w:r>
      <w:r>
        <w:t>2+</w:t>
      </w:r>
      <w:r w:rsidR="00591D86">
        <w:t>2</w:t>
      </w:r>
    </w:p>
    <w:p w:rsidR="004851A4" w:rsidRPr="00DB6BAE" w:rsidRDefault="004851A4" w:rsidP="004851A4">
      <w:pPr>
        <w:pStyle w:val="Default"/>
        <w:pBdr>
          <w:top w:val="single" w:sz="4" w:space="1" w:color="auto"/>
          <w:left w:val="single" w:sz="4" w:space="5" w:color="auto"/>
          <w:bottom w:val="single" w:sz="4" w:space="1" w:color="auto"/>
          <w:right w:val="single" w:sz="4" w:space="4" w:color="auto"/>
        </w:pBdr>
        <w:rPr>
          <w:lang w:val="hu-HU"/>
        </w:rPr>
      </w:pPr>
      <w:r w:rsidRPr="00CF3FA6">
        <w:t xml:space="preserve">Course coordinator(s): </w:t>
      </w:r>
      <w:r w:rsidRPr="00CF3FA6">
        <w:tab/>
      </w:r>
      <w:r w:rsidRPr="00CF3FA6">
        <w:tab/>
      </w:r>
      <w:r>
        <w:t>S</w:t>
      </w:r>
      <w:r>
        <w:rPr>
          <w:lang w:val="hu-HU"/>
        </w:rPr>
        <w:t>ándor Fridli</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Department(s): </w:t>
      </w:r>
      <w:r w:rsidRPr="00CF3FA6">
        <w:tab/>
      </w:r>
      <w:r w:rsidRPr="00CF3FA6">
        <w:tab/>
      </w:r>
      <w:r w:rsidRPr="00CF3FA6">
        <w:tab/>
      </w:r>
      <w:r>
        <w:t>Department of Numerical Analysis (Fac. of Inf.)</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Evaluation:</w:t>
      </w:r>
      <w:r>
        <w:t xml:space="preserve"> </w:t>
      </w:r>
      <w:r>
        <w:tab/>
      </w:r>
      <w:r>
        <w:tab/>
      </w:r>
      <w:r>
        <w:tab/>
      </w:r>
      <w:r>
        <w:tab/>
        <w:t>oral or written exam</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Prerequisites: </w:t>
      </w:r>
      <w:r w:rsidRPr="00CF3FA6">
        <w:tab/>
      </w:r>
      <w:r w:rsidRPr="00CF3FA6">
        <w:tab/>
      </w:r>
      <w:r w:rsidRPr="00CF3FA6">
        <w:tab/>
      </w:r>
      <w:r w:rsidRPr="00CF3FA6">
        <w:tab/>
      </w:r>
    </w:p>
    <w:p w:rsidR="004851A4" w:rsidRPr="00CF3FA6" w:rsidRDefault="004851A4" w:rsidP="004851A4">
      <w:pPr>
        <w:pStyle w:val="Default"/>
      </w:pP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rsidRPr="00CF3FA6">
        <w:t>A short description of the course:</w:t>
      </w:r>
    </w:p>
    <w:p w:rsidR="004851A4" w:rsidRPr="00DB6BAE" w:rsidRDefault="004851A4" w:rsidP="004851A4">
      <w:pPr>
        <w:pStyle w:val="Default"/>
        <w:pBdr>
          <w:top w:val="single" w:sz="4" w:space="1" w:color="auto"/>
          <w:left w:val="single" w:sz="4" w:space="5" w:color="auto"/>
          <w:bottom w:val="single" w:sz="4" w:space="1" w:color="auto"/>
          <w:right w:val="single" w:sz="4" w:space="4" w:color="auto"/>
        </w:pBdr>
        <w:spacing w:after="120"/>
        <w:jc w:val="both"/>
      </w:pPr>
      <w:r w:rsidRPr="00DB6BAE">
        <w:t>Trigonometric systems: orthogonality, completeness. Periodic Fourier transform: algebraic, analytic properties, Riemann-Lebesgue-lemma. Fourier series, partial sums, Dirichlet-kernel. The localization principle. Convergence of Fourier series. Application of the Fourier method:  vibrating string, heat conduction. Divergence of Fourier series. Approximate identities, Fejér kernel. Gibbs phenomenon and its consequences. Discrete Fourier transform and its properties. Fast Fourier transform, applications. Fourier transform on the real line. Algebraic properties. Inversion formula. Reconstruction formula by the Fejér kernel. Analytic properties of the Fourier transform. Extension to the L</w:t>
      </w:r>
      <w:r w:rsidRPr="00DB6BAE">
        <w:rPr>
          <w:vertAlign w:val="superscript"/>
        </w:rPr>
        <w:t>2</w:t>
      </w:r>
      <w:r w:rsidRPr="00DB6BAE">
        <w:t xml:space="preserve"> space. Uncertainty relations. Periodization operator: properties and applications. The Poisson summation formula. Shannon’s theorem. Digital-analog and analog-digitalis conversions, aliasing, Nyquist frequency. LTI systems, filters, convolution and multiplier operators. θ-summation. Normed groups, character systems. Fourier transform on normed groups. Special orthogonal systems and their basic properties: Haar-, Walsh-, polynomial, rational orthogonal systems.</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after="120"/>
      </w:pPr>
      <w:r w:rsidRPr="00CF3FA6">
        <w:t xml:space="preserve">Textbook: </w:t>
      </w:r>
    </w:p>
    <w:p w:rsidR="004851A4" w:rsidRDefault="004851A4" w:rsidP="004851A4">
      <w:pPr>
        <w:pStyle w:val="Default"/>
        <w:pBdr>
          <w:top w:val="single" w:sz="4" w:space="1" w:color="auto"/>
          <w:left w:val="single" w:sz="4" w:space="4" w:color="auto"/>
          <w:bottom w:val="single" w:sz="4" w:space="1" w:color="auto"/>
          <w:right w:val="single" w:sz="4" w:space="4" w:color="auto"/>
        </w:pBdr>
        <w:spacing w:before="120"/>
      </w:pPr>
      <w:r w:rsidRPr="00CF3FA6">
        <w:t xml:space="preserve">Further reading: </w:t>
      </w:r>
    </w:p>
    <w:p w:rsidR="004851A4" w:rsidRDefault="004851A4" w:rsidP="004851A4">
      <w:pPr>
        <w:pStyle w:val="Default"/>
        <w:pBdr>
          <w:top w:val="single" w:sz="4" w:space="1" w:color="auto"/>
          <w:left w:val="single" w:sz="4" w:space="4" w:color="auto"/>
          <w:bottom w:val="single" w:sz="4" w:space="1" w:color="auto"/>
          <w:right w:val="single" w:sz="4" w:space="4" w:color="auto"/>
        </w:pBdr>
        <w:spacing w:before="120"/>
        <w:jc w:val="both"/>
        <w:rPr>
          <w:lang w:val="sv-SE"/>
        </w:rPr>
      </w:pPr>
      <w:r w:rsidRPr="00DB6BAE">
        <w:rPr>
          <w:i/>
          <w:lang w:val="sv-SE"/>
        </w:rPr>
        <w:t>E. M. Stein, R. Shakarchi:</w:t>
      </w:r>
      <w:r w:rsidRPr="00DB6BAE">
        <w:rPr>
          <w:lang w:val="sv-SE"/>
        </w:rPr>
        <w:t xml:space="preserve"> Fourier Analysis: An Introduction, Princeton University Press, 2003.</w:t>
      </w:r>
    </w:p>
    <w:p w:rsidR="004851A4" w:rsidRDefault="004851A4" w:rsidP="004851A4">
      <w:pPr>
        <w:pStyle w:val="Default"/>
        <w:pBdr>
          <w:top w:val="single" w:sz="4" w:space="1" w:color="auto"/>
          <w:left w:val="single" w:sz="4" w:space="4" w:color="auto"/>
          <w:bottom w:val="single" w:sz="4" w:space="1" w:color="auto"/>
          <w:right w:val="single" w:sz="4" w:space="4" w:color="auto"/>
        </w:pBdr>
        <w:spacing w:before="120"/>
        <w:jc w:val="both"/>
        <w:rPr>
          <w:lang w:val="sv-SE"/>
        </w:rPr>
      </w:pPr>
      <w:r w:rsidRPr="00DB6BAE">
        <w:rPr>
          <w:i/>
          <w:lang w:val="sv-SE"/>
        </w:rPr>
        <w:t>J. Benedetto:</w:t>
      </w:r>
      <w:r w:rsidRPr="00DB6BAE">
        <w:rPr>
          <w:lang w:val="sv-SE"/>
        </w:rPr>
        <w:t xml:space="preserve"> Harmonic Analysis and Applications, Studies in Advanced Mathematics, CRC Press, 1996.</w:t>
      </w:r>
    </w:p>
    <w:p w:rsidR="004851A4" w:rsidRPr="00DB6BAE" w:rsidRDefault="004851A4" w:rsidP="004851A4">
      <w:pPr>
        <w:pStyle w:val="Default"/>
        <w:pBdr>
          <w:top w:val="single" w:sz="4" w:space="1" w:color="auto"/>
          <w:left w:val="single" w:sz="4" w:space="4" w:color="auto"/>
          <w:bottom w:val="single" w:sz="4" w:space="1" w:color="auto"/>
          <w:right w:val="single" w:sz="4" w:space="4" w:color="auto"/>
        </w:pBdr>
        <w:spacing w:before="120"/>
        <w:jc w:val="both"/>
      </w:pPr>
      <w:r w:rsidRPr="00DB6BAE">
        <w:rPr>
          <w:i/>
          <w:iCs/>
          <w:lang w:val="sv-SE"/>
        </w:rPr>
        <w:t>G. Gasquet, P.</w:t>
      </w:r>
      <w:r w:rsidRPr="00DB6BAE">
        <w:rPr>
          <w:lang w:val="sv-SE"/>
        </w:rPr>
        <w:t xml:space="preserve"> </w:t>
      </w:r>
      <w:r w:rsidRPr="00DB6BAE">
        <w:rPr>
          <w:i/>
          <w:iCs/>
        </w:rPr>
        <w:t>Witowski:</w:t>
      </w:r>
      <w:r w:rsidRPr="00DB6BAE">
        <w:t xml:space="preserve"> Fourier Analysis and Applications (Filtering, Numerical, Wavelets). Springer, 1999.</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C948DE" w:rsidRDefault="004851A4" w:rsidP="004851A4">
      <w:pPr>
        <w:pBdr>
          <w:top w:val="single" w:sz="6" w:space="1" w:color="auto"/>
          <w:left w:val="single" w:sz="6" w:space="4" w:color="auto"/>
          <w:bottom w:val="single" w:sz="6" w:space="1" w:color="auto"/>
          <w:right w:val="single" w:sz="6" w:space="4" w:color="auto"/>
        </w:pBdr>
        <w:rPr>
          <w:b/>
          <w:sz w:val="24"/>
          <w:szCs w:val="24"/>
        </w:rPr>
      </w:pPr>
      <w:r w:rsidRPr="00C948DE">
        <w:rPr>
          <w:b/>
          <w:sz w:val="24"/>
          <w:szCs w:val="24"/>
        </w:rPr>
        <w:t xml:space="preserve">Tantárgy neve: </w:t>
      </w:r>
      <w:r>
        <w:rPr>
          <w:b/>
          <w:sz w:val="24"/>
          <w:szCs w:val="24"/>
        </w:rPr>
        <w:tab/>
      </w:r>
      <w:r>
        <w:rPr>
          <w:b/>
          <w:sz w:val="24"/>
          <w:szCs w:val="24"/>
        </w:rPr>
        <w:tab/>
      </w:r>
      <w:r>
        <w:rPr>
          <w:b/>
          <w:sz w:val="24"/>
          <w:szCs w:val="24"/>
        </w:rPr>
        <w:tab/>
      </w:r>
      <w:r w:rsidRPr="00C948DE">
        <w:rPr>
          <w:b/>
          <w:sz w:val="24"/>
          <w:szCs w:val="24"/>
        </w:rPr>
        <w:t>Functional analysis</w:t>
      </w:r>
    </w:p>
    <w:p w:rsidR="004851A4" w:rsidRPr="00B824A6" w:rsidRDefault="004851A4" w:rsidP="004851A4">
      <w:pPr>
        <w:rPr>
          <w:sz w:val="24"/>
          <w:szCs w:val="24"/>
        </w:rPr>
      </w:pPr>
    </w:p>
    <w:p w:rsidR="004851A4" w:rsidRPr="00173A5C" w:rsidRDefault="004851A4" w:rsidP="004851A4">
      <w:pPr>
        <w:pBdr>
          <w:top w:val="single" w:sz="6" w:space="1" w:color="auto"/>
          <w:left w:val="single" w:sz="6" w:space="4" w:color="auto"/>
          <w:bottom w:val="single" w:sz="6" w:space="1" w:color="auto"/>
          <w:right w:val="single" w:sz="6" w:space="4" w:color="auto"/>
        </w:pBdr>
        <w:rPr>
          <w:sz w:val="24"/>
          <w:szCs w:val="24"/>
        </w:rPr>
      </w:pPr>
      <w:r w:rsidRPr="00173A5C">
        <w:rPr>
          <w:sz w:val="24"/>
          <w:szCs w:val="24"/>
        </w:rPr>
        <w:t>Numb</w:t>
      </w:r>
      <w:r>
        <w:rPr>
          <w:sz w:val="24"/>
          <w:szCs w:val="24"/>
        </w:rPr>
        <w:t xml:space="preserve">er of contact hours per week: </w:t>
      </w:r>
      <w:r>
        <w:rPr>
          <w:sz w:val="24"/>
          <w:szCs w:val="24"/>
        </w:rPr>
        <w:tab/>
      </w:r>
      <w:r w:rsidRPr="00173A5C">
        <w:rPr>
          <w:sz w:val="24"/>
          <w:szCs w:val="24"/>
        </w:rPr>
        <w:t>2+2</w:t>
      </w:r>
    </w:p>
    <w:p w:rsidR="004851A4" w:rsidRPr="00173A5C" w:rsidRDefault="004851A4" w:rsidP="004851A4">
      <w:pPr>
        <w:pBdr>
          <w:top w:val="single" w:sz="6" w:space="1" w:color="auto"/>
          <w:left w:val="single" w:sz="6" w:space="4" w:color="auto"/>
          <w:bottom w:val="single" w:sz="6" w:space="1" w:color="auto"/>
          <w:right w:val="single" w:sz="6" w:space="4" w:color="auto"/>
        </w:pBdr>
        <w:rPr>
          <w:b/>
          <w:sz w:val="24"/>
          <w:szCs w:val="24"/>
        </w:rPr>
      </w:pPr>
      <w:r w:rsidRPr="00173A5C">
        <w:rPr>
          <w:sz w:val="24"/>
          <w:szCs w:val="24"/>
        </w:rPr>
        <w:t xml:space="preserve">Credit value: </w:t>
      </w:r>
      <w:r w:rsidRPr="00173A5C">
        <w:rPr>
          <w:sz w:val="24"/>
          <w:szCs w:val="24"/>
        </w:rPr>
        <w:tab/>
      </w:r>
      <w:r w:rsidRPr="00173A5C">
        <w:rPr>
          <w:sz w:val="24"/>
          <w:szCs w:val="24"/>
        </w:rPr>
        <w:tab/>
      </w:r>
      <w:r w:rsidRPr="00173A5C">
        <w:rPr>
          <w:sz w:val="24"/>
          <w:szCs w:val="24"/>
        </w:rPr>
        <w:tab/>
      </w:r>
      <w:r w:rsidRPr="00173A5C">
        <w:rPr>
          <w:sz w:val="24"/>
          <w:szCs w:val="24"/>
        </w:rPr>
        <w:tab/>
      </w:r>
      <w:r>
        <w:rPr>
          <w:sz w:val="24"/>
          <w:szCs w:val="24"/>
        </w:rPr>
        <w:t>2</w:t>
      </w:r>
      <w:r w:rsidRPr="00173A5C">
        <w:rPr>
          <w:sz w:val="24"/>
          <w:szCs w:val="24"/>
        </w:rPr>
        <w:t>+3</w:t>
      </w:r>
    </w:p>
    <w:p w:rsidR="004851A4" w:rsidRPr="00173A5C" w:rsidRDefault="004851A4" w:rsidP="004851A4">
      <w:pPr>
        <w:pBdr>
          <w:top w:val="single" w:sz="6" w:space="1" w:color="auto"/>
          <w:left w:val="single" w:sz="6" w:space="4" w:color="auto"/>
          <w:bottom w:val="single" w:sz="6" w:space="1" w:color="auto"/>
          <w:right w:val="single" w:sz="6" w:space="4" w:color="auto"/>
        </w:pBdr>
        <w:rPr>
          <w:sz w:val="24"/>
          <w:szCs w:val="24"/>
        </w:rPr>
      </w:pPr>
      <w:r w:rsidRPr="00173A5C">
        <w:rPr>
          <w:sz w:val="24"/>
          <w:szCs w:val="24"/>
        </w:rPr>
        <w:t xml:space="preserve">Course coordinator(s): </w:t>
      </w:r>
      <w:r w:rsidRPr="00173A5C">
        <w:rPr>
          <w:sz w:val="24"/>
          <w:szCs w:val="24"/>
        </w:rPr>
        <w:tab/>
      </w:r>
      <w:r w:rsidRPr="00173A5C">
        <w:rPr>
          <w:sz w:val="24"/>
          <w:szCs w:val="24"/>
        </w:rPr>
        <w:tab/>
        <w:t>János Karátson</w:t>
      </w:r>
    </w:p>
    <w:p w:rsidR="004851A4" w:rsidRPr="00173A5C" w:rsidRDefault="004851A4" w:rsidP="004851A4">
      <w:pPr>
        <w:pBdr>
          <w:top w:val="single" w:sz="6" w:space="1" w:color="auto"/>
          <w:left w:val="single" w:sz="6" w:space="4" w:color="auto"/>
          <w:bottom w:val="single" w:sz="6" w:space="1" w:color="auto"/>
          <w:right w:val="single" w:sz="6" w:space="4" w:color="auto"/>
        </w:pBdr>
        <w:ind w:left="3544" w:hanging="3544"/>
        <w:rPr>
          <w:sz w:val="24"/>
          <w:szCs w:val="24"/>
        </w:rPr>
      </w:pPr>
      <w:r w:rsidRPr="00173A5C">
        <w:rPr>
          <w:sz w:val="24"/>
          <w:szCs w:val="24"/>
        </w:rPr>
        <w:t xml:space="preserve">Department(s): </w:t>
      </w:r>
      <w:r>
        <w:rPr>
          <w:sz w:val="24"/>
          <w:szCs w:val="24"/>
        </w:rPr>
        <w:tab/>
      </w:r>
      <w:r w:rsidRPr="00173A5C">
        <w:rPr>
          <w:sz w:val="24"/>
          <w:szCs w:val="24"/>
        </w:rPr>
        <w:t>Department of Applied Analysis and Computational Mathematics</w:t>
      </w:r>
    </w:p>
    <w:p w:rsidR="004851A4" w:rsidRPr="00173A5C" w:rsidRDefault="004851A4" w:rsidP="004851A4">
      <w:pPr>
        <w:pBdr>
          <w:top w:val="single" w:sz="6" w:space="1" w:color="auto"/>
          <w:left w:val="single" w:sz="6" w:space="4" w:color="auto"/>
          <w:bottom w:val="single" w:sz="6" w:space="1" w:color="auto"/>
          <w:right w:val="single" w:sz="6" w:space="4" w:color="auto"/>
        </w:pBdr>
        <w:rPr>
          <w:sz w:val="24"/>
          <w:szCs w:val="24"/>
        </w:rPr>
      </w:pPr>
      <w:r w:rsidRPr="00173A5C">
        <w:rPr>
          <w:sz w:val="24"/>
          <w:szCs w:val="24"/>
        </w:rPr>
        <w:t xml:space="preserve">Evaluation: </w:t>
      </w:r>
      <w:r>
        <w:rPr>
          <w:sz w:val="24"/>
          <w:szCs w:val="24"/>
        </w:rPr>
        <w:tab/>
      </w:r>
      <w:r>
        <w:rPr>
          <w:sz w:val="24"/>
          <w:szCs w:val="24"/>
        </w:rPr>
        <w:tab/>
      </w:r>
      <w:r>
        <w:rPr>
          <w:sz w:val="24"/>
          <w:szCs w:val="24"/>
        </w:rPr>
        <w:tab/>
      </w:r>
      <w:r>
        <w:rPr>
          <w:sz w:val="24"/>
          <w:szCs w:val="24"/>
        </w:rPr>
        <w:tab/>
      </w:r>
      <w:r w:rsidRPr="00173A5C">
        <w:rPr>
          <w:sz w:val="24"/>
          <w:szCs w:val="24"/>
        </w:rPr>
        <w:t xml:space="preserve">oral </w:t>
      </w:r>
      <w:r w:rsidR="00081019">
        <w:rPr>
          <w:sz w:val="24"/>
          <w:szCs w:val="24"/>
        </w:rPr>
        <w:t>exam</w:t>
      </w:r>
      <w:r w:rsidRPr="00173A5C">
        <w:rPr>
          <w:sz w:val="24"/>
          <w:szCs w:val="24"/>
        </w:rPr>
        <w:t xml:space="preserve"> and home exercise</w:t>
      </w:r>
    </w:p>
    <w:p w:rsidR="004851A4" w:rsidRPr="00173A5C" w:rsidRDefault="004851A4" w:rsidP="004851A4">
      <w:pPr>
        <w:pBdr>
          <w:top w:val="single" w:sz="6" w:space="1" w:color="auto"/>
          <w:left w:val="single" w:sz="6" w:space="4" w:color="auto"/>
          <w:bottom w:val="single" w:sz="6" w:space="1" w:color="auto"/>
          <w:right w:val="single" w:sz="6" w:space="4" w:color="auto"/>
        </w:pBdr>
        <w:rPr>
          <w:sz w:val="24"/>
          <w:szCs w:val="24"/>
        </w:rPr>
      </w:pPr>
      <w:r>
        <w:rPr>
          <w:sz w:val="24"/>
          <w:szCs w:val="24"/>
        </w:rPr>
        <w:t xml:space="preserve">Prerequisites: </w:t>
      </w:r>
      <w:r>
        <w:rPr>
          <w:sz w:val="24"/>
          <w:szCs w:val="24"/>
        </w:rPr>
        <w:tab/>
      </w:r>
      <w:r>
        <w:rPr>
          <w:sz w:val="24"/>
          <w:szCs w:val="24"/>
        </w:rPr>
        <w:tab/>
      </w:r>
      <w:r>
        <w:rPr>
          <w:sz w:val="24"/>
          <w:szCs w:val="24"/>
        </w:rPr>
        <w:tab/>
      </w:r>
      <w:r>
        <w:rPr>
          <w:sz w:val="24"/>
          <w:szCs w:val="24"/>
        </w:rPr>
        <w:tab/>
        <w:t>Analysis 3</w:t>
      </w:r>
    </w:p>
    <w:p w:rsidR="004851A4" w:rsidRDefault="004851A4" w:rsidP="004851A4">
      <w:pPr>
        <w:pBdr>
          <w:top w:val="single" w:sz="6" w:space="1" w:color="auto"/>
          <w:left w:val="single" w:sz="6" w:space="4" w:color="auto"/>
          <w:bottom w:val="single" w:sz="6" w:space="1" w:color="auto"/>
          <w:right w:val="single" w:sz="6" w:space="4" w:color="auto"/>
        </w:pBdr>
        <w:spacing w:line="360" w:lineRule="auto"/>
      </w:pPr>
      <w:r>
        <w:t xml:space="preserve"> </w:t>
      </w:r>
    </w:p>
    <w:p w:rsidR="004851A4" w:rsidRPr="00B824A6" w:rsidRDefault="004851A4" w:rsidP="004851A4">
      <w:pPr>
        <w:rPr>
          <w:sz w:val="24"/>
          <w:szCs w:val="24"/>
        </w:rPr>
      </w:pPr>
    </w:p>
    <w:p w:rsidR="004851A4" w:rsidRPr="00E87B60" w:rsidRDefault="004851A4" w:rsidP="004851A4">
      <w:pPr>
        <w:pBdr>
          <w:top w:val="single" w:sz="6" w:space="1" w:color="auto"/>
          <w:left w:val="single" w:sz="6" w:space="4" w:color="auto"/>
          <w:bottom w:val="single" w:sz="6" w:space="5" w:color="auto"/>
          <w:right w:val="single" w:sz="6" w:space="4" w:color="auto"/>
        </w:pBdr>
        <w:rPr>
          <w:sz w:val="24"/>
          <w:szCs w:val="24"/>
        </w:rPr>
      </w:pPr>
      <w:r>
        <w:rPr>
          <w:sz w:val="24"/>
          <w:szCs w:val="24"/>
        </w:rPr>
        <w:t xml:space="preserve">A </w:t>
      </w:r>
      <w:r w:rsidRPr="00E87B60">
        <w:rPr>
          <w:sz w:val="24"/>
          <w:szCs w:val="24"/>
        </w:rPr>
        <w:t>short description of the course:</w:t>
      </w:r>
    </w:p>
    <w:p w:rsidR="004851A4" w:rsidRPr="00B824A6" w:rsidRDefault="004851A4" w:rsidP="004851A4">
      <w:pPr>
        <w:pBdr>
          <w:top w:val="single" w:sz="6" w:space="1" w:color="auto"/>
          <w:left w:val="single" w:sz="6" w:space="4" w:color="auto"/>
          <w:bottom w:val="single" w:sz="6" w:space="5" w:color="auto"/>
          <w:right w:val="single" w:sz="6" w:space="4" w:color="auto"/>
        </w:pBdr>
        <w:rPr>
          <w:sz w:val="24"/>
          <w:szCs w:val="24"/>
        </w:rPr>
      </w:pPr>
    </w:p>
    <w:p w:rsidR="004851A4" w:rsidRPr="00B824A6" w:rsidRDefault="004851A4" w:rsidP="004851A4">
      <w:pPr>
        <w:pBdr>
          <w:top w:val="single" w:sz="6" w:space="1" w:color="auto"/>
          <w:left w:val="single" w:sz="6" w:space="4" w:color="auto"/>
          <w:bottom w:val="single" w:sz="6" w:space="5" w:color="auto"/>
          <w:right w:val="single" w:sz="6" w:space="4" w:color="auto"/>
        </w:pBdr>
        <w:rPr>
          <w:sz w:val="24"/>
          <w:szCs w:val="24"/>
        </w:rPr>
      </w:pPr>
      <w:r w:rsidRPr="00B824A6">
        <w:rPr>
          <w:color w:val="000000"/>
          <w:sz w:val="24"/>
          <w:szCs w:val="24"/>
        </w:rPr>
        <w:t>Sobolev</w:t>
      </w:r>
      <w:r>
        <w:rPr>
          <w:color w:val="000000"/>
          <w:sz w:val="24"/>
          <w:szCs w:val="24"/>
        </w:rPr>
        <w:t xml:space="preserve"> spaces in 1D. Hilbert spaces</w:t>
      </w:r>
      <w:r w:rsidRPr="00B824A6">
        <w:rPr>
          <w:color w:val="000000"/>
          <w:sz w:val="24"/>
          <w:szCs w:val="24"/>
        </w:rPr>
        <w:t>, ort</w:t>
      </w:r>
      <w:r>
        <w:rPr>
          <w:color w:val="000000"/>
          <w:sz w:val="24"/>
          <w:szCs w:val="24"/>
        </w:rPr>
        <w:t>hogonality, Fourier series</w:t>
      </w:r>
      <w:r w:rsidRPr="00B824A6">
        <w:rPr>
          <w:color w:val="000000"/>
          <w:sz w:val="24"/>
          <w:szCs w:val="24"/>
        </w:rPr>
        <w:t xml:space="preserve">. </w:t>
      </w:r>
      <w:r>
        <w:rPr>
          <w:color w:val="000000"/>
          <w:sz w:val="24"/>
          <w:szCs w:val="24"/>
        </w:rPr>
        <w:t>Bounded</w:t>
      </w:r>
      <w:r w:rsidRPr="00B824A6">
        <w:rPr>
          <w:color w:val="000000"/>
          <w:sz w:val="24"/>
          <w:szCs w:val="24"/>
        </w:rPr>
        <w:t xml:space="preserve"> line</w:t>
      </w:r>
      <w:r>
        <w:rPr>
          <w:color w:val="000000"/>
          <w:sz w:val="24"/>
          <w:szCs w:val="24"/>
        </w:rPr>
        <w:t>a</w:t>
      </w:r>
      <w:r w:rsidRPr="00B824A6">
        <w:rPr>
          <w:color w:val="000000"/>
          <w:sz w:val="24"/>
          <w:szCs w:val="24"/>
        </w:rPr>
        <w:t>r fun</w:t>
      </w:r>
      <w:r>
        <w:rPr>
          <w:color w:val="000000"/>
          <w:sz w:val="24"/>
          <w:szCs w:val="24"/>
        </w:rPr>
        <w:t>ct</w:t>
      </w:r>
      <w:r w:rsidRPr="00B824A6">
        <w:rPr>
          <w:color w:val="000000"/>
          <w:sz w:val="24"/>
          <w:szCs w:val="24"/>
        </w:rPr>
        <w:t>ion</w:t>
      </w:r>
      <w:r>
        <w:rPr>
          <w:color w:val="000000"/>
          <w:sz w:val="24"/>
          <w:szCs w:val="24"/>
        </w:rPr>
        <w:t>a</w:t>
      </w:r>
      <w:r w:rsidRPr="00B824A6">
        <w:rPr>
          <w:color w:val="000000"/>
          <w:sz w:val="24"/>
          <w:szCs w:val="24"/>
        </w:rPr>
        <w:t>l</w:t>
      </w:r>
      <w:r>
        <w:rPr>
          <w:color w:val="000000"/>
          <w:sz w:val="24"/>
          <w:szCs w:val="24"/>
        </w:rPr>
        <w:t>s in</w:t>
      </w:r>
      <w:r w:rsidRPr="00B824A6">
        <w:rPr>
          <w:color w:val="000000"/>
          <w:sz w:val="24"/>
          <w:szCs w:val="24"/>
        </w:rPr>
        <w:t xml:space="preserve"> Banach</w:t>
      </w:r>
      <w:r>
        <w:rPr>
          <w:color w:val="000000"/>
          <w:sz w:val="24"/>
          <w:szCs w:val="24"/>
        </w:rPr>
        <w:t xml:space="preserve"> space,</w:t>
      </w:r>
      <w:r w:rsidRPr="00B824A6">
        <w:rPr>
          <w:color w:val="000000"/>
          <w:sz w:val="24"/>
          <w:szCs w:val="24"/>
        </w:rPr>
        <w:t xml:space="preserve"> Hahn-Banach</w:t>
      </w:r>
      <w:r>
        <w:rPr>
          <w:color w:val="000000"/>
          <w:sz w:val="24"/>
          <w:szCs w:val="24"/>
        </w:rPr>
        <w:t xml:space="preserve"> theorem. </w:t>
      </w:r>
      <w:r w:rsidRPr="00B824A6">
        <w:rPr>
          <w:color w:val="000000"/>
          <w:sz w:val="24"/>
          <w:szCs w:val="24"/>
        </w:rPr>
        <w:t>Banach-Steinhaus</w:t>
      </w:r>
      <w:r>
        <w:rPr>
          <w:color w:val="000000"/>
          <w:sz w:val="24"/>
          <w:szCs w:val="24"/>
        </w:rPr>
        <w:t xml:space="preserve"> theorem, homeomorphis</w:t>
      </w:r>
      <w:r w:rsidRPr="00B824A6">
        <w:rPr>
          <w:color w:val="000000"/>
          <w:sz w:val="24"/>
          <w:szCs w:val="24"/>
        </w:rPr>
        <w:t>m</w:t>
      </w:r>
      <w:r>
        <w:rPr>
          <w:color w:val="000000"/>
          <w:sz w:val="24"/>
          <w:szCs w:val="24"/>
        </w:rPr>
        <w:t xml:space="preserve"> theorem</w:t>
      </w:r>
      <w:r w:rsidRPr="00B824A6">
        <w:rPr>
          <w:color w:val="000000"/>
          <w:sz w:val="24"/>
          <w:szCs w:val="24"/>
        </w:rPr>
        <w:t xml:space="preserve">. </w:t>
      </w:r>
      <w:r>
        <w:rPr>
          <w:color w:val="000000"/>
          <w:sz w:val="24"/>
          <w:szCs w:val="24"/>
        </w:rPr>
        <w:t>Bounded</w:t>
      </w:r>
      <w:r w:rsidRPr="00B824A6">
        <w:rPr>
          <w:color w:val="000000"/>
          <w:sz w:val="24"/>
          <w:szCs w:val="24"/>
        </w:rPr>
        <w:t xml:space="preserve"> line</w:t>
      </w:r>
      <w:r>
        <w:rPr>
          <w:color w:val="000000"/>
          <w:sz w:val="24"/>
          <w:szCs w:val="24"/>
        </w:rPr>
        <w:t>a</w:t>
      </w:r>
      <w:r w:rsidRPr="00B824A6">
        <w:rPr>
          <w:color w:val="000000"/>
          <w:sz w:val="24"/>
          <w:szCs w:val="24"/>
        </w:rPr>
        <w:t>r fun</w:t>
      </w:r>
      <w:r>
        <w:rPr>
          <w:color w:val="000000"/>
          <w:sz w:val="24"/>
          <w:szCs w:val="24"/>
        </w:rPr>
        <w:t>ct</w:t>
      </w:r>
      <w:r w:rsidRPr="00B824A6">
        <w:rPr>
          <w:color w:val="000000"/>
          <w:sz w:val="24"/>
          <w:szCs w:val="24"/>
        </w:rPr>
        <w:t>ion</w:t>
      </w:r>
      <w:r>
        <w:rPr>
          <w:color w:val="000000"/>
          <w:sz w:val="24"/>
          <w:szCs w:val="24"/>
        </w:rPr>
        <w:t>a</w:t>
      </w:r>
      <w:r w:rsidRPr="00B824A6">
        <w:rPr>
          <w:color w:val="000000"/>
          <w:sz w:val="24"/>
          <w:szCs w:val="24"/>
        </w:rPr>
        <w:t>l</w:t>
      </w:r>
      <w:r>
        <w:rPr>
          <w:color w:val="000000"/>
          <w:sz w:val="24"/>
          <w:szCs w:val="24"/>
        </w:rPr>
        <w:t>s in</w:t>
      </w:r>
      <w:r w:rsidRPr="00B824A6">
        <w:rPr>
          <w:color w:val="000000"/>
          <w:sz w:val="24"/>
          <w:szCs w:val="24"/>
        </w:rPr>
        <w:t xml:space="preserve"> </w:t>
      </w:r>
      <w:r>
        <w:rPr>
          <w:color w:val="000000"/>
          <w:sz w:val="24"/>
          <w:szCs w:val="24"/>
        </w:rPr>
        <w:t>Hilbert space, Riesz representation</w:t>
      </w:r>
      <w:r w:rsidRPr="00B824A6">
        <w:rPr>
          <w:color w:val="000000"/>
          <w:sz w:val="24"/>
          <w:szCs w:val="24"/>
        </w:rPr>
        <w:t xml:space="preserve"> </w:t>
      </w:r>
      <w:r>
        <w:rPr>
          <w:color w:val="000000"/>
          <w:sz w:val="24"/>
          <w:szCs w:val="24"/>
        </w:rPr>
        <w:t>theorem</w:t>
      </w:r>
      <w:r w:rsidRPr="00B824A6">
        <w:rPr>
          <w:color w:val="000000"/>
          <w:sz w:val="24"/>
          <w:szCs w:val="24"/>
        </w:rPr>
        <w:t xml:space="preserve">. </w:t>
      </w:r>
      <w:r>
        <w:rPr>
          <w:color w:val="000000"/>
          <w:sz w:val="24"/>
          <w:szCs w:val="24"/>
        </w:rPr>
        <w:t>Bounded</w:t>
      </w:r>
      <w:r w:rsidRPr="00B824A6">
        <w:rPr>
          <w:color w:val="000000"/>
          <w:sz w:val="24"/>
          <w:szCs w:val="24"/>
        </w:rPr>
        <w:t xml:space="preserve"> line</w:t>
      </w:r>
      <w:r>
        <w:rPr>
          <w:color w:val="000000"/>
          <w:sz w:val="24"/>
          <w:szCs w:val="24"/>
        </w:rPr>
        <w:t>a</w:t>
      </w:r>
      <w:r w:rsidRPr="00B824A6">
        <w:rPr>
          <w:color w:val="000000"/>
          <w:sz w:val="24"/>
          <w:szCs w:val="24"/>
        </w:rPr>
        <w:t xml:space="preserve">r </w:t>
      </w:r>
      <w:r>
        <w:rPr>
          <w:color w:val="000000"/>
          <w:sz w:val="24"/>
          <w:szCs w:val="24"/>
        </w:rPr>
        <w:t>operators in</w:t>
      </w:r>
      <w:r w:rsidRPr="00B824A6">
        <w:rPr>
          <w:color w:val="000000"/>
          <w:sz w:val="24"/>
          <w:szCs w:val="24"/>
        </w:rPr>
        <w:t xml:space="preserve"> </w:t>
      </w:r>
      <w:r>
        <w:rPr>
          <w:color w:val="000000"/>
          <w:sz w:val="24"/>
          <w:szCs w:val="24"/>
        </w:rPr>
        <w:t>Hilbert space. A</w:t>
      </w:r>
      <w:r w:rsidRPr="00B824A6">
        <w:rPr>
          <w:color w:val="000000"/>
          <w:sz w:val="24"/>
          <w:szCs w:val="24"/>
        </w:rPr>
        <w:t>dj</w:t>
      </w:r>
      <w:r>
        <w:rPr>
          <w:color w:val="000000"/>
          <w:sz w:val="24"/>
          <w:szCs w:val="24"/>
        </w:rPr>
        <w:t>oin</w:t>
      </w:r>
      <w:r w:rsidRPr="00B824A6">
        <w:rPr>
          <w:color w:val="000000"/>
          <w:sz w:val="24"/>
          <w:szCs w:val="24"/>
        </w:rPr>
        <w:t>t, proje</w:t>
      </w:r>
      <w:r>
        <w:rPr>
          <w:color w:val="000000"/>
          <w:sz w:val="24"/>
          <w:szCs w:val="24"/>
        </w:rPr>
        <w:t>c</w:t>
      </w:r>
      <w:r w:rsidRPr="00B824A6">
        <w:rPr>
          <w:color w:val="000000"/>
          <w:sz w:val="24"/>
          <w:szCs w:val="24"/>
        </w:rPr>
        <w:t>tor</w:t>
      </w:r>
      <w:r>
        <w:rPr>
          <w:color w:val="000000"/>
          <w:sz w:val="24"/>
          <w:szCs w:val="24"/>
        </w:rPr>
        <w:t>s</w:t>
      </w:r>
      <w:r w:rsidRPr="00B824A6">
        <w:rPr>
          <w:color w:val="000000"/>
          <w:sz w:val="24"/>
          <w:szCs w:val="24"/>
        </w:rPr>
        <w:t>;</w:t>
      </w:r>
      <w:r>
        <w:rPr>
          <w:color w:val="000000"/>
          <w:sz w:val="24"/>
          <w:szCs w:val="24"/>
        </w:rPr>
        <w:t xml:space="preserve"> selfadjoint, is</w:t>
      </w:r>
      <w:r w:rsidRPr="00B824A6">
        <w:rPr>
          <w:color w:val="000000"/>
          <w:sz w:val="24"/>
          <w:szCs w:val="24"/>
        </w:rPr>
        <w:t>ometri</w:t>
      </w:r>
      <w:r>
        <w:rPr>
          <w:color w:val="000000"/>
          <w:sz w:val="24"/>
          <w:szCs w:val="24"/>
        </w:rPr>
        <w:t>c,</w:t>
      </w:r>
      <w:r w:rsidRPr="00B824A6">
        <w:rPr>
          <w:color w:val="000000"/>
          <w:sz w:val="24"/>
          <w:szCs w:val="24"/>
        </w:rPr>
        <w:t xml:space="preserve"> unit</w:t>
      </w:r>
      <w:r>
        <w:rPr>
          <w:color w:val="000000"/>
          <w:sz w:val="24"/>
          <w:szCs w:val="24"/>
        </w:rPr>
        <w:t>ary</w:t>
      </w:r>
      <w:r w:rsidRPr="00B824A6">
        <w:rPr>
          <w:color w:val="000000"/>
          <w:sz w:val="24"/>
          <w:szCs w:val="24"/>
        </w:rPr>
        <w:t xml:space="preserve"> oper</w:t>
      </w:r>
      <w:r>
        <w:rPr>
          <w:color w:val="000000"/>
          <w:sz w:val="24"/>
          <w:szCs w:val="24"/>
        </w:rPr>
        <w:t>a</w:t>
      </w:r>
      <w:r w:rsidRPr="00B824A6">
        <w:rPr>
          <w:color w:val="000000"/>
          <w:sz w:val="24"/>
          <w:szCs w:val="24"/>
        </w:rPr>
        <w:t>tor</w:t>
      </w:r>
      <w:r>
        <w:rPr>
          <w:color w:val="000000"/>
          <w:sz w:val="24"/>
          <w:szCs w:val="24"/>
        </w:rPr>
        <w:t>s</w:t>
      </w:r>
      <w:r w:rsidR="00C210AF">
        <w:rPr>
          <w:color w:val="000000"/>
          <w:sz w:val="24"/>
          <w:szCs w:val="24"/>
        </w:rPr>
        <w:t xml:space="preserve">. </w:t>
      </w:r>
      <w:r w:rsidRPr="00B824A6">
        <w:rPr>
          <w:color w:val="000000"/>
          <w:sz w:val="24"/>
          <w:szCs w:val="24"/>
        </w:rPr>
        <w:t>Oper</w:t>
      </w:r>
      <w:r>
        <w:rPr>
          <w:color w:val="000000"/>
          <w:sz w:val="24"/>
          <w:szCs w:val="24"/>
        </w:rPr>
        <w:t>a</w:t>
      </w:r>
      <w:r w:rsidRPr="00B824A6">
        <w:rPr>
          <w:color w:val="000000"/>
          <w:sz w:val="24"/>
          <w:szCs w:val="24"/>
        </w:rPr>
        <w:t>tor</w:t>
      </w:r>
      <w:r>
        <w:rPr>
          <w:color w:val="000000"/>
          <w:sz w:val="24"/>
          <w:szCs w:val="24"/>
        </w:rPr>
        <w:t xml:space="preserve"> equations in</w:t>
      </w:r>
      <w:r w:rsidRPr="00B824A6">
        <w:rPr>
          <w:color w:val="000000"/>
          <w:sz w:val="24"/>
          <w:szCs w:val="24"/>
        </w:rPr>
        <w:t xml:space="preserve"> Hilbert</w:t>
      </w:r>
      <w:r>
        <w:rPr>
          <w:color w:val="000000"/>
          <w:sz w:val="24"/>
          <w:szCs w:val="24"/>
        </w:rPr>
        <w:t xml:space="preserve"> space</w:t>
      </w:r>
      <w:r w:rsidRPr="00B824A6">
        <w:rPr>
          <w:color w:val="000000"/>
          <w:sz w:val="24"/>
          <w:szCs w:val="24"/>
        </w:rPr>
        <w:t>. Biline</w:t>
      </w:r>
      <w:r>
        <w:rPr>
          <w:color w:val="000000"/>
          <w:sz w:val="24"/>
          <w:szCs w:val="24"/>
        </w:rPr>
        <w:t>a</w:t>
      </w:r>
      <w:r w:rsidRPr="00B824A6">
        <w:rPr>
          <w:color w:val="000000"/>
          <w:sz w:val="24"/>
          <w:szCs w:val="24"/>
        </w:rPr>
        <w:t>r form</w:t>
      </w:r>
      <w:r>
        <w:rPr>
          <w:color w:val="000000"/>
          <w:sz w:val="24"/>
          <w:szCs w:val="24"/>
        </w:rPr>
        <w:t>s</w:t>
      </w:r>
      <w:r w:rsidRPr="00B824A6">
        <w:rPr>
          <w:color w:val="000000"/>
          <w:sz w:val="24"/>
          <w:szCs w:val="24"/>
        </w:rPr>
        <w:t>, Lax-Milgram</w:t>
      </w:r>
      <w:r>
        <w:rPr>
          <w:color w:val="000000"/>
          <w:sz w:val="24"/>
          <w:szCs w:val="24"/>
        </w:rPr>
        <w:t xml:space="preserve"> lemma</w:t>
      </w:r>
      <w:r w:rsidRPr="00B824A6">
        <w:rPr>
          <w:color w:val="000000"/>
          <w:sz w:val="24"/>
          <w:szCs w:val="24"/>
        </w:rPr>
        <w:t xml:space="preserve">. </w:t>
      </w:r>
      <w:r>
        <w:rPr>
          <w:color w:val="000000"/>
          <w:sz w:val="24"/>
          <w:szCs w:val="24"/>
        </w:rPr>
        <w:t xml:space="preserve">Weak solution of BVPs. </w:t>
      </w:r>
      <w:r w:rsidRPr="00B824A6">
        <w:rPr>
          <w:color w:val="000000"/>
          <w:sz w:val="24"/>
          <w:szCs w:val="24"/>
        </w:rPr>
        <w:t>Spe</w:t>
      </w:r>
      <w:r>
        <w:rPr>
          <w:color w:val="000000"/>
          <w:sz w:val="24"/>
          <w:szCs w:val="24"/>
        </w:rPr>
        <w:t>c</w:t>
      </w:r>
      <w:r w:rsidR="00C210AF">
        <w:rPr>
          <w:color w:val="000000"/>
          <w:sz w:val="24"/>
          <w:szCs w:val="24"/>
        </w:rPr>
        <w:t xml:space="preserve">trum. </w:t>
      </w:r>
      <w:r>
        <w:rPr>
          <w:color w:val="000000"/>
          <w:sz w:val="24"/>
          <w:szCs w:val="24"/>
        </w:rPr>
        <w:t>C</w:t>
      </w:r>
      <w:r w:rsidRPr="00B824A6">
        <w:rPr>
          <w:color w:val="000000"/>
          <w:sz w:val="24"/>
          <w:szCs w:val="24"/>
        </w:rPr>
        <w:t>ompa</w:t>
      </w:r>
      <w:r>
        <w:rPr>
          <w:color w:val="000000"/>
          <w:sz w:val="24"/>
          <w:szCs w:val="24"/>
        </w:rPr>
        <w:t>c</w:t>
      </w:r>
      <w:r w:rsidRPr="00B824A6">
        <w:rPr>
          <w:color w:val="000000"/>
          <w:sz w:val="24"/>
          <w:szCs w:val="24"/>
        </w:rPr>
        <w:t xml:space="preserve">t </w:t>
      </w:r>
      <w:r>
        <w:rPr>
          <w:color w:val="000000"/>
          <w:sz w:val="24"/>
          <w:szCs w:val="24"/>
        </w:rPr>
        <w:t>selfadjoint</w:t>
      </w:r>
      <w:r w:rsidRPr="00B824A6">
        <w:rPr>
          <w:color w:val="000000"/>
          <w:sz w:val="24"/>
          <w:szCs w:val="24"/>
        </w:rPr>
        <w:t xml:space="preserve"> ope</w:t>
      </w:r>
      <w:r>
        <w:rPr>
          <w:color w:val="000000"/>
          <w:sz w:val="24"/>
          <w:szCs w:val="24"/>
        </w:rPr>
        <w:t>ra</w:t>
      </w:r>
      <w:r w:rsidRPr="00B824A6">
        <w:rPr>
          <w:color w:val="000000"/>
          <w:sz w:val="24"/>
          <w:szCs w:val="24"/>
        </w:rPr>
        <w:t>tor</w:t>
      </w:r>
      <w:r>
        <w:rPr>
          <w:color w:val="000000"/>
          <w:sz w:val="24"/>
          <w:szCs w:val="24"/>
        </w:rPr>
        <w:t>s in</w:t>
      </w:r>
      <w:r w:rsidRPr="00B824A6">
        <w:rPr>
          <w:color w:val="000000"/>
          <w:sz w:val="24"/>
          <w:szCs w:val="24"/>
        </w:rPr>
        <w:t xml:space="preserve"> </w:t>
      </w:r>
      <w:r>
        <w:rPr>
          <w:color w:val="000000"/>
          <w:sz w:val="24"/>
          <w:szCs w:val="24"/>
        </w:rPr>
        <w:t>Hilbert space.</w:t>
      </w:r>
    </w:p>
    <w:p w:rsidR="004851A4" w:rsidRPr="00B824A6" w:rsidRDefault="004851A4" w:rsidP="004851A4">
      <w:pPr>
        <w:rPr>
          <w:sz w:val="24"/>
          <w:szCs w:val="24"/>
        </w:rPr>
      </w:pPr>
    </w:p>
    <w:p w:rsidR="004851A4" w:rsidRPr="007005E1" w:rsidRDefault="004851A4" w:rsidP="004851A4">
      <w:pPr>
        <w:pBdr>
          <w:top w:val="single" w:sz="6" w:space="1" w:color="auto"/>
          <w:left w:val="single" w:sz="6" w:space="4" w:color="auto"/>
          <w:bottom w:val="single" w:sz="6" w:space="1" w:color="auto"/>
          <w:right w:val="single" w:sz="6" w:space="4" w:color="auto"/>
        </w:pBdr>
        <w:rPr>
          <w:sz w:val="24"/>
          <w:szCs w:val="24"/>
        </w:rPr>
      </w:pPr>
      <w:r>
        <w:rPr>
          <w:sz w:val="24"/>
          <w:szCs w:val="24"/>
        </w:rPr>
        <w:t>T</w:t>
      </w:r>
      <w:r w:rsidRPr="007005E1">
        <w:rPr>
          <w:sz w:val="24"/>
          <w:szCs w:val="24"/>
        </w:rPr>
        <w:t>extbook</w:t>
      </w:r>
      <w:r>
        <w:rPr>
          <w:sz w:val="24"/>
          <w:szCs w:val="24"/>
        </w:rPr>
        <w:t>: none</w:t>
      </w:r>
    </w:p>
    <w:p w:rsidR="004851A4" w:rsidRDefault="004851A4" w:rsidP="004851A4">
      <w:pPr>
        <w:pBdr>
          <w:top w:val="single" w:sz="6" w:space="1" w:color="auto"/>
          <w:left w:val="single" w:sz="6" w:space="4" w:color="auto"/>
          <w:bottom w:val="single" w:sz="6" w:space="1" w:color="auto"/>
          <w:right w:val="single" w:sz="6" w:space="4" w:color="auto"/>
        </w:pBdr>
        <w:rPr>
          <w:sz w:val="24"/>
          <w:szCs w:val="24"/>
        </w:rPr>
      </w:pPr>
    </w:p>
    <w:p w:rsidR="004851A4" w:rsidRDefault="004851A4" w:rsidP="004851A4">
      <w:pPr>
        <w:pBdr>
          <w:top w:val="single" w:sz="6" w:space="1" w:color="auto"/>
          <w:left w:val="single" w:sz="6" w:space="4" w:color="auto"/>
          <w:bottom w:val="single" w:sz="6" w:space="1" w:color="auto"/>
          <w:right w:val="single" w:sz="6" w:space="4" w:color="auto"/>
        </w:pBdr>
        <w:rPr>
          <w:sz w:val="24"/>
          <w:szCs w:val="24"/>
        </w:rPr>
      </w:pPr>
      <w:r>
        <w:rPr>
          <w:sz w:val="24"/>
          <w:szCs w:val="24"/>
        </w:rPr>
        <w:t>F</w:t>
      </w:r>
      <w:r w:rsidRPr="007005E1">
        <w:rPr>
          <w:sz w:val="24"/>
          <w:szCs w:val="24"/>
        </w:rPr>
        <w:t>urther reading:</w:t>
      </w:r>
    </w:p>
    <w:p w:rsidR="004851A4" w:rsidRPr="003A747F" w:rsidRDefault="004851A4" w:rsidP="004851A4">
      <w:pPr>
        <w:pBdr>
          <w:top w:val="single" w:sz="6" w:space="1" w:color="auto"/>
          <w:left w:val="single" w:sz="6" w:space="4" w:color="auto"/>
          <w:bottom w:val="single" w:sz="6" w:space="1" w:color="auto"/>
          <w:right w:val="single" w:sz="6" w:space="4" w:color="auto"/>
        </w:pBdr>
        <w:rPr>
          <w:sz w:val="24"/>
          <w:szCs w:val="24"/>
        </w:rPr>
      </w:pPr>
      <w:r>
        <w:rPr>
          <w:sz w:val="24"/>
          <w:szCs w:val="24"/>
        </w:rPr>
        <w:t xml:space="preserve">J. B. Conway: </w:t>
      </w:r>
      <w:r w:rsidRPr="003A747F">
        <w:rPr>
          <w:sz w:val="24"/>
          <w:szCs w:val="24"/>
        </w:rPr>
        <w:t>A Course in Functional Analysis</w:t>
      </w:r>
      <w:r>
        <w:rPr>
          <w:sz w:val="24"/>
          <w:szCs w:val="24"/>
        </w:rPr>
        <w:t>, 1997</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B34462" w:rsidRDefault="004851A4" w:rsidP="004851A4">
      <w:pPr>
        <w:pStyle w:val="Default"/>
        <w:pBdr>
          <w:top w:val="single" w:sz="4" w:space="1" w:color="auto"/>
          <w:left w:val="single" w:sz="4" w:space="4" w:color="auto"/>
          <w:bottom w:val="single" w:sz="4" w:space="1" w:color="auto"/>
          <w:right w:val="single" w:sz="4" w:space="4" w:color="auto"/>
        </w:pBdr>
        <w:rPr>
          <w:b/>
        </w:rPr>
      </w:pPr>
      <w:r w:rsidRPr="00B34462">
        <w:rPr>
          <w:b/>
        </w:rPr>
        <w:t xml:space="preserve">Title of the course: </w:t>
      </w:r>
      <w:r w:rsidRPr="00B34462">
        <w:rPr>
          <w:b/>
        </w:rPr>
        <w:tab/>
      </w:r>
      <w:r w:rsidRPr="00B34462">
        <w:rPr>
          <w:b/>
        </w:rPr>
        <w:tab/>
      </w:r>
      <w:r w:rsidRPr="00B34462">
        <w:rPr>
          <w:b/>
        </w:rPr>
        <w:tab/>
        <w:t>Game theory</w:t>
      </w:r>
      <w:r w:rsidRPr="00B34462">
        <w:rPr>
          <w:b/>
        </w:rPr>
        <w:tab/>
      </w:r>
      <w:r w:rsidRPr="00B34462">
        <w:rPr>
          <w:b/>
        </w:rPr>
        <w:tab/>
      </w:r>
      <w:r w:rsidRPr="00B34462">
        <w:rPr>
          <w:b/>
        </w:rPr>
        <w:tab/>
      </w:r>
      <w:r w:rsidRPr="00B34462">
        <w:rPr>
          <w:b/>
        </w:rPr>
        <w:tab/>
      </w:r>
      <w:r w:rsidRPr="00B34462">
        <w:rPr>
          <w:b/>
        </w:rPr>
        <w:tab/>
      </w:r>
      <w:r w:rsidRPr="00B34462">
        <w:rPr>
          <w:b/>
        </w:rPr>
        <w:tab/>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Number of contact hours per week:  2+0</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Credit value: </w:t>
      </w:r>
      <w:r w:rsidRPr="00CF3FA6">
        <w:tab/>
      </w:r>
      <w:r w:rsidRPr="00CF3FA6">
        <w:tab/>
      </w:r>
      <w:r w:rsidRPr="00CF3FA6">
        <w:tab/>
      </w:r>
      <w:r w:rsidRPr="00CF3FA6">
        <w:tab/>
        <w:t>3</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Course coordinator(s): </w:t>
      </w:r>
      <w:r w:rsidRPr="00CF3FA6">
        <w:tab/>
      </w:r>
      <w:r w:rsidRPr="00CF3FA6">
        <w:tab/>
        <w:t>Tibor Illés</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Department(s): </w:t>
      </w:r>
      <w:r w:rsidRPr="00CF3FA6">
        <w:tab/>
      </w:r>
      <w:r w:rsidRPr="00CF3FA6">
        <w:tab/>
      </w:r>
      <w:r w:rsidRPr="00CF3FA6">
        <w:tab/>
        <w:t>Department of Operations Research</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Evaluation: </w:t>
      </w:r>
      <w:r w:rsidRPr="00CF3FA6">
        <w:tab/>
      </w:r>
      <w:r w:rsidRPr="00CF3FA6">
        <w:tab/>
      </w:r>
      <w:r w:rsidRPr="00CF3FA6">
        <w:tab/>
      </w:r>
      <w:r w:rsidRPr="00CF3FA6">
        <w:tab/>
        <w:t xml:space="preserve">oral or written </w:t>
      </w:r>
      <w:r w:rsidR="00081019">
        <w:t>exam</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Prerequisites: </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1" w:color="auto"/>
          <w:bottom w:val="single" w:sz="4" w:space="1" w:color="auto"/>
          <w:right w:val="single" w:sz="4" w:space="4" w:color="auto"/>
        </w:pBdr>
        <w:spacing w:after="120"/>
      </w:pPr>
      <w:r w:rsidRPr="00CF3FA6">
        <w:t>A short description of the course:</w:t>
      </w:r>
    </w:p>
    <w:p w:rsidR="004851A4" w:rsidRPr="00CF3FA6" w:rsidRDefault="004851A4" w:rsidP="004851A4">
      <w:pPr>
        <w:pStyle w:val="Default"/>
        <w:pBdr>
          <w:top w:val="single" w:sz="4" w:space="1" w:color="auto"/>
          <w:left w:val="single" w:sz="4" w:space="1" w:color="auto"/>
          <w:bottom w:val="single" w:sz="4" w:space="1" w:color="auto"/>
          <w:right w:val="single" w:sz="4" w:space="4" w:color="auto"/>
        </w:pBdr>
        <w:spacing w:after="120"/>
      </w:pPr>
      <w:r w:rsidRPr="00CF3FA6">
        <w:rPr>
          <w:rStyle w:val="apple-style-span"/>
        </w:rPr>
        <w:t>Matrix games. Optimal strategies for matrix games with saddle point. Mixed strategies, expected yield. Neumann minimax theorem. Solving matrix games with linear programming. Nash equilibrium. Sperner lemma. The first and second Knaster-Kuratowski-Mazurkiewicz theorems. The Brower and Kakutani fixed-point theorems. Shiffmann minimax theorem. Arrow-Hurwitz and Arrow-Debreu theorems. The Arrow-Hurwitz-Uzawa condition. The Arrow-Hurwitz and Uzawa algorithms. Applications of games in environment protection, health sciences and psichology.</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after="120"/>
      </w:pPr>
      <w:r w:rsidRPr="00CF3FA6">
        <w:t xml:space="preserve">Textbook: none </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pPr>
      <w:r w:rsidRPr="00CF3FA6">
        <w:t xml:space="preserve">Further reading: </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pPr>
      <w:r w:rsidRPr="00CF3FA6">
        <w:t xml:space="preserve">Forgó F., Szép J., Szidarovszky F., </w:t>
      </w:r>
      <w:r w:rsidRPr="00CF3FA6">
        <w:rPr>
          <w:i/>
          <w:iCs/>
        </w:rPr>
        <w:t>Introduction to the theory of games: concepts, methods, applications</w:t>
      </w:r>
      <w:r w:rsidRPr="00CF3FA6">
        <w:t xml:space="preserve">, Kluwer Academic Publishers, </w:t>
      </w:r>
      <w:smartTag w:uri="urn:schemas-microsoft-com:office:smarttags" w:element="City">
        <w:smartTag w:uri="urn:schemas-microsoft-com:office:smarttags" w:element="place">
          <w:r w:rsidRPr="00CF3FA6">
            <w:t>Dordrecht</w:t>
          </w:r>
        </w:smartTag>
      </w:smartTag>
      <w:r w:rsidRPr="00CF3FA6">
        <w:t>, 1999.</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pPr>
      <w:r w:rsidRPr="00CF3FA6">
        <w:t xml:space="preserve">Osborne, M. J.,  Rubinstein A., </w:t>
      </w:r>
      <w:r w:rsidRPr="00CF3FA6">
        <w:rPr>
          <w:i/>
          <w:iCs/>
        </w:rPr>
        <w:t xml:space="preserve">A course in game theory, </w:t>
      </w:r>
      <w:r w:rsidRPr="00CF3FA6">
        <w:t xml:space="preserve">The MIT Press, Cambridge, 1994. </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pPr>
      <w:r w:rsidRPr="00CF3FA6">
        <w:t xml:space="preserve">J. P. Aubin: </w:t>
      </w:r>
      <w:r w:rsidRPr="00CF3FA6">
        <w:rPr>
          <w:i/>
          <w:iCs/>
        </w:rPr>
        <w:t xml:space="preserve">Mathematical Methods of Game and Economic Theor. </w:t>
      </w:r>
      <w:r w:rsidRPr="00CF3FA6">
        <w:t xml:space="preserve">North-Holland, </w:t>
      </w:r>
      <w:smartTag w:uri="urn:schemas-microsoft-com:office:smarttags" w:element="City">
        <w:smartTag w:uri="urn:schemas-microsoft-com:office:smarttags" w:element="place">
          <w:r w:rsidRPr="00CF3FA6">
            <w:t>Amsterdam</w:t>
          </w:r>
        </w:smartTag>
      </w:smartTag>
      <w:r w:rsidRPr="00CF3FA6">
        <w:t>, 1982.</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4E5DEF" w:rsidRDefault="004851A4" w:rsidP="004851A4">
      <w:pPr>
        <w:pStyle w:val="Default"/>
        <w:pBdr>
          <w:top w:val="single" w:sz="4" w:space="1" w:color="auto"/>
          <w:left w:val="single" w:sz="4" w:space="4" w:color="auto"/>
          <w:bottom w:val="single" w:sz="4" w:space="1" w:color="auto"/>
          <w:right w:val="single" w:sz="4" w:space="4" w:color="auto"/>
        </w:pBdr>
        <w:rPr>
          <w:b/>
        </w:rPr>
      </w:pPr>
      <w:r w:rsidRPr="004E5DEF">
        <w:rPr>
          <w:b/>
        </w:rPr>
        <w:t xml:space="preserve">Title of the course: </w:t>
      </w:r>
      <w:r w:rsidRPr="004E5DEF">
        <w:rPr>
          <w:b/>
        </w:rPr>
        <w:tab/>
      </w:r>
      <w:r w:rsidRPr="004E5DEF">
        <w:rPr>
          <w:b/>
        </w:rPr>
        <w:tab/>
      </w:r>
      <w:r>
        <w:rPr>
          <w:b/>
        </w:rPr>
        <w:tab/>
      </w:r>
      <w:r w:rsidRPr="004E5DEF">
        <w:rPr>
          <w:b/>
        </w:rPr>
        <w:t>General Insurance Mathematics</w:t>
      </w:r>
    </w:p>
    <w:p w:rsidR="004851A4" w:rsidRDefault="004851A4" w:rsidP="004851A4">
      <w:pPr>
        <w:pStyle w:val="Default"/>
      </w:pPr>
    </w:p>
    <w:p w:rsidR="004851A4" w:rsidRDefault="004851A4" w:rsidP="004851A4">
      <w:pPr>
        <w:pStyle w:val="Default"/>
        <w:pBdr>
          <w:top w:val="single" w:sz="4" w:space="1" w:color="auto"/>
          <w:left w:val="single" w:sz="4" w:space="4" w:color="auto"/>
          <w:bottom w:val="single" w:sz="4" w:space="1" w:color="auto"/>
          <w:right w:val="single" w:sz="4" w:space="4" w:color="auto"/>
        </w:pBdr>
      </w:pPr>
      <w:r>
        <w:t>Number of c</w:t>
      </w:r>
      <w:r w:rsidRPr="007D1E4B">
        <w:t>ontact</w:t>
      </w:r>
      <w:r>
        <w:t xml:space="preserve"> hours per week:  </w:t>
      </w:r>
      <w:r>
        <w:tab/>
        <w:t>2+0</w:t>
      </w:r>
    </w:p>
    <w:p w:rsidR="004851A4" w:rsidRDefault="004851A4" w:rsidP="004851A4">
      <w:pPr>
        <w:pStyle w:val="Default"/>
        <w:pBdr>
          <w:top w:val="single" w:sz="4" w:space="1" w:color="auto"/>
          <w:left w:val="single" w:sz="4" w:space="4" w:color="auto"/>
          <w:bottom w:val="single" w:sz="4" w:space="1" w:color="auto"/>
          <w:right w:val="single" w:sz="4" w:space="4" w:color="auto"/>
        </w:pBdr>
      </w:pPr>
      <w:r>
        <w:t xml:space="preserve">Credit value: </w:t>
      </w:r>
      <w:r>
        <w:tab/>
      </w:r>
      <w:r>
        <w:tab/>
      </w:r>
      <w:r>
        <w:tab/>
      </w:r>
      <w:r>
        <w:tab/>
        <w:t>2</w:t>
      </w:r>
    </w:p>
    <w:p w:rsidR="004851A4" w:rsidRDefault="004851A4" w:rsidP="004851A4">
      <w:pPr>
        <w:pStyle w:val="Default"/>
        <w:pBdr>
          <w:top w:val="single" w:sz="4" w:space="1" w:color="auto"/>
          <w:left w:val="single" w:sz="4" w:space="4" w:color="auto"/>
          <w:bottom w:val="single" w:sz="4" w:space="1" w:color="auto"/>
          <w:right w:val="single" w:sz="4" w:space="4" w:color="auto"/>
        </w:pBdr>
      </w:pPr>
      <w:r>
        <w:t xml:space="preserve">Course coordinator(s): </w:t>
      </w:r>
      <w:r>
        <w:tab/>
      </w:r>
      <w:r>
        <w:tab/>
        <w:t>Miklós Arató</w:t>
      </w:r>
    </w:p>
    <w:p w:rsidR="004851A4" w:rsidRPr="00C5114A" w:rsidRDefault="004851A4" w:rsidP="004851A4">
      <w:pPr>
        <w:pStyle w:val="Default"/>
        <w:pBdr>
          <w:top w:val="single" w:sz="4" w:space="1" w:color="auto"/>
          <w:left w:val="single" w:sz="4" w:space="4" w:color="auto"/>
          <w:bottom w:val="single" w:sz="4" w:space="1" w:color="auto"/>
          <w:right w:val="single" w:sz="4" w:space="4" w:color="auto"/>
        </w:pBdr>
      </w:pPr>
      <w:r>
        <w:t xml:space="preserve">Department(s): </w:t>
      </w:r>
      <w:r>
        <w:tab/>
      </w:r>
      <w:r>
        <w:tab/>
      </w:r>
      <w:r>
        <w:tab/>
        <w:t xml:space="preserve">Department of </w:t>
      </w:r>
      <w:r w:rsidRPr="00C5114A">
        <w:t>Probability Theory and Statistics</w:t>
      </w:r>
    </w:p>
    <w:p w:rsidR="004851A4" w:rsidRDefault="004851A4" w:rsidP="004851A4">
      <w:pPr>
        <w:pStyle w:val="Default"/>
        <w:pBdr>
          <w:top w:val="single" w:sz="4" w:space="1" w:color="auto"/>
          <w:left w:val="single" w:sz="4" w:space="4" w:color="auto"/>
          <w:bottom w:val="single" w:sz="4" w:space="1" w:color="auto"/>
          <w:right w:val="single" w:sz="4" w:space="4" w:color="auto"/>
        </w:pBdr>
      </w:pPr>
      <w:r>
        <w:t xml:space="preserve">Evaluation: </w:t>
      </w:r>
      <w:r>
        <w:tab/>
      </w:r>
      <w:r>
        <w:tab/>
      </w:r>
      <w:r>
        <w:tab/>
      </w:r>
      <w:r>
        <w:tab/>
        <w:t xml:space="preserve">oral or written </w:t>
      </w:r>
      <w:r w:rsidR="00081019">
        <w:t>exam</w:t>
      </w:r>
    </w:p>
    <w:p w:rsidR="004851A4" w:rsidRDefault="004851A4" w:rsidP="004851A4">
      <w:pPr>
        <w:pStyle w:val="Default"/>
        <w:pBdr>
          <w:top w:val="single" w:sz="4" w:space="1" w:color="auto"/>
          <w:left w:val="single" w:sz="4" w:space="4" w:color="auto"/>
          <w:bottom w:val="single" w:sz="4" w:space="1" w:color="auto"/>
          <w:right w:val="single" w:sz="4" w:space="4" w:color="auto"/>
        </w:pBdr>
      </w:pPr>
      <w:r>
        <w:t>Prerequisites:</w:t>
      </w:r>
      <w:r>
        <w:tab/>
      </w:r>
      <w:r>
        <w:tab/>
      </w:r>
      <w:r>
        <w:tab/>
        <w:t xml:space="preserve"> </w:t>
      </w:r>
      <w:r>
        <w:tab/>
        <w:t>Probability and Statistics</w:t>
      </w:r>
    </w:p>
    <w:p w:rsidR="004851A4" w:rsidRDefault="004851A4" w:rsidP="004851A4">
      <w:pPr>
        <w:pStyle w:val="Default"/>
      </w:pPr>
    </w:p>
    <w:p w:rsidR="004851A4" w:rsidRDefault="004851A4" w:rsidP="004851A4">
      <w:pPr>
        <w:pStyle w:val="Default"/>
        <w:pBdr>
          <w:top w:val="single" w:sz="4" w:space="1" w:color="auto"/>
          <w:left w:val="single" w:sz="4" w:space="4" w:color="auto"/>
          <w:bottom w:val="single" w:sz="4" w:space="1" w:color="auto"/>
          <w:right w:val="single" w:sz="4" w:space="4" w:color="auto"/>
        </w:pBdr>
        <w:spacing w:after="120"/>
      </w:pPr>
      <w:r>
        <w:t>A short description of the course:</w:t>
      </w:r>
    </w:p>
    <w:p w:rsidR="004851A4" w:rsidRPr="0005215C" w:rsidRDefault="004851A4" w:rsidP="004851A4">
      <w:pPr>
        <w:pStyle w:val="Default"/>
        <w:pBdr>
          <w:top w:val="single" w:sz="4" w:space="1" w:color="auto"/>
          <w:left w:val="single" w:sz="4" w:space="4" w:color="auto"/>
          <w:bottom w:val="single" w:sz="4" w:space="1" w:color="auto"/>
          <w:right w:val="single" w:sz="4" w:space="4" w:color="auto"/>
        </w:pBdr>
        <w:jc w:val="both"/>
      </w:pPr>
      <w:r>
        <w:t xml:space="preserve">The nature of general insurance. Individual claim models. Claim number distributions (binomial, Poisson, negative binomial, compound and mixed Poisson, (a,b,0)). Claim distributions (exponential, lognormal, gamma, Pareto). Aggregate loss models. Panjer’s recursion. Premium calculation principles (expected value, maximal loss, variance, principle of zero utility, Swiss). Basic properties of premium principles. Credibility theory and experience rating. Bonus-malus systems. </w:t>
      </w:r>
    </w:p>
    <w:p w:rsidR="004851A4" w:rsidRDefault="004851A4" w:rsidP="004851A4">
      <w:pPr>
        <w:pStyle w:val="Default"/>
      </w:pPr>
    </w:p>
    <w:p w:rsidR="004851A4" w:rsidRDefault="004851A4" w:rsidP="004851A4">
      <w:pPr>
        <w:pStyle w:val="Default"/>
        <w:pBdr>
          <w:top w:val="single" w:sz="4" w:space="1" w:color="auto"/>
          <w:left w:val="single" w:sz="4" w:space="4" w:color="auto"/>
          <w:bottom w:val="single" w:sz="4" w:space="1" w:color="auto"/>
          <w:right w:val="single" w:sz="4" w:space="4" w:color="auto"/>
        </w:pBdr>
        <w:spacing w:after="120"/>
      </w:pPr>
      <w:r>
        <w:t xml:space="preserve">Textbook: none </w:t>
      </w:r>
    </w:p>
    <w:p w:rsidR="004851A4" w:rsidRDefault="004851A4" w:rsidP="004851A4">
      <w:pPr>
        <w:pStyle w:val="Default"/>
        <w:pBdr>
          <w:top w:val="single" w:sz="4" w:space="1" w:color="auto"/>
          <w:left w:val="single" w:sz="4" w:space="4" w:color="auto"/>
          <w:bottom w:val="single" w:sz="4" w:space="1" w:color="auto"/>
          <w:right w:val="single" w:sz="4" w:space="4" w:color="auto"/>
        </w:pBdr>
        <w:spacing w:before="120"/>
      </w:pPr>
      <w:r>
        <w:t xml:space="preserve">Further reading: </w:t>
      </w:r>
    </w:p>
    <w:p w:rsidR="004851A4" w:rsidRDefault="004851A4" w:rsidP="004851A4">
      <w:pPr>
        <w:pStyle w:val="Default"/>
        <w:pBdr>
          <w:top w:val="single" w:sz="4" w:space="1" w:color="auto"/>
          <w:left w:val="single" w:sz="4" w:space="4" w:color="auto"/>
          <w:bottom w:val="single" w:sz="4" w:space="1" w:color="auto"/>
          <w:right w:val="single" w:sz="4" w:space="4" w:color="auto"/>
        </w:pBdr>
      </w:pPr>
      <w:r>
        <w:t>Bowers, N.L. et al.(1986). Actuarial Mathematics. Society of Actuaries.</w:t>
      </w:r>
    </w:p>
    <w:p w:rsidR="004851A4" w:rsidRDefault="004851A4" w:rsidP="004851A4">
      <w:pPr>
        <w:pStyle w:val="Default"/>
        <w:pBdr>
          <w:top w:val="single" w:sz="4" w:space="1" w:color="auto"/>
          <w:left w:val="single" w:sz="4" w:space="4" w:color="auto"/>
          <w:bottom w:val="single" w:sz="4" w:space="1" w:color="auto"/>
          <w:right w:val="single" w:sz="4" w:space="4" w:color="auto"/>
        </w:pBdr>
      </w:pPr>
      <w:r>
        <w:t xml:space="preserve">Straub, E.(1988). Non-Life Insurance Mathematics. Springer. </w:t>
      </w:r>
    </w:p>
    <w:p w:rsidR="004851A4" w:rsidRDefault="004851A4" w:rsidP="004851A4">
      <w:pPr>
        <w:pStyle w:val="Default"/>
        <w:pBdr>
          <w:top w:val="single" w:sz="4" w:space="1" w:color="auto"/>
          <w:left w:val="single" w:sz="4" w:space="4" w:color="auto"/>
          <w:bottom w:val="single" w:sz="4" w:space="1" w:color="auto"/>
          <w:right w:val="single" w:sz="4" w:space="4" w:color="auto"/>
        </w:pBdr>
      </w:pPr>
      <w:r>
        <w:t>Daykin,E., Pentikainen, M. and Pesonen, M. (1995). Practical Risk Theory for Actuaries. Chapmann-Hall.</w:t>
      </w:r>
    </w:p>
    <w:p w:rsidR="004851A4" w:rsidRPr="00FC35EB" w:rsidRDefault="004851A4" w:rsidP="004851A4">
      <w:pPr>
        <w:pStyle w:val="Default"/>
        <w:pBdr>
          <w:top w:val="single" w:sz="4" w:space="1" w:color="auto"/>
          <w:left w:val="single" w:sz="4" w:space="4" w:color="auto"/>
          <w:bottom w:val="single" w:sz="4" w:space="1" w:color="auto"/>
          <w:right w:val="single" w:sz="4" w:space="4" w:color="auto"/>
        </w:pBdr>
      </w:pPr>
      <w:r>
        <w:t>Panjer, H.H. and Wilmott, G. (1992) Insurance Risk Models. Society of Actuaries.</w:t>
      </w:r>
    </w:p>
    <w:p w:rsidR="004851A4" w:rsidRDefault="004851A4" w:rsidP="004851A4"/>
    <w:p w:rsidR="004851A4" w:rsidRPr="001E792C" w:rsidRDefault="004851A4" w:rsidP="004851A4">
      <w:pPr>
        <w:rPr>
          <w:lang w:val="sv-SE"/>
        </w:rPr>
      </w:pPr>
    </w:p>
    <w:p w:rsidR="004851A4" w:rsidRDefault="004851A4" w:rsidP="004851A4">
      <w:pPr>
        <w:rPr>
          <w:rFonts w:eastAsia="SimSun"/>
          <w:b/>
          <w:sz w:val="24"/>
          <w:szCs w:val="24"/>
          <w:lang w:val="en-US" w:eastAsia="zh-CN"/>
        </w:rPr>
      </w:pPr>
      <w:r>
        <w:rPr>
          <w:b/>
        </w:rPr>
        <w:br w:type="page"/>
      </w:r>
    </w:p>
    <w:p w:rsidR="004851A4" w:rsidRPr="00B34462" w:rsidRDefault="004851A4" w:rsidP="004851A4">
      <w:pPr>
        <w:pStyle w:val="Default"/>
        <w:pBdr>
          <w:top w:val="single" w:sz="4" w:space="1" w:color="auto"/>
          <w:left w:val="single" w:sz="4" w:space="4" w:color="auto"/>
          <w:bottom w:val="single" w:sz="4" w:space="1" w:color="auto"/>
          <w:right w:val="single" w:sz="4" w:space="4" w:color="auto"/>
        </w:pBdr>
        <w:rPr>
          <w:b/>
        </w:rPr>
      </w:pPr>
      <w:r>
        <w:rPr>
          <w:b/>
        </w:rPr>
        <w:t xml:space="preserve">Title of the course: </w:t>
      </w:r>
      <w:r>
        <w:rPr>
          <w:b/>
        </w:rPr>
        <w:tab/>
      </w:r>
      <w:r>
        <w:rPr>
          <w:b/>
        </w:rPr>
        <w:tab/>
      </w:r>
      <w:r>
        <w:rPr>
          <w:b/>
        </w:rPr>
        <w:tab/>
      </w:r>
      <w:r w:rsidRPr="00B34462">
        <w:rPr>
          <w:b/>
        </w:rPr>
        <w:t>Geometric algorithms</w:t>
      </w:r>
      <w:r>
        <w:rPr>
          <w:b/>
        </w:rPr>
        <w:tab/>
      </w:r>
      <w:r>
        <w:rPr>
          <w:b/>
        </w:rPr>
        <w:tab/>
      </w:r>
      <w:r>
        <w:rPr>
          <w:b/>
        </w:rPr>
        <w:tab/>
      </w:r>
      <w:r>
        <w:rPr>
          <w:b/>
        </w:rPr>
        <w:tab/>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Number of contact hours per week:  </w:t>
      </w:r>
      <w:r w:rsidRPr="00CF3FA6">
        <w:tab/>
        <w:t>2+0</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Credit value: </w:t>
      </w:r>
      <w:r w:rsidRPr="00CF3FA6">
        <w:tab/>
      </w:r>
      <w:r w:rsidRPr="00CF3FA6">
        <w:tab/>
      </w:r>
      <w:r w:rsidRPr="00CF3FA6">
        <w:tab/>
      </w:r>
      <w:r w:rsidRPr="00CF3FA6">
        <w:tab/>
        <w:t>3</w:t>
      </w:r>
      <w:r>
        <w:t>+0</w:t>
      </w:r>
    </w:p>
    <w:p w:rsidR="004851A4"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Course coordinator(s): </w:t>
      </w:r>
      <w:r w:rsidRPr="00CF3FA6">
        <w:tab/>
      </w:r>
      <w:r w:rsidRPr="00CF3FA6">
        <w:tab/>
      </w:r>
      <w:r>
        <w:rPr>
          <w:rFonts w:eastAsia="Times New Roman"/>
        </w:rPr>
        <w:t>Dömötör Pálvölgyi</w:t>
      </w:r>
      <w:r w:rsidRPr="00CF3FA6">
        <w:t xml:space="preserve"> </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Department(s): </w:t>
      </w:r>
      <w:r w:rsidRPr="00CF3FA6">
        <w:tab/>
      </w:r>
      <w:r w:rsidRPr="00CF3FA6">
        <w:tab/>
      </w:r>
      <w:r w:rsidRPr="00CF3FA6">
        <w:tab/>
        <w:t>Department of Computer Science</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Evaluation: </w:t>
      </w:r>
      <w:r w:rsidRPr="00CF3FA6">
        <w:tab/>
      </w:r>
      <w:r w:rsidRPr="00CF3FA6">
        <w:tab/>
      </w:r>
      <w:r w:rsidRPr="00CF3FA6">
        <w:tab/>
      </w:r>
      <w:r w:rsidRPr="00CF3FA6">
        <w:tab/>
        <w:t xml:space="preserve">oral or written </w:t>
      </w:r>
      <w:r w:rsidR="00081019">
        <w:t>exam</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Prerequisites: </w:t>
      </w:r>
    </w:p>
    <w:p w:rsidR="004851A4" w:rsidRPr="00CF3FA6" w:rsidRDefault="004851A4" w:rsidP="004851A4">
      <w:pPr>
        <w:pStyle w:val="Default"/>
      </w:pPr>
    </w:p>
    <w:p w:rsidR="004851A4" w:rsidRDefault="004851A4" w:rsidP="004851A4">
      <w:pPr>
        <w:pStyle w:val="Default"/>
        <w:pBdr>
          <w:top w:val="single" w:sz="4" w:space="1" w:color="auto"/>
          <w:left w:val="single" w:sz="4" w:space="4" w:color="auto"/>
          <w:bottom w:val="single" w:sz="4" w:space="1" w:color="auto"/>
          <w:right w:val="single" w:sz="4" w:space="4" w:color="auto"/>
        </w:pBdr>
        <w:spacing w:after="120"/>
      </w:pPr>
      <w:r w:rsidRPr="00CF3FA6">
        <w:t>A short description of the course:</w:t>
      </w:r>
    </w:p>
    <w:p w:rsidR="004851A4" w:rsidRDefault="004851A4" w:rsidP="004851A4">
      <w:pPr>
        <w:pStyle w:val="Default"/>
        <w:pBdr>
          <w:top w:val="single" w:sz="4" w:space="1" w:color="auto"/>
          <w:left w:val="single" w:sz="4" w:space="4" w:color="auto"/>
          <w:bottom w:val="single" w:sz="4" w:space="1" w:color="auto"/>
          <w:right w:val="single" w:sz="4" w:space="4" w:color="auto"/>
        </w:pBdr>
      </w:pPr>
      <w:r w:rsidRPr="0048703B">
        <w:rPr>
          <w:lang w:val="hu-HU"/>
        </w:rPr>
        <w:t xml:space="preserve">Convex hull algorithms in the plane and in higher dimensions. </w:t>
      </w:r>
    </w:p>
    <w:p w:rsidR="004851A4" w:rsidRDefault="004851A4" w:rsidP="004851A4">
      <w:pPr>
        <w:pStyle w:val="Default"/>
        <w:pBdr>
          <w:top w:val="single" w:sz="4" w:space="1" w:color="auto"/>
          <w:left w:val="single" w:sz="4" w:space="4" w:color="auto"/>
          <w:bottom w:val="single" w:sz="4" w:space="1" w:color="auto"/>
          <w:right w:val="single" w:sz="4" w:space="4" w:color="auto"/>
        </w:pBdr>
      </w:pPr>
      <w:r w:rsidRPr="0048703B">
        <w:rPr>
          <w:lang w:val="hu-HU"/>
        </w:rPr>
        <w:t>Decomposition of the plane by lines. Point location queries in planar decomposition.</w:t>
      </w:r>
    </w:p>
    <w:p w:rsidR="004851A4" w:rsidRDefault="004851A4" w:rsidP="004851A4">
      <w:pPr>
        <w:pStyle w:val="Default"/>
        <w:pBdr>
          <w:top w:val="single" w:sz="4" w:space="1" w:color="auto"/>
          <w:left w:val="single" w:sz="4" w:space="4" w:color="auto"/>
          <w:bottom w:val="single" w:sz="4" w:space="1" w:color="auto"/>
          <w:right w:val="single" w:sz="4" w:space="4" w:color="auto"/>
        </w:pBdr>
      </w:pPr>
      <w:r w:rsidRPr="0048703B">
        <w:rPr>
          <w:lang w:val="hu-HU"/>
        </w:rPr>
        <w:t>Art gallery problem and its computation. Casting. Finding the smallest enclosing disc.</w:t>
      </w:r>
    </w:p>
    <w:p w:rsidR="004851A4" w:rsidRDefault="004851A4" w:rsidP="004851A4">
      <w:pPr>
        <w:pStyle w:val="Default"/>
        <w:pBdr>
          <w:top w:val="single" w:sz="4" w:space="1" w:color="auto"/>
          <w:left w:val="single" w:sz="4" w:space="4" w:color="auto"/>
          <w:bottom w:val="single" w:sz="4" w:space="1" w:color="auto"/>
          <w:right w:val="single" w:sz="4" w:space="4" w:color="auto"/>
        </w:pBdr>
      </w:pPr>
      <w:r w:rsidRPr="0048703B">
        <w:rPr>
          <w:lang w:val="hu-HU"/>
        </w:rPr>
        <w:t>Voronoi diagrams and Farthest-point Voronoi diagrams. Finding the least width enclosing annulus.</w:t>
      </w:r>
    </w:p>
    <w:p w:rsidR="004851A4" w:rsidRPr="0048703B" w:rsidRDefault="004851A4" w:rsidP="004851A4">
      <w:pPr>
        <w:pStyle w:val="Default"/>
        <w:pBdr>
          <w:top w:val="single" w:sz="4" w:space="1" w:color="auto"/>
          <w:left w:val="single" w:sz="4" w:space="4" w:color="auto"/>
          <w:bottom w:val="single" w:sz="4" w:space="1" w:color="auto"/>
          <w:right w:val="single" w:sz="4" w:space="4" w:color="auto"/>
        </w:pBdr>
      </w:pPr>
      <w:r w:rsidRPr="0048703B">
        <w:rPr>
          <w:lang w:val="hu-HU"/>
        </w:rPr>
        <w:t>Delaunay triangulations and applications.</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after="120"/>
      </w:pPr>
      <w:r w:rsidRPr="00CF3FA6">
        <w:t>Textbook: none</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after="120"/>
      </w:pPr>
      <w:r w:rsidRPr="00CF3FA6">
        <w:t xml:space="preserve">Further reading: </w:t>
      </w:r>
    </w:p>
    <w:p w:rsidR="004851A4" w:rsidRPr="00CF3FA6" w:rsidRDefault="004851A4" w:rsidP="004851A4">
      <w:pPr>
        <w:pBdr>
          <w:top w:val="single" w:sz="4" w:space="1" w:color="auto"/>
          <w:left w:val="single" w:sz="4" w:space="4" w:color="auto"/>
          <w:bottom w:val="single" w:sz="4" w:space="1" w:color="auto"/>
          <w:right w:val="single" w:sz="4" w:space="4" w:color="auto"/>
        </w:pBdr>
        <w:rPr>
          <w:sz w:val="24"/>
          <w:szCs w:val="24"/>
        </w:rPr>
      </w:pPr>
      <w:r w:rsidRPr="00CF3FA6">
        <w:rPr>
          <w:sz w:val="24"/>
          <w:szCs w:val="24"/>
        </w:rPr>
        <w:t xml:space="preserve">De Berg, Kreveld, Overmars, Schwartzkopf: Computational geometry. Algorithms and </w:t>
      </w:r>
      <w:r>
        <w:rPr>
          <w:sz w:val="24"/>
          <w:szCs w:val="24"/>
        </w:rPr>
        <w:t xml:space="preserve">applications, Berlin, Springer </w:t>
      </w:r>
      <w:r w:rsidRPr="00CF3FA6">
        <w:rPr>
          <w:sz w:val="24"/>
          <w:szCs w:val="24"/>
        </w:rPr>
        <w:t>2000.</w:t>
      </w:r>
    </w:p>
    <w:p w:rsidR="004851A4" w:rsidRDefault="004851A4" w:rsidP="004851A4"/>
    <w:p w:rsidR="004851A4" w:rsidRDefault="004851A4" w:rsidP="004851A4">
      <w:pPr>
        <w:rPr>
          <w:rFonts w:eastAsia="SimSun"/>
          <w:b/>
          <w:sz w:val="24"/>
          <w:szCs w:val="24"/>
          <w:lang w:val="en-US" w:eastAsia="zh-CN"/>
        </w:rPr>
      </w:pPr>
      <w:r>
        <w:rPr>
          <w:b/>
        </w:rPr>
        <w:br w:type="page"/>
      </w:r>
    </w:p>
    <w:p w:rsidR="004851A4" w:rsidRPr="00B34462" w:rsidRDefault="004851A4" w:rsidP="004851A4">
      <w:pPr>
        <w:pStyle w:val="WW-Default"/>
        <w:pBdr>
          <w:top w:val="single" w:sz="2" w:space="1" w:color="000000"/>
          <w:left w:val="single" w:sz="2" w:space="4" w:color="000000"/>
          <w:bottom w:val="single" w:sz="2" w:space="1" w:color="000000"/>
          <w:right w:val="single" w:sz="2" w:space="4" w:color="000000"/>
        </w:pBdr>
        <w:outlineLvl w:val="0"/>
        <w:rPr>
          <w:b/>
        </w:rPr>
      </w:pPr>
      <w:r w:rsidRPr="00B34462">
        <w:rPr>
          <w:b/>
        </w:rPr>
        <w:t xml:space="preserve">Title of the course: </w:t>
      </w:r>
      <w:r w:rsidRPr="00B34462">
        <w:rPr>
          <w:b/>
        </w:rPr>
        <w:tab/>
      </w:r>
      <w:r w:rsidRPr="00B34462">
        <w:rPr>
          <w:b/>
        </w:rPr>
        <w:tab/>
      </w:r>
      <w:r w:rsidRPr="00B34462">
        <w:rPr>
          <w:b/>
        </w:rPr>
        <w:tab/>
        <w:t>Geometric f</w:t>
      </w:r>
      <w:r>
        <w:rPr>
          <w:b/>
        </w:rPr>
        <w:t>oundations of 3D graphics</w:t>
      </w:r>
    </w:p>
    <w:p w:rsidR="004851A4" w:rsidRPr="00CF3FA6" w:rsidRDefault="004851A4" w:rsidP="004851A4">
      <w:pPr>
        <w:pStyle w:val="WW-Default"/>
      </w:pP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outlineLvl w:val="0"/>
      </w:pPr>
      <w:r w:rsidRPr="00CF3FA6">
        <w:t>Number of contact hours per week:  2+2</w:t>
      </w: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pPr>
      <w:r w:rsidRPr="00CF3FA6">
        <w:t xml:space="preserve">Credit value: </w:t>
      </w:r>
      <w:r w:rsidRPr="00CF3FA6">
        <w:tab/>
      </w:r>
      <w:r w:rsidRPr="00CF3FA6">
        <w:tab/>
      </w:r>
      <w:r w:rsidRPr="00CF3FA6">
        <w:tab/>
      </w:r>
      <w:r w:rsidRPr="00CF3FA6">
        <w:tab/>
        <w:t>3+3</w:t>
      </w: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pPr>
      <w:r>
        <w:t xml:space="preserve">Course coordinator(s): </w:t>
      </w:r>
      <w:r>
        <w:tab/>
      </w:r>
      <w:r>
        <w:tab/>
        <w:t>Gy</w:t>
      </w:r>
      <w:r>
        <w:rPr>
          <w:lang w:val="hu-HU"/>
        </w:rPr>
        <w:t>örgy Kiss</w:t>
      </w:r>
      <w:r w:rsidRPr="00CF3FA6">
        <w:t xml:space="preserve"> </w:t>
      </w: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pPr>
      <w:r w:rsidRPr="00CF3FA6">
        <w:t xml:space="preserve">Department(s): </w:t>
      </w:r>
      <w:r w:rsidRPr="00CF3FA6">
        <w:tab/>
      </w:r>
      <w:r w:rsidRPr="00CF3FA6">
        <w:tab/>
      </w:r>
      <w:r w:rsidRPr="00CF3FA6">
        <w:tab/>
        <w:t>Department of Geometry</w:t>
      </w: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outlineLvl w:val="0"/>
      </w:pPr>
      <w:r w:rsidRPr="00CF3FA6">
        <w:t xml:space="preserve">Evaluation: </w:t>
      </w:r>
      <w:r w:rsidRPr="00CF3FA6">
        <w:tab/>
      </w:r>
      <w:r w:rsidRPr="00CF3FA6">
        <w:tab/>
      </w:r>
      <w:r w:rsidRPr="00CF3FA6">
        <w:tab/>
      </w:r>
      <w:r w:rsidRPr="00CF3FA6">
        <w:tab/>
        <w:t xml:space="preserve">oral or written </w:t>
      </w:r>
      <w:r w:rsidR="00081019">
        <w:t>exam</w:t>
      </w:r>
      <w:r w:rsidRPr="00CF3FA6">
        <w:t xml:space="preserve"> and tutorial mark</w:t>
      </w: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pPr>
      <w:r w:rsidRPr="00CF3FA6">
        <w:t xml:space="preserve">Prerequisites: </w:t>
      </w:r>
    </w:p>
    <w:p w:rsidR="004851A4" w:rsidRPr="00CF3FA6" w:rsidRDefault="004851A4" w:rsidP="004851A4">
      <w:pPr>
        <w:pStyle w:val="WW-Default"/>
      </w:pP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spacing w:after="120"/>
      </w:pPr>
      <w:r w:rsidRPr="00CF3FA6">
        <w:t>A short description of the course:</w:t>
      </w: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jc w:val="both"/>
      </w:pPr>
      <w:r w:rsidRPr="00CF3FA6">
        <w:t>Planar representations of three-dimensional objects by methods of descriptive geometry (parallel and perspective projections). Matrix representations of affine transformations in  Euclidean space. Homogeneous coordinates in projective space. Matrix representations of collineations of projective space. Coordinate systems and transformations applied in computer graphics. Position and orientation of a rigid body (in a fixed coordinate system). Approximation of parameterized boundary surfaces by triangulated polyhedral surfaces.</w:t>
      </w: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jc w:val="both"/>
      </w:pPr>
      <w:r w:rsidRPr="00CF3FA6">
        <w:t>Three primary colors, tristimulus coordinates of a light beam. RGB color model. HLS color model. Geometric and photometric concepts of rendering. Radiance of a surface patch. Basic equation of photometry. Phong interpolation for the radiance of a surface patch illuminated by light sources. Digital description of a raster image. Representation of an object with triangulated boundary surfaces, rendering image by the ray tracing method. Phong shading, Gouraud shading.</w:t>
      </w:r>
    </w:p>
    <w:p w:rsidR="004851A4" w:rsidRPr="00CF3FA6" w:rsidRDefault="004851A4" w:rsidP="004851A4">
      <w:pPr>
        <w:pStyle w:val="WW-Default"/>
      </w:pP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spacing w:after="120"/>
        <w:outlineLvl w:val="0"/>
      </w:pPr>
      <w:r w:rsidRPr="00CF3FA6">
        <w:t xml:space="preserve">Textbook: none </w:t>
      </w: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spacing w:before="120"/>
      </w:pPr>
      <w:r w:rsidRPr="00CF3FA6">
        <w:t>Further reading:</w:t>
      </w: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spacing w:before="120"/>
      </w:pPr>
      <w:r w:rsidRPr="00CF3FA6">
        <w:t>J. D. Foley, A. van Dam, S. K. Feiner, and J. F. Hughes: Computer Graphics, Principles and Practice. Addison-Wesley, 1990.</w:t>
      </w:r>
    </w:p>
    <w:p w:rsidR="004851A4" w:rsidRDefault="004851A4" w:rsidP="004851A4"/>
    <w:p w:rsidR="004851A4" w:rsidRDefault="004851A4" w:rsidP="004851A4">
      <w:r>
        <w:br w:type="page"/>
      </w:r>
    </w:p>
    <w:p w:rsidR="004851A4" w:rsidRPr="00B34462" w:rsidRDefault="004851A4" w:rsidP="004851A4">
      <w:pPr>
        <w:pStyle w:val="WW-Default"/>
        <w:pBdr>
          <w:top w:val="single" w:sz="2" w:space="1" w:color="000000"/>
          <w:left w:val="single" w:sz="2" w:space="4" w:color="000000"/>
          <w:bottom w:val="single" w:sz="2" w:space="1" w:color="000000"/>
          <w:right w:val="single" w:sz="2" w:space="4" w:color="000000"/>
        </w:pBdr>
        <w:outlineLvl w:val="0"/>
        <w:rPr>
          <w:b/>
        </w:rPr>
      </w:pPr>
      <w:r w:rsidRPr="00B34462">
        <w:rPr>
          <w:b/>
        </w:rPr>
        <w:t>Title of the course:</w:t>
      </w:r>
      <w:r>
        <w:rPr>
          <w:b/>
        </w:rPr>
        <w:t xml:space="preserve"> </w:t>
      </w:r>
      <w:r>
        <w:rPr>
          <w:b/>
        </w:rPr>
        <w:tab/>
      </w:r>
      <w:r>
        <w:rPr>
          <w:b/>
        </w:rPr>
        <w:tab/>
      </w:r>
      <w:r>
        <w:rPr>
          <w:b/>
        </w:rPr>
        <w:tab/>
        <w:t>Geometric modelling</w:t>
      </w:r>
      <w:r>
        <w:rPr>
          <w:b/>
        </w:rPr>
        <w:tab/>
      </w:r>
      <w:r>
        <w:rPr>
          <w:b/>
        </w:rPr>
        <w:tab/>
      </w:r>
      <w:r>
        <w:rPr>
          <w:b/>
        </w:rPr>
        <w:tab/>
      </w:r>
      <w:r>
        <w:rPr>
          <w:b/>
        </w:rPr>
        <w:tab/>
      </w:r>
    </w:p>
    <w:p w:rsidR="004851A4" w:rsidRPr="00CF3FA6" w:rsidRDefault="004851A4" w:rsidP="004851A4">
      <w:pPr>
        <w:pStyle w:val="WW-Default"/>
      </w:pP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outlineLvl w:val="0"/>
      </w:pPr>
      <w:r w:rsidRPr="00CF3FA6">
        <w:t xml:space="preserve">Number of contact hours per week:  </w:t>
      </w:r>
      <w:r w:rsidRPr="00CF3FA6">
        <w:tab/>
        <w:t>2+0</w:t>
      </w: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pPr>
      <w:r w:rsidRPr="00CF3FA6">
        <w:t xml:space="preserve">Credit value: </w:t>
      </w:r>
      <w:r w:rsidRPr="00CF3FA6">
        <w:tab/>
      </w:r>
      <w:r w:rsidRPr="00CF3FA6">
        <w:tab/>
      </w:r>
      <w:r w:rsidRPr="00CF3FA6">
        <w:tab/>
      </w:r>
      <w:r w:rsidRPr="00CF3FA6">
        <w:tab/>
        <w:t>3</w:t>
      </w:r>
      <w:r>
        <w:t>+0</w:t>
      </w: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pPr>
      <w:r w:rsidRPr="00CF3FA6">
        <w:t xml:space="preserve">Course coordinator(s): </w:t>
      </w:r>
      <w:r w:rsidRPr="00CF3FA6">
        <w:tab/>
      </w:r>
      <w:r w:rsidRPr="00CF3FA6">
        <w:tab/>
        <w:t xml:space="preserve">László Verhóczki </w:t>
      </w: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pPr>
      <w:r w:rsidRPr="00CF3FA6">
        <w:t xml:space="preserve">Department(s):  </w:t>
      </w:r>
      <w:r w:rsidRPr="00CF3FA6">
        <w:tab/>
      </w:r>
      <w:r w:rsidRPr="00CF3FA6">
        <w:tab/>
      </w:r>
      <w:r w:rsidRPr="00CF3FA6">
        <w:tab/>
        <w:t>Department of Geometry</w:t>
      </w: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pPr>
      <w:r w:rsidRPr="00CF3FA6">
        <w:t xml:space="preserve">Evaluation: </w:t>
      </w:r>
      <w:r w:rsidRPr="00CF3FA6">
        <w:tab/>
      </w:r>
      <w:r w:rsidRPr="00CF3FA6">
        <w:tab/>
      </w:r>
      <w:r w:rsidRPr="00CF3FA6">
        <w:tab/>
      </w:r>
      <w:r w:rsidRPr="00CF3FA6">
        <w:tab/>
        <w:t xml:space="preserve">oral or written </w:t>
      </w:r>
      <w:r w:rsidR="00081019">
        <w:t>exam</w:t>
      </w: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pPr>
      <w:r w:rsidRPr="00CF3FA6">
        <w:t xml:space="preserve">Prerequisites: </w:t>
      </w:r>
    </w:p>
    <w:p w:rsidR="004851A4" w:rsidRPr="00CF3FA6" w:rsidRDefault="004851A4" w:rsidP="004851A4">
      <w:pPr>
        <w:pStyle w:val="WW-Default"/>
      </w:pPr>
    </w:p>
    <w:p w:rsidR="004851A4" w:rsidRPr="00CF3FA6" w:rsidRDefault="004851A4" w:rsidP="004851A4">
      <w:pPr>
        <w:pStyle w:val="WW-Default"/>
        <w:pBdr>
          <w:top w:val="single" w:sz="2" w:space="1" w:color="000000"/>
          <w:left w:val="single" w:sz="2" w:space="1" w:color="000000"/>
          <w:bottom w:val="single" w:sz="2" w:space="1" w:color="000000"/>
          <w:right w:val="single" w:sz="2" w:space="4" w:color="000000"/>
        </w:pBdr>
        <w:spacing w:after="120"/>
      </w:pPr>
      <w:r w:rsidRPr="00CF3FA6">
        <w:t>A short description of the course:</w:t>
      </w:r>
    </w:p>
    <w:p w:rsidR="004851A4" w:rsidRPr="00CF3FA6" w:rsidRDefault="004851A4" w:rsidP="004851A4">
      <w:pPr>
        <w:pStyle w:val="WW-Default"/>
        <w:pBdr>
          <w:top w:val="single" w:sz="2" w:space="1" w:color="000000"/>
          <w:left w:val="single" w:sz="2" w:space="1" w:color="000000"/>
          <w:bottom w:val="single" w:sz="2" w:space="1" w:color="000000"/>
          <w:right w:val="single" w:sz="2" w:space="4" w:color="000000"/>
        </w:pBdr>
        <w:jc w:val="both"/>
      </w:pPr>
      <w:r w:rsidRPr="00CF3FA6">
        <w:t>Solid modeling. Wire frames. Boundary representations. Implicit equations and parameterizations of boundary surfaces. Constructive Solid Geometry, Boolean set operations.</w:t>
      </w:r>
    </w:p>
    <w:p w:rsidR="004851A4" w:rsidRPr="00E80592" w:rsidRDefault="004851A4" w:rsidP="004851A4">
      <w:pPr>
        <w:pStyle w:val="WW-Default"/>
        <w:pBdr>
          <w:top w:val="single" w:sz="2" w:space="1" w:color="000000"/>
          <w:left w:val="single" w:sz="2" w:space="1" w:color="000000"/>
          <w:bottom w:val="single" w:sz="2" w:space="1" w:color="000000"/>
          <w:right w:val="single" w:sz="2" w:space="4" w:color="000000"/>
        </w:pBdr>
        <w:jc w:val="both"/>
        <w:rPr>
          <w:lang w:val="fr-FR"/>
        </w:rPr>
      </w:pPr>
      <w:r w:rsidRPr="00CF3FA6">
        <w:t xml:space="preserve">Representing curves and surfaces. Curve interpolation. Cubic Hermite polynomials. Fitting a composite Hermite curve through a set of given points. Curve approximation. Control polygon, blending functions. Bernstein polynomials. Bézier curves. De Casteljau algorithm. B-spline functions, de Boor algorithm. Application of weights, rational B-spline curves. Composite cubic B-spline curves, continuity conditions. Bicubic Hermite interpolation. Fitting a composite Hermite surface through a set of given points. </w:t>
      </w:r>
      <w:r w:rsidRPr="00E80592">
        <w:rPr>
          <w:lang w:val="fr-FR"/>
        </w:rPr>
        <w:t>Surface design. Bézier patches. Rational B-spline surfaces. Composite surfaces, continuity conditions.</w:t>
      </w:r>
    </w:p>
    <w:p w:rsidR="004851A4" w:rsidRPr="00E80592" w:rsidRDefault="004851A4" w:rsidP="004851A4">
      <w:pPr>
        <w:pStyle w:val="WW-Default"/>
        <w:rPr>
          <w:lang w:val="fr-FR"/>
        </w:rPr>
      </w:pP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spacing w:after="120"/>
        <w:outlineLvl w:val="0"/>
      </w:pPr>
      <w:r w:rsidRPr="00CF3FA6">
        <w:t xml:space="preserve">Textbook: none </w:t>
      </w: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spacing w:before="120"/>
      </w:pPr>
      <w:r w:rsidRPr="00CF3FA6">
        <w:t xml:space="preserve">Further reading: </w:t>
      </w: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outlineLvl w:val="0"/>
      </w:pPr>
      <w:r>
        <w:t xml:space="preserve">1.  </w:t>
      </w:r>
      <w:r w:rsidRPr="00CF3FA6">
        <w:t>G. Farin: Curves and surfaces for computer aided geometric design. Academic Press,</w:t>
      </w:r>
      <w:r>
        <w:t xml:space="preserve"> </w:t>
      </w:r>
      <w:r w:rsidRPr="00CF3FA6">
        <w:t>Boston, 1988.</w:t>
      </w: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outlineLvl w:val="0"/>
      </w:pPr>
      <w:r>
        <w:t xml:space="preserve">2.  </w:t>
      </w:r>
      <w:r w:rsidRPr="00CF3FA6">
        <w:t>I. D. Faux and M. J. Pratt: Computational geometry for design and manufacture</w:t>
      </w:r>
      <w:r w:rsidRPr="00CF3FA6">
        <w:rPr>
          <w:i/>
          <w:iCs/>
        </w:rPr>
        <w:t>.</w:t>
      </w:r>
      <w:r w:rsidRPr="00CF3FA6">
        <w:t xml:space="preserve"> Ellis</w:t>
      </w:r>
    </w:p>
    <w:p w:rsidR="004851A4" w:rsidRPr="00CF3FA6" w:rsidRDefault="004851A4" w:rsidP="004851A4">
      <w:pPr>
        <w:pStyle w:val="WW-Default"/>
        <w:pBdr>
          <w:top w:val="single" w:sz="2" w:space="1" w:color="000000"/>
          <w:left w:val="single" w:sz="2" w:space="4" w:color="000000"/>
          <w:bottom w:val="single" w:sz="2" w:space="1" w:color="000000"/>
          <w:right w:val="single" w:sz="2" w:space="4" w:color="000000"/>
        </w:pBdr>
      </w:pPr>
      <w:r w:rsidRPr="00CF3FA6">
        <w:t xml:space="preserve">     Horwood Limited, </w:t>
      </w:r>
      <w:smartTag w:uri="urn:schemas-microsoft-com:office:smarttags" w:element="place">
        <w:r w:rsidRPr="00CF3FA6">
          <w:t>Chichester</w:t>
        </w:r>
      </w:smartTag>
      <w:r w:rsidRPr="00CF3FA6">
        <w:t>, 1979.</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B34462" w:rsidRDefault="004851A4" w:rsidP="004851A4">
      <w:pPr>
        <w:pBdr>
          <w:top w:val="single" w:sz="2" w:space="1" w:color="000000"/>
          <w:left w:val="single" w:sz="2" w:space="4" w:color="000000"/>
          <w:bottom w:val="single" w:sz="2" w:space="1" w:color="000000"/>
          <w:right w:val="single" w:sz="2" w:space="4" w:color="000000"/>
        </w:pBdr>
        <w:rPr>
          <w:b/>
          <w:sz w:val="24"/>
          <w:szCs w:val="24"/>
        </w:rPr>
      </w:pPr>
      <w:r w:rsidRPr="00B34462">
        <w:rPr>
          <w:b/>
          <w:sz w:val="24"/>
          <w:szCs w:val="24"/>
        </w:rPr>
        <w:t xml:space="preserve">Title of the course: </w:t>
      </w:r>
      <w:r w:rsidRPr="00B34462">
        <w:rPr>
          <w:b/>
          <w:sz w:val="24"/>
          <w:szCs w:val="24"/>
        </w:rPr>
        <w:tab/>
      </w:r>
      <w:r w:rsidRPr="00B34462">
        <w:rPr>
          <w:b/>
          <w:sz w:val="24"/>
          <w:szCs w:val="24"/>
        </w:rPr>
        <w:tab/>
      </w:r>
      <w:r w:rsidRPr="00B34462">
        <w:rPr>
          <w:b/>
          <w:sz w:val="24"/>
          <w:szCs w:val="24"/>
        </w:rPr>
        <w:tab/>
        <w:t>Graph theory</w:t>
      </w:r>
      <w:r w:rsidRPr="00B34462">
        <w:rPr>
          <w:b/>
          <w:sz w:val="24"/>
          <w:szCs w:val="24"/>
        </w:rPr>
        <w:tab/>
      </w:r>
      <w:r w:rsidRPr="00B34462">
        <w:rPr>
          <w:b/>
          <w:sz w:val="24"/>
          <w:szCs w:val="24"/>
        </w:rPr>
        <w:tab/>
      </w:r>
      <w:r w:rsidRPr="00B34462">
        <w:rPr>
          <w:b/>
          <w:sz w:val="24"/>
          <w:szCs w:val="24"/>
        </w:rPr>
        <w:tab/>
      </w:r>
      <w:r w:rsidRPr="00B34462">
        <w:rPr>
          <w:b/>
          <w:sz w:val="24"/>
          <w:szCs w:val="24"/>
        </w:rPr>
        <w:tab/>
      </w:r>
      <w:r w:rsidRPr="00B34462">
        <w:rPr>
          <w:b/>
          <w:sz w:val="24"/>
          <w:szCs w:val="24"/>
        </w:rPr>
        <w:tab/>
      </w:r>
    </w:p>
    <w:p w:rsidR="004851A4" w:rsidRPr="00CF3FA6" w:rsidRDefault="004851A4" w:rsidP="004851A4">
      <w:pPr>
        <w:rPr>
          <w:sz w:val="24"/>
          <w:szCs w:val="24"/>
        </w:rPr>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Number of contact hours per week:  </w:t>
      </w:r>
      <w:r w:rsidRPr="00CF3FA6">
        <w:tab/>
        <w:t>2+0.</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Credit value: </w:t>
      </w:r>
      <w:r w:rsidRPr="00CF3FA6">
        <w:tab/>
      </w:r>
      <w:r w:rsidRPr="00CF3FA6">
        <w:tab/>
      </w:r>
      <w:r w:rsidRPr="00CF3FA6">
        <w:tab/>
      </w:r>
      <w:r w:rsidRPr="00CF3FA6">
        <w:tab/>
        <w:t>3</w:t>
      </w:r>
      <w:r>
        <w:t>+0</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rPr>
          <w:lang w:val="hu-HU"/>
        </w:rPr>
      </w:pPr>
      <w:r w:rsidRPr="00CF3FA6">
        <w:t xml:space="preserve">Course coordinator(s): </w:t>
      </w:r>
      <w:r w:rsidRPr="00CF3FA6">
        <w:tab/>
      </w:r>
      <w:r w:rsidRPr="00CF3FA6">
        <w:tab/>
      </w:r>
      <w:r w:rsidRPr="00CF3FA6">
        <w:rPr>
          <w:lang w:val="hu-HU"/>
        </w:rPr>
        <w:t>András  Frank and Zoltán Király</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Department(s): </w:t>
      </w:r>
      <w:r w:rsidRPr="00CF3FA6">
        <w:tab/>
      </w:r>
      <w:r w:rsidRPr="00CF3FA6">
        <w:tab/>
      </w:r>
      <w:r w:rsidRPr="00CF3FA6">
        <w:tab/>
      </w:r>
      <w:r w:rsidR="00FB7E21">
        <w:rPr>
          <w:lang w:val="hu-HU"/>
        </w:rPr>
        <w:t>Department</w:t>
      </w:r>
      <w:r w:rsidRPr="00CF3FA6">
        <w:rPr>
          <w:lang w:val="hu-HU"/>
        </w:rPr>
        <w:t xml:space="preserve"> of Operations Research</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Evaluation: </w:t>
      </w:r>
      <w:r w:rsidRPr="00CF3FA6">
        <w:tab/>
      </w:r>
      <w:r w:rsidRPr="00CF3FA6">
        <w:tab/>
      </w:r>
      <w:r w:rsidRPr="00CF3FA6">
        <w:tab/>
      </w:r>
      <w:r w:rsidRPr="00CF3FA6">
        <w:tab/>
      </w:r>
      <w:r w:rsidRPr="00CF3FA6">
        <w:rPr>
          <w:lang w:val="hu-HU"/>
        </w:rPr>
        <w:t xml:space="preserve">oral exam </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Prerequisites: </w:t>
      </w:r>
    </w:p>
    <w:p w:rsidR="004851A4" w:rsidRPr="00CF3FA6" w:rsidRDefault="004851A4" w:rsidP="004851A4">
      <w:pPr>
        <w:rPr>
          <w:sz w:val="24"/>
          <w:szCs w:val="24"/>
        </w:rPr>
      </w:pPr>
    </w:p>
    <w:p w:rsidR="004851A4" w:rsidRPr="00CF3FA6" w:rsidRDefault="004851A4" w:rsidP="004851A4">
      <w:pPr>
        <w:pBdr>
          <w:top w:val="single" w:sz="2" w:space="1" w:color="000000"/>
          <w:left w:val="single" w:sz="2" w:space="4" w:color="000000"/>
          <w:bottom w:val="single" w:sz="2" w:space="5" w:color="000000"/>
          <w:right w:val="single" w:sz="2" w:space="4" w:color="000000"/>
        </w:pBdr>
        <w:rPr>
          <w:sz w:val="24"/>
          <w:szCs w:val="24"/>
        </w:rPr>
      </w:pPr>
      <w:r w:rsidRPr="00CF3FA6">
        <w:rPr>
          <w:sz w:val="24"/>
          <w:szCs w:val="24"/>
        </w:rPr>
        <w:t xml:space="preserve">Short description of the course: </w:t>
      </w:r>
    </w:p>
    <w:p w:rsidR="004851A4" w:rsidRPr="00CF3FA6" w:rsidRDefault="004851A4" w:rsidP="004851A4">
      <w:pPr>
        <w:pBdr>
          <w:top w:val="single" w:sz="2" w:space="1" w:color="000000"/>
          <w:left w:val="single" w:sz="2" w:space="4" w:color="000000"/>
          <w:bottom w:val="single" w:sz="2" w:space="5" w:color="000000"/>
          <w:right w:val="single" w:sz="2" w:space="4" w:color="000000"/>
        </w:pBdr>
        <w:rPr>
          <w:sz w:val="24"/>
          <w:szCs w:val="24"/>
        </w:rPr>
      </w:pPr>
      <w:r w:rsidRPr="00CF3FA6">
        <w:rPr>
          <w:sz w:val="24"/>
          <w:szCs w:val="24"/>
        </w:rPr>
        <w:t>Graph orientations, connectivity augmentation. Matchings in not necessarily bipartite graphs, T-joins. Disjoint trees and arborescences. Disjoint paths problems. Colourings, perfect graphs.</w:t>
      </w:r>
    </w:p>
    <w:p w:rsidR="004851A4" w:rsidRPr="00CF3FA6" w:rsidRDefault="004851A4" w:rsidP="004851A4">
      <w:pPr>
        <w:rPr>
          <w:sz w:val="24"/>
          <w:szCs w:val="24"/>
        </w:rPr>
      </w:pPr>
    </w:p>
    <w:p w:rsidR="004851A4" w:rsidRPr="00CF3FA6" w:rsidRDefault="004851A4" w:rsidP="004851A4">
      <w:pPr>
        <w:rPr>
          <w:sz w:val="24"/>
          <w:szCs w:val="24"/>
        </w:rPr>
      </w:pPr>
    </w:p>
    <w:p w:rsidR="004851A4" w:rsidRPr="00CF3FA6" w:rsidRDefault="004851A4" w:rsidP="004851A4">
      <w:pPr>
        <w:pBdr>
          <w:top w:val="single" w:sz="2" w:space="1" w:color="000000"/>
          <w:left w:val="single" w:sz="2" w:space="4" w:color="000000"/>
          <w:bottom w:val="single" w:sz="2" w:space="31" w:color="000000"/>
          <w:right w:val="single" w:sz="2" w:space="4" w:color="000000"/>
        </w:pBdr>
        <w:jc w:val="both"/>
        <w:rPr>
          <w:sz w:val="24"/>
          <w:szCs w:val="24"/>
        </w:rPr>
      </w:pPr>
      <w:r w:rsidRPr="00CF3FA6">
        <w:rPr>
          <w:sz w:val="24"/>
          <w:szCs w:val="24"/>
        </w:rPr>
        <w:t>Textbook:</w:t>
      </w:r>
    </w:p>
    <w:p w:rsidR="004851A4" w:rsidRPr="00CF3FA6" w:rsidRDefault="004851A4" w:rsidP="004851A4">
      <w:pPr>
        <w:pBdr>
          <w:top w:val="single" w:sz="2" w:space="1" w:color="000000"/>
          <w:left w:val="single" w:sz="2" w:space="4" w:color="000000"/>
          <w:bottom w:val="single" w:sz="2" w:space="31" w:color="000000"/>
          <w:right w:val="single" w:sz="2" w:space="4" w:color="000000"/>
        </w:pBdr>
        <w:rPr>
          <w:sz w:val="24"/>
          <w:szCs w:val="24"/>
        </w:rPr>
      </w:pPr>
      <w:r w:rsidRPr="00CF3FA6">
        <w:rPr>
          <w:sz w:val="24"/>
          <w:szCs w:val="24"/>
        </w:rPr>
        <w:t>András Frank: Connections in combinatorial optimization (electronic notes).</w:t>
      </w:r>
    </w:p>
    <w:p w:rsidR="004851A4" w:rsidRPr="00CF3FA6" w:rsidRDefault="004851A4" w:rsidP="004851A4">
      <w:pPr>
        <w:pBdr>
          <w:top w:val="single" w:sz="2" w:space="1" w:color="000000"/>
          <w:left w:val="single" w:sz="2" w:space="4" w:color="000000"/>
          <w:bottom w:val="single" w:sz="2" w:space="31" w:color="000000"/>
          <w:right w:val="single" w:sz="2" w:space="4" w:color="000000"/>
        </w:pBdr>
        <w:rPr>
          <w:sz w:val="24"/>
          <w:szCs w:val="24"/>
        </w:rPr>
      </w:pPr>
    </w:p>
    <w:p w:rsidR="004851A4" w:rsidRPr="00CF3FA6" w:rsidRDefault="004851A4" w:rsidP="004851A4">
      <w:pPr>
        <w:pBdr>
          <w:top w:val="single" w:sz="2" w:space="1" w:color="000000"/>
          <w:left w:val="single" w:sz="2" w:space="4" w:color="000000"/>
          <w:bottom w:val="single" w:sz="2" w:space="31" w:color="000000"/>
          <w:right w:val="single" w:sz="2" w:space="4" w:color="000000"/>
        </w:pBdr>
        <w:rPr>
          <w:sz w:val="24"/>
          <w:szCs w:val="24"/>
        </w:rPr>
      </w:pPr>
      <w:r w:rsidRPr="00CF3FA6">
        <w:rPr>
          <w:sz w:val="24"/>
          <w:szCs w:val="24"/>
        </w:rPr>
        <w:t>Further reading:</w:t>
      </w:r>
    </w:p>
    <w:p w:rsidR="004851A4" w:rsidRPr="00CF3FA6" w:rsidRDefault="004851A4" w:rsidP="004851A4">
      <w:pPr>
        <w:pBdr>
          <w:top w:val="single" w:sz="2" w:space="1" w:color="000000"/>
          <w:left w:val="single" w:sz="2" w:space="4" w:color="000000"/>
          <w:bottom w:val="single" w:sz="2" w:space="31" w:color="000000"/>
          <w:right w:val="single" w:sz="2" w:space="4" w:color="000000"/>
        </w:pBdr>
        <w:rPr>
          <w:sz w:val="24"/>
          <w:szCs w:val="24"/>
        </w:rPr>
      </w:pPr>
      <w:r w:rsidRPr="00CF3FA6">
        <w:rPr>
          <w:sz w:val="24"/>
          <w:szCs w:val="24"/>
        </w:rPr>
        <w:t>W.J. Cook, W.H. Cunningham, W.R. Pulleybank, and A. Schrijver, Combinatorial Optimization, John Wiley and Sons,  1998.</w:t>
      </w:r>
    </w:p>
    <w:p w:rsidR="004851A4" w:rsidRPr="00CF3FA6" w:rsidRDefault="004851A4" w:rsidP="004851A4">
      <w:pPr>
        <w:pBdr>
          <w:top w:val="single" w:sz="2" w:space="1" w:color="000000"/>
          <w:left w:val="single" w:sz="2" w:space="4" w:color="000000"/>
          <w:bottom w:val="single" w:sz="2" w:space="31" w:color="000000"/>
          <w:right w:val="single" w:sz="2" w:space="4" w:color="000000"/>
        </w:pBdr>
        <w:rPr>
          <w:sz w:val="24"/>
          <w:szCs w:val="24"/>
        </w:rPr>
      </w:pPr>
    </w:p>
    <w:p w:rsidR="004851A4" w:rsidRPr="00CF3FA6" w:rsidRDefault="004851A4" w:rsidP="004851A4">
      <w:pPr>
        <w:pBdr>
          <w:top w:val="single" w:sz="2" w:space="1" w:color="000000"/>
          <w:left w:val="single" w:sz="2" w:space="4" w:color="000000"/>
          <w:bottom w:val="single" w:sz="2" w:space="31" w:color="000000"/>
          <w:right w:val="single" w:sz="2" w:space="4" w:color="000000"/>
        </w:pBdr>
        <w:rPr>
          <w:sz w:val="24"/>
          <w:szCs w:val="24"/>
        </w:rPr>
      </w:pPr>
      <w:r w:rsidRPr="00CF3FA6">
        <w:rPr>
          <w:sz w:val="24"/>
          <w:szCs w:val="24"/>
        </w:rPr>
        <w:t>R. Diestel, Graph Theory, Springer Verlag, 1996.</w:t>
      </w:r>
    </w:p>
    <w:p w:rsidR="004851A4" w:rsidRPr="00CF3FA6" w:rsidRDefault="004851A4" w:rsidP="004851A4">
      <w:pPr>
        <w:pBdr>
          <w:top w:val="single" w:sz="2" w:space="1" w:color="000000"/>
          <w:left w:val="single" w:sz="2" w:space="4" w:color="000000"/>
          <w:bottom w:val="single" w:sz="2" w:space="31" w:color="000000"/>
          <w:right w:val="single" w:sz="2" w:space="4" w:color="000000"/>
        </w:pBdr>
        <w:rPr>
          <w:sz w:val="24"/>
          <w:szCs w:val="24"/>
        </w:rPr>
      </w:pPr>
    </w:p>
    <w:p w:rsidR="004851A4" w:rsidRPr="00CF3FA6" w:rsidRDefault="004851A4" w:rsidP="004851A4">
      <w:pPr>
        <w:pBdr>
          <w:top w:val="single" w:sz="2" w:space="1" w:color="000000"/>
          <w:left w:val="single" w:sz="2" w:space="4" w:color="000000"/>
          <w:bottom w:val="single" w:sz="2" w:space="31" w:color="000000"/>
          <w:right w:val="single" w:sz="2" w:space="4" w:color="000000"/>
        </w:pBdr>
        <w:rPr>
          <w:sz w:val="24"/>
          <w:szCs w:val="24"/>
        </w:rPr>
      </w:pPr>
      <w:r w:rsidRPr="00CF3FA6">
        <w:rPr>
          <w:sz w:val="24"/>
          <w:szCs w:val="24"/>
        </w:rPr>
        <w:t xml:space="preserve">A. Schrijver, Combinatorial Optimization: Polyhedra and efficiency, Springer, 2003. Vol. 24 of the series Algorithms and Combinatorics. </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Default="004851A4" w:rsidP="004851A4">
      <w:pPr>
        <w:pBdr>
          <w:top w:val="single" w:sz="2" w:space="1" w:color="000001"/>
          <w:left w:val="single" w:sz="2" w:space="4" w:color="000001"/>
          <w:bottom w:val="single" w:sz="2" w:space="1" w:color="000001"/>
          <w:right w:val="single" w:sz="2" w:space="4" w:color="000001"/>
        </w:pBdr>
        <w:rPr>
          <w:b/>
          <w:sz w:val="24"/>
          <w:szCs w:val="24"/>
        </w:rPr>
      </w:pPr>
      <w:r>
        <w:rPr>
          <w:b/>
          <w:sz w:val="24"/>
          <w:szCs w:val="24"/>
        </w:rPr>
        <w:t xml:space="preserve">Title of the course: </w:t>
      </w:r>
      <w:r>
        <w:rPr>
          <w:b/>
          <w:sz w:val="24"/>
          <w:szCs w:val="24"/>
        </w:rPr>
        <w:tab/>
      </w:r>
      <w:r>
        <w:rPr>
          <w:b/>
          <w:sz w:val="24"/>
          <w:szCs w:val="24"/>
        </w:rPr>
        <w:tab/>
      </w:r>
      <w:r>
        <w:rPr>
          <w:b/>
          <w:sz w:val="24"/>
          <w:szCs w:val="24"/>
        </w:rPr>
        <w:tab/>
        <w:t>Graph theory tutorial</w:t>
      </w:r>
      <w:r>
        <w:rPr>
          <w:b/>
          <w:sz w:val="24"/>
          <w:szCs w:val="24"/>
        </w:rPr>
        <w:tab/>
      </w:r>
      <w:r>
        <w:rPr>
          <w:b/>
          <w:sz w:val="24"/>
          <w:szCs w:val="24"/>
        </w:rPr>
        <w:tab/>
      </w:r>
      <w:r>
        <w:rPr>
          <w:b/>
          <w:sz w:val="24"/>
          <w:szCs w:val="24"/>
        </w:rPr>
        <w:tab/>
      </w:r>
    </w:p>
    <w:p w:rsidR="004851A4" w:rsidRDefault="004851A4" w:rsidP="004851A4">
      <w:pPr>
        <w:rPr>
          <w:sz w:val="24"/>
          <w:szCs w:val="24"/>
          <w:lang w:val="en-US"/>
        </w:rPr>
      </w:pPr>
    </w:p>
    <w:p w:rsidR="004851A4" w:rsidRDefault="004851A4" w:rsidP="004851A4">
      <w:pPr>
        <w:pBdr>
          <w:top w:val="single" w:sz="2" w:space="1" w:color="000001"/>
          <w:left w:val="single" w:sz="2" w:space="4" w:color="000001"/>
          <w:bottom w:val="single" w:sz="2" w:space="1" w:color="000001"/>
          <w:right w:val="single" w:sz="2" w:space="4" w:color="000001"/>
        </w:pBdr>
        <w:rPr>
          <w:sz w:val="24"/>
          <w:szCs w:val="24"/>
        </w:rPr>
      </w:pPr>
      <w:r>
        <w:rPr>
          <w:sz w:val="24"/>
          <w:szCs w:val="24"/>
        </w:rPr>
        <w:t xml:space="preserve">Number of contact hours per week: </w:t>
      </w:r>
      <w:r>
        <w:rPr>
          <w:sz w:val="24"/>
          <w:szCs w:val="24"/>
        </w:rPr>
        <w:tab/>
        <w:t>0+2</w:t>
      </w:r>
    </w:p>
    <w:p w:rsidR="004851A4" w:rsidRDefault="004851A4" w:rsidP="004851A4">
      <w:pPr>
        <w:pBdr>
          <w:top w:val="single" w:sz="2" w:space="1" w:color="000001"/>
          <w:left w:val="single" w:sz="2" w:space="4" w:color="000001"/>
          <w:bottom w:val="single" w:sz="2" w:space="1" w:color="000001"/>
          <w:right w:val="single" w:sz="2" w:space="4" w:color="000001"/>
        </w:pBdr>
        <w:rPr>
          <w:sz w:val="24"/>
          <w:szCs w:val="24"/>
        </w:rPr>
      </w:pPr>
      <w:r>
        <w:rPr>
          <w:sz w:val="24"/>
          <w:szCs w:val="24"/>
        </w:rPr>
        <w:t xml:space="preserve">Credit value: </w:t>
      </w:r>
      <w:r>
        <w:rPr>
          <w:sz w:val="24"/>
          <w:szCs w:val="24"/>
        </w:rPr>
        <w:tab/>
      </w:r>
      <w:r>
        <w:rPr>
          <w:sz w:val="24"/>
          <w:szCs w:val="24"/>
        </w:rPr>
        <w:tab/>
      </w:r>
      <w:r>
        <w:rPr>
          <w:sz w:val="24"/>
          <w:szCs w:val="24"/>
        </w:rPr>
        <w:tab/>
      </w:r>
      <w:r>
        <w:rPr>
          <w:sz w:val="24"/>
          <w:szCs w:val="24"/>
        </w:rPr>
        <w:tab/>
        <w:t>0+3</w:t>
      </w:r>
    </w:p>
    <w:p w:rsidR="004851A4" w:rsidRDefault="004851A4" w:rsidP="004851A4">
      <w:pPr>
        <w:pBdr>
          <w:top w:val="single" w:sz="2" w:space="1" w:color="000001"/>
          <w:left w:val="single" w:sz="2" w:space="4" w:color="000001"/>
          <w:bottom w:val="single" w:sz="2" w:space="1" w:color="000001"/>
          <w:right w:val="single" w:sz="2" w:space="4" w:color="000001"/>
        </w:pBdr>
        <w:rPr>
          <w:sz w:val="24"/>
          <w:szCs w:val="24"/>
        </w:rPr>
      </w:pPr>
      <w:r>
        <w:rPr>
          <w:sz w:val="24"/>
          <w:szCs w:val="24"/>
        </w:rPr>
        <w:t xml:space="preserve">Course coordinator(s): </w:t>
      </w:r>
      <w:r>
        <w:rPr>
          <w:sz w:val="24"/>
          <w:szCs w:val="24"/>
        </w:rPr>
        <w:tab/>
      </w:r>
      <w:r>
        <w:rPr>
          <w:sz w:val="24"/>
          <w:szCs w:val="24"/>
        </w:rPr>
        <w:tab/>
        <w:t>András  Frank and Zoltán Király</w:t>
      </w:r>
    </w:p>
    <w:p w:rsidR="004851A4" w:rsidRDefault="00FB7E21" w:rsidP="004851A4">
      <w:pPr>
        <w:pBdr>
          <w:top w:val="single" w:sz="2" w:space="1" w:color="000001"/>
          <w:left w:val="single" w:sz="2" w:space="4" w:color="000001"/>
          <w:bottom w:val="single" w:sz="2" w:space="1" w:color="000001"/>
          <w:right w:val="single" w:sz="2" w:space="4" w:color="000001"/>
        </w:pBdr>
        <w:rPr>
          <w:sz w:val="24"/>
          <w:szCs w:val="24"/>
        </w:rPr>
      </w:pPr>
      <w:r>
        <w:rPr>
          <w:sz w:val="24"/>
          <w:szCs w:val="24"/>
        </w:rPr>
        <w:t xml:space="preserve">Department(s): </w:t>
      </w:r>
      <w:r>
        <w:rPr>
          <w:sz w:val="24"/>
          <w:szCs w:val="24"/>
        </w:rPr>
        <w:tab/>
      </w:r>
      <w:r>
        <w:rPr>
          <w:sz w:val="24"/>
          <w:szCs w:val="24"/>
        </w:rPr>
        <w:tab/>
      </w:r>
      <w:r>
        <w:rPr>
          <w:sz w:val="24"/>
          <w:szCs w:val="24"/>
        </w:rPr>
        <w:tab/>
        <w:t>Department</w:t>
      </w:r>
      <w:r w:rsidR="004851A4">
        <w:rPr>
          <w:sz w:val="24"/>
          <w:szCs w:val="24"/>
        </w:rPr>
        <w:t xml:space="preserve"> of Operations Research</w:t>
      </w:r>
    </w:p>
    <w:p w:rsidR="004851A4" w:rsidRDefault="004851A4" w:rsidP="004851A4">
      <w:pPr>
        <w:pBdr>
          <w:top w:val="single" w:sz="2" w:space="1" w:color="000001"/>
          <w:left w:val="single" w:sz="2" w:space="4" w:color="000001"/>
          <w:bottom w:val="single" w:sz="2" w:space="1" w:color="000001"/>
          <w:right w:val="single" w:sz="2" w:space="4" w:color="000001"/>
        </w:pBdr>
        <w:rPr>
          <w:sz w:val="24"/>
          <w:szCs w:val="24"/>
        </w:rPr>
      </w:pPr>
      <w:r>
        <w:rPr>
          <w:sz w:val="24"/>
          <w:szCs w:val="24"/>
        </w:rPr>
        <w:t xml:space="preserve">Evaluation: </w:t>
      </w:r>
      <w:r>
        <w:rPr>
          <w:sz w:val="24"/>
          <w:szCs w:val="24"/>
        </w:rPr>
        <w:tab/>
      </w:r>
      <w:r>
        <w:rPr>
          <w:sz w:val="24"/>
          <w:szCs w:val="24"/>
        </w:rPr>
        <w:tab/>
      </w:r>
      <w:r>
        <w:rPr>
          <w:sz w:val="24"/>
          <w:szCs w:val="24"/>
        </w:rPr>
        <w:tab/>
      </w:r>
      <w:r>
        <w:rPr>
          <w:sz w:val="24"/>
          <w:szCs w:val="24"/>
        </w:rPr>
        <w:tab/>
        <w:t>tutorial mark</w:t>
      </w:r>
    </w:p>
    <w:p w:rsidR="004851A4" w:rsidRDefault="004851A4" w:rsidP="004851A4">
      <w:pPr>
        <w:pBdr>
          <w:top w:val="single" w:sz="2" w:space="1" w:color="000001"/>
          <w:left w:val="single" w:sz="2" w:space="4" w:color="000001"/>
          <w:bottom w:val="single" w:sz="2" w:space="1" w:color="000001"/>
          <w:right w:val="single" w:sz="2" w:space="4" w:color="000001"/>
        </w:pBdr>
        <w:rPr>
          <w:sz w:val="24"/>
          <w:szCs w:val="24"/>
        </w:rPr>
      </w:pPr>
      <w:r>
        <w:rPr>
          <w:sz w:val="24"/>
          <w:szCs w:val="24"/>
        </w:rPr>
        <w:t xml:space="preserve">Prerequisites: </w:t>
      </w:r>
    </w:p>
    <w:p w:rsidR="004851A4" w:rsidRDefault="004851A4" w:rsidP="004851A4">
      <w:pPr>
        <w:rPr>
          <w:sz w:val="24"/>
          <w:szCs w:val="24"/>
        </w:rPr>
      </w:pPr>
    </w:p>
    <w:p w:rsidR="004851A4" w:rsidRDefault="004851A4" w:rsidP="004851A4">
      <w:pPr>
        <w:pStyle w:val="Default"/>
        <w:pBdr>
          <w:top w:val="single" w:sz="4" w:space="1" w:color="00000A"/>
          <w:left w:val="single" w:sz="4" w:space="1" w:color="00000A"/>
          <w:bottom w:val="single" w:sz="4" w:space="1" w:color="00000A"/>
          <w:right w:val="single" w:sz="4" w:space="4" w:color="00000A"/>
        </w:pBdr>
        <w:spacing w:after="120"/>
      </w:pPr>
      <w:r>
        <w:t>A short description of the course:</w:t>
      </w:r>
    </w:p>
    <w:p w:rsidR="004851A4" w:rsidRDefault="004851A4" w:rsidP="004851A4">
      <w:pPr>
        <w:pStyle w:val="Default"/>
        <w:pBdr>
          <w:top w:val="single" w:sz="4" w:space="1" w:color="00000A"/>
          <w:left w:val="single" w:sz="4" w:space="1" w:color="00000A"/>
          <w:bottom w:val="single" w:sz="4" w:space="1" w:color="00000A"/>
          <w:right w:val="single" w:sz="4" w:space="4" w:color="00000A"/>
        </w:pBdr>
        <w:spacing w:after="120"/>
        <w:rPr>
          <w:lang w:val="hu-HU"/>
        </w:rPr>
      </w:pPr>
      <w:r>
        <w:rPr>
          <w:lang w:val="hu-HU"/>
        </w:rPr>
        <w:t>Degree sequences, applications of Euler's theorem, graph orientations.</w:t>
      </w:r>
    </w:p>
    <w:p w:rsidR="004851A4" w:rsidRDefault="004851A4" w:rsidP="004851A4">
      <w:pPr>
        <w:pStyle w:val="Default"/>
        <w:pBdr>
          <w:top w:val="single" w:sz="4" w:space="1" w:color="00000A"/>
          <w:left w:val="single" w:sz="4" w:space="1" w:color="00000A"/>
          <w:bottom w:val="single" w:sz="4" w:space="1" w:color="00000A"/>
          <w:right w:val="single" w:sz="4" w:space="4" w:color="00000A"/>
        </w:pBdr>
        <w:spacing w:after="120"/>
      </w:pPr>
      <w:r>
        <w:t xml:space="preserve">Matchings and T-joins. Higher connectivity, ear-decompositions. Planar graphs. Graph colorings. </w:t>
      </w:r>
    </w:p>
    <w:p w:rsidR="004851A4" w:rsidRDefault="004851A4" w:rsidP="004851A4">
      <w:pPr>
        <w:rPr>
          <w:sz w:val="24"/>
          <w:szCs w:val="24"/>
        </w:rPr>
      </w:pPr>
    </w:p>
    <w:p w:rsidR="004851A4" w:rsidRDefault="004851A4" w:rsidP="004851A4">
      <w:pPr>
        <w:pBdr>
          <w:top w:val="single" w:sz="2" w:space="1" w:color="000001"/>
          <w:left w:val="single" w:sz="2" w:space="4" w:color="000001"/>
          <w:bottom w:val="single" w:sz="2" w:space="31" w:color="000001"/>
          <w:right w:val="single" w:sz="2" w:space="4" w:color="000001"/>
        </w:pBdr>
        <w:jc w:val="both"/>
        <w:rPr>
          <w:sz w:val="24"/>
          <w:szCs w:val="24"/>
        </w:rPr>
      </w:pPr>
      <w:r>
        <w:rPr>
          <w:sz w:val="24"/>
          <w:szCs w:val="24"/>
        </w:rPr>
        <w:t>Textbook:</w:t>
      </w:r>
    </w:p>
    <w:p w:rsidR="004851A4" w:rsidRDefault="004851A4" w:rsidP="004851A4">
      <w:pPr>
        <w:pBdr>
          <w:top w:val="single" w:sz="2" w:space="1" w:color="000001"/>
          <w:left w:val="single" w:sz="2" w:space="4" w:color="000001"/>
          <w:bottom w:val="single" w:sz="2" w:space="31" w:color="000001"/>
          <w:right w:val="single" w:sz="2" w:space="4" w:color="000001"/>
        </w:pBdr>
        <w:rPr>
          <w:sz w:val="24"/>
          <w:szCs w:val="24"/>
        </w:rPr>
      </w:pPr>
      <w:r>
        <w:rPr>
          <w:sz w:val="24"/>
          <w:szCs w:val="24"/>
        </w:rPr>
        <w:t>András Frank: Connections in combinatorial optimization (electronic notes).</w:t>
      </w:r>
    </w:p>
    <w:p w:rsidR="004851A4" w:rsidRDefault="004851A4" w:rsidP="004851A4">
      <w:pPr>
        <w:pBdr>
          <w:top w:val="single" w:sz="2" w:space="1" w:color="000001"/>
          <w:left w:val="single" w:sz="2" w:space="4" w:color="000001"/>
          <w:bottom w:val="single" w:sz="2" w:space="31" w:color="000001"/>
          <w:right w:val="single" w:sz="2" w:space="4" w:color="000001"/>
        </w:pBdr>
        <w:rPr>
          <w:sz w:val="24"/>
          <w:szCs w:val="24"/>
        </w:rPr>
      </w:pPr>
    </w:p>
    <w:p w:rsidR="004851A4" w:rsidRDefault="004851A4" w:rsidP="004851A4">
      <w:pPr>
        <w:pBdr>
          <w:top w:val="single" w:sz="2" w:space="1" w:color="000001"/>
          <w:left w:val="single" w:sz="2" w:space="4" w:color="000001"/>
          <w:bottom w:val="single" w:sz="2" w:space="31" w:color="000001"/>
          <w:right w:val="single" w:sz="2" w:space="4" w:color="000001"/>
        </w:pBdr>
        <w:spacing w:after="120"/>
        <w:rPr>
          <w:sz w:val="24"/>
          <w:szCs w:val="24"/>
        </w:rPr>
      </w:pPr>
      <w:r>
        <w:rPr>
          <w:sz w:val="24"/>
          <w:szCs w:val="24"/>
        </w:rPr>
        <w:t>Further reading:</w:t>
      </w:r>
    </w:p>
    <w:p w:rsidR="004851A4" w:rsidRDefault="004851A4" w:rsidP="004851A4">
      <w:pPr>
        <w:pBdr>
          <w:top w:val="single" w:sz="2" w:space="1" w:color="000001"/>
          <w:left w:val="single" w:sz="2" w:space="4" w:color="000001"/>
          <w:bottom w:val="single" w:sz="2" w:space="31" w:color="000001"/>
          <w:right w:val="single" w:sz="2" w:space="4" w:color="000001"/>
        </w:pBdr>
        <w:spacing w:after="120"/>
        <w:rPr>
          <w:sz w:val="24"/>
          <w:szCs w:val="24"/>
        </w:rPr>
      </w:pPr>
      <w:r>
        <w:rPr>
          <w:sz w:val="24"/>
          <w:szCs w:val="24"/>
        </w:rPr>
        <w:t>W.J. Cook, W.H. Cunningham, W.R. Pulleybank, and A. Schrijver, Combinatorial Optimization, John Wiley and Sons, Icn., 1998.</w:t>
      </w:r>
    </w:p>
    <w:p w:rsidR="004851A4" w:rsidRDefault="004851A4" w:rsidP="004851A4">
      <w:pPr>
        <w:pBdr>
          <w:top w:val="single" w:sz="2" w:space="1" w:color="000001"/>
          <w:left w:val="single" w:sz="2" w:space="4" w:color="000001"/>
          <w:bottom w:val="single" w:sz="2" w:space="31" w:color="000001"/>
          <w:right w:val="single" w:sz="2" w:space="4" w:color="000001"/>
        </w:pBdr>
        <w:spacing w:after="120"/>
        <w:rPr>
          <w:sz w:val="24"/>
          <w:szCs w:val="24"/>
        </w:rPr>
      </w:pPr>
      <w:r>
        <w:rPr>
          <w:sz w:val="24"/>
          <w:szCs w:val="24"/>
        </w:rPr>
        <w:t>R. Diestel, Graph Theory, Springer Verlag, 1996.</w:t>
      </w:r>
    </w:p>
    <w:p w:rsidR="004851A4" w:rsidRDefault="004851A4" w:rsidP="004851A4">
      <w:pPr>
        <w:pBdr>
          <w:top w:val="single" w:sz="2" w:space="1" w:color="000001"/>
          <w:left w:val="single" w:sz="2" w:space="4" w:color="000001"/>
          <w:bottom w:val="single" w:sz="2" w:space="31" w:color="000001"/>
          <w:right w:val="single" w:sz="2" w:space="4" w:color="000001"/>
        </w:pBdr>
        <w:spacing w:after="120"/>
        <w:rPr>
          <w:sz w:val="24"/>
          <w:szCs w:val="24"/>
        </w:rPr>
      </w:pPr>
      <w:r>
        <w:rPr>
          <w:sz w:val="24"/>
          <w:szCs w:val="24"/>
        </w:rPr>
        <w:t xml:space="preserve">A. Schrijver, Combinatorial Optimization: Polyhedra and efficiency, Springer, 2003. Vol. 24 of the series Algorithms and Combinatorics. </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rPr>
          <w:b/>
          <w:bCs/>
        </w:rPr>
        <w:t xml:space="preserve">Title of the course: </w:t>
      </w:r>
      <w:r>
        <w:rPr>
          <w:b/>
          <w:bCs/>
        </w:rPr>
        <w:tab/>
      </w:r>
      <w:r>
        <w:rPr>
          <w:b/>
          <w:bCs/>
        </w:rPr>
        <w:tab/>
      </w:r>
      <w:r>
        <w:rPr>
          <w:b/>
          <w:bCs/>
        </w:rPr>
        <w:tab/>
        <w:t>Information-theoretic methods in statistics</w:t>
      </w:r>
    </w:p>
    <w:p w:rsidR="004851A4" w:rsidRDefault="004851A4" w:rsidP="004851A4">
      <w:pPr>
        <w:pStyle w:val="Default"/>
      </w:pP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Number of contact hours per week:  </w:t>
      </w:r>
      <w:r>
        <w:tab/>
        <w:t>2+0</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Credit value: </w:t>
      </w:r>
      <w:r>
        <w:tab/>
      </w:r>
      <w:r>
        <w:tab/>
      </w:r>
      <w:r>
        <w:tab/>
      </w:r>
      <w:r>
        <w:tab/>
        <w:t>3+0</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Course coordinator(s): </w:t>
      </w:r>
      <w:r>
        <w:tab/>
      </w:r>
      <w:r>
        <w:tab/>
        <w:t>István Szabó</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Department(s): </w:t>
      </w:r>
      <w:r>
        <w:tab/>
      </w:r>
      <w:r>
        <w:tab/>
      </w:r>
      <w:r>
        <w:tab/>
        <w:t>Department of Probability Theory and Statistics</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Evaluation: </w:t>
      </w:r>
      <w:r>
        <w:tab/>
      </w:r>
      <w:r>
        <w:tab/>
      </w:r>
      <w:r>
        <w:tab/>
      </w:r>
      <w:r>
        <w:tab/>
        <w:t xml:space="preserve">oral or written </w:t>
      </w:r>
      <w:r w:rsidR="00081019">
        <w:t>exam</w:t>
      </w:r>
      <w:r>
        <w:t xml:space="preserve"> </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Prerequisites: </w:t>
      </w:r>
      <w:r>
        <w:tab/>
      </w:r>
      <w:r>
        <w:tab/>
      </w:r>
      <w:r>
        <w:tab/>
      </w:r>
      <w:r>
        <w:tab/>
        <w:t>Probability and Statistics</w:t>
      </w:r>
    </w:p>
    <w:p w:rsidR="004851A4" w:rsidRDefault="004851A4" w:rsidP="004851A4">
      <w:pPr>
        <w:pStyle w:val="Default"/>
      </w:pPr>
    </w:p>
    <w:p w:rsidR="004851A4" w:rsidRDefault="004851A4" w:rsidP="004851A4">
      <w:pPr>
        <w:pStyle w:val="Default"/>
        <w:pBdr>
          <w:top w:val="single" w:sz="1" w:space="1" w:color="000000"/>
          <w:left w:val="single" w:sz="1" w:space="4" w:color="000000"/>
          <w:bottom w:val="single" w:sz="1" w:space="1" w:color="000000"/>
          <w:right w:val="single" w:sz="1" w:space="4" w:color="000000"/>
        </w:pBdr>
        <w:spacing w:after="120"/>
      </w:pPr>
      <w:r>
        <w:t>A short description of the course:</w:t>
      </w:r>
    </w:p>
    <w:p w:rsidR="004851A4" w:rsidRDefault="004851A4" w:rsidP="004851A4">
      <w:pPr>
        <w:pStyle w:val="Default"/>
        <w:pBdr>
          <w:top w:val="single" w:sz="1" w:space="1" w:color="000000"/>
          <w:left w:val="single" w:sz="1" w:space="4" w:color="000000"/>
          <w:bottom w:val="single" w:sz="1" w:space="1" w:color="000000"/>
          <w:right w:val="single" w:sz="1" w:space="4" w:color="000000"/>
        </w:pBdr>
        <w:spacing w:after="120"/>
      </w:pPr>
      <w:r>
        <w:t>Hypothesis testing: exponentially optimal tests for simple and composite hypotheses, characterization of the optimum error exponent via I-divergence. Exponential families of distributions, information projections and maximum likelihood estimates. Limiting distribution of the MLE. Analysis of contingency tables via the information-theoretic method. The method of minimum description length. Model selection via an information criterion.</w:t>
      </w:r>
    </w:p>
    <w:p w:rsidR="004851A4" w:rsidRDefault="004851A4" w:rsidP="004851A4">
      <w:pPr>
        <w:pStyle w:val="Default"/>
      </w:pPr>
    </w:p>
    <w:p w:rsidR="004851A4" w:rsidRDefault="004851A4" w:rsidP="004851A4">
      <w:pPr>
        <w:pStyle w:val="Default"/>
        <w:pBdr>
          <w:top w:val="single" w:sz="1" w:space="1" w:color="000000"/>
          <w:left w:val="single" w:sz="1" w:space="4" w:color="000000"/>
          <w:bottom w:val="single" w:sz="1" w:space="1" w:color="000000"/>
          <w:right w:val="single" w:sz="1" w:space="4" w:color="000000"/>
        </w:pBdr>
        <w:spacing w:after="120"/>
      </w:pPr>
      <w:r>
        <w:t xml:space="preserve">Textbook: none </w:t>
      </w:r>
    </w:p>
    <w:p w:rsidR="004851A4" w:rsidRDefault="004851A4" w:rsidP="004851A4">
      <w:pPr>
        <w:pStyle w:val="Default"/>
        <w:pBdr>
          <w:top w:val="single" w:sz="1" w:space="1" w:color="000000"/>
          <w:left w:val="single" w:sz="1" w:space="4" w:color="000000"/>
          <w:bottom w:val="single" w:sz="1" w:space="1" w:color="000000"/>
          <w:right w:val="single" w:sz="1" w:space="4" w:color="000000"/>
        </w:pBdr>
        <w:spacing w:before="120"/>
      </w:pPr>
      <w:r>
        <w:t xml:space="preserve">Further reading: </w:t>
      </w:r>
    </w:p>
    <w:p w:rsidR="004851A4" w:rsidRDefault="004851A4" w:rsidP="004851A4">
      <w:pPr>
        <w:pStyle w:val="Default"/>
        <w:pBdr>
          <w:top w:val="single" w:sz="1" w:space="1" w:color="000000"/>
          <w:left w:val="single" w:sz="1" w:space="4" w:color="000000"/>
          <w:bottom w:val="single" w:sz="1" w:space="1" w:color="000000"/>
          <w:right w:val="single" w:sz="1" w:space="4" w:color="000000"/>
        </w:pBdr>
        <w:spacing w:before="120"/>
      </w:pPr>
      <w:r>
        <w:t>Csiszár – Shields: Information Theory and Statistics: a tutorial. Now Publishers, 2004. Available online from http://www.renyi.hu/~csiszar/Publications</w:t>
      </w:r>
    </w:p>
    <w:p w:rsidR="004851A4" w:rsidRDefault="004851A4" w:rsidP="004851A4"/>
    <w:p w:rsidR="004851A4" w:rsidRDefault="004851A4" w:rsidP="004851A4">
      <w:pPr>
        <w:rPr>
          <w:lang w:val="sv-SE"/>
        </w:rPr>
      </w:pPr>
    </w:p>
    <w:p w:rsidR="004851A4" w:rsidRDefault="004851A4" w:rsidP="004851A4">
      <w:pPr>
        <w:rPr>
          <w:rFonts w:eastAsia="SimSun"/>
          <w:b/>
          <w:color w:val="000000"/>
          <w:sz w:val="24"/>
          <w:szCs w:val="24"/>
          <w:lang w:val="en-US"/>
        </w:rPr>
      </w:pPr>
      <w:r>
        <w:rPr>
          <w:b/>
        </w:rPr>
        <w:br w:type="page"/>
      </w:r>
    </w:p>
    <w:p w:rsidR="004851A4" w:rsidRPr="00B34462" w:rsidRDefault="004851A4" w:rsidP="004851A4">
      <w:pPr>
        <w:pStyle w:val="Default"/>
        <w:pBdr>
          <w:top w:val="single" w:sz="4" w:space="1" w:color="auto"/>
          <w:left w:val="single" w:sz="4" w:space="4" w:color="auto"/>
          <w:bottom w:val="single" w:sz="4" w:space="1" w:color="auto"/>
          <w:right w:val="single" w:sz="4" w:space="4" w:color="auto"/>
        </w:pBdr>
        <w:rPr>
          <w:b/>
        </w:rPr>
      </w:pPr>
      <w:r w:rsidRPr="00B34462">
        <w:rPr>
          <w:b/>
        </w:rPr>
        <w:t xml:space="preserve">Title of the course: </w:t>
      </w:r>
      <w:r w:rsidRPr="00B34462">
        <w:rPr>
          <w:b/>
        </w:rPr>
        <w:tab/>
      </w:r>
      <w:r w:rsidRPr="00B34462">
        <w:rPr>
          <w:b/>
        </w:rPr>
        <w:tab/>
      </w:r>
      <w:r w:rsidRPr="00B34462">
        <w:rPr>
          <w:b/>
        </w:rPr>
        <w:tab/>
        <w:t>Integer programming I</w:t>
      </w:r>
      <w:r w:rsidRPr="00B34462">
        <w:rPr>
          <w:b/>
        </w:rPr>
        <w:tab/>
      </w:r>
      <w:r w:rsidRPr="00B34462">
        <w:rPr>
          <w:b/>
        </w:rPr>
        <w:tab/>
      </w:r>
      <w:r w:rsidRPr="00B34462">
        <w:rPr>
          <w:b/>
        </w:rPr>
        <w:tab/>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Number of contact hours per week:  </w:t>
      </w:r>
      <w:r w:rsidRPr="00CF3FA6">
        <w:tab/>
        <w:t>2+0</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Credit value: </w:t>
      </w:r>
      <w:r w:rsidRPr="00CF3FA6">
        <w:tab/>
      </w:r>
      <w:r w:rsidRPr="00CF3FA6">
        <w:tab/>
      </w:r>
      <w:r w:rsidRPr="00CF3FA6">
        <w:tab/>
      </w:r>
      <w:r w:rsidRPr="00CF3FA6">
        <w:tab/>
        <w:t>3</w:t>
      </w:r>
      <w:r>
        <w:t>+0</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Course coordinator(s): </w:t>
      </w:r>
      <w:r w:rsidRPr="00CF3FA6">
        <w:tab/>
      </w:r>
      <w:r w:rsidRPr="00CF3FA6">
        <w:tab/>
        <w:t>Tamás Király</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Department(s): </w:t>
      </w:r>
      <w:r w:rsidRPr="00CF3FA6">
        <w:tab/>
      </w:r>
      <w:r w:rsidRPr="00CF3FA6">
        <w:tab/>
      </w:r>
      <w:r w:rsidRPr="00CF3FA6">
        <w:tab/>
        <w:t>Department of Operations Research</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Evaluation: </w:t>
      </w:r>
      <w:r w:rsidRPr="00CF3FA6">
        <w:tab/>
      </w:r>
      <w:r w:rsidRPr="00CF3FA6">
        <w:tab/>
      </w:r>
      <w:r w:rsidRPr="00CF3FA6">
        <w:tab/>
      </w:r>
      <w:r w:rsidRPr="00CF3FA6">
        <w:tab/>
        <w:t xml:space="preserve">oral or written </w:t>
      </w:r>
      <w:r w:rsidR="00081019">
        <w:t>exam</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Prerequisites: </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1" w:color="auto"/>
          <w:bottom w:val="single" w:sz="4" w:space="1" w:color="auto"/>
          <w:right w:val="single" w:sz="4" w:space="4" w:color="auto"/>
        </w:pBdr>
        <w:spacing w:after="120"/>
      </w:pPr>
      <w:r w:rsidRPr="00CF3FA6">
        <w:t>A short description of the course:</w:t>
      </w:r>
    </w:p>
    <w:p w:rsidR="004851A4" w:rsidRPr="00CF3FA6" w:rsidRDefault="004851A4" w:rsidP="004851A4">
      <w:pPr>
        <w:pStyle w:val="Default"/>
        <w:pBdr>
          <w:top w:val="single" w:sz="4" w:space="1" w:color="auto"/>
          <w:left w:val="single" w:sz="4" w:space="1" w:color="auto"/>
          <w:bottom w:val="single" w:sz="4" w:space="1" w:color="auto"/>
          <w:right w:val="single" w:sz="4" w:space="4" w:color="auto"/>
        </w:pBdr>
        <w:jc w:val="both"/>
      </w:pPr>
      <w:r w:rsidRPr="00CF3FA6">
        <w:t>Basic modeling techniques. Hilbert bases, unimodularity, total dual integrality. General heuristic algorithms: Simulated annealing, Tabu search. Heuristic algorithms for the Traveling Salesman Problem, approximation results. The Held-Karp bound. Gomory-Chvátal cuts. Valid inequalities for mixed-integer sets. Superadditive duality, the group problem. Enumeration algorithms.</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after="120"/>
      </w:pPr>
      <w:r w:rsidRPr="00CF3FA6">
        <w:t xml:space="preserve">Textbook: none </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pPr>
      <w:r w:rsidRPr="00CF3FA6">
        <w:t xml:space="preserve">Further reading: </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pPr>
      <w:r w:rsidRPr="00CF3FA6">
        <w:t xml:space="preserve">G.L. Nemhauser, </w:t>
      </w:r>
      <w:smartTag w:uri="urn:schemas-microsoft-com:office:smarttags" w:element="City">
        <w:smartTag w:uri="urn:schemas-microsoft-com:office:smarttags" w:element="place">
          <w:r w:rsidRPr="00CF3FA6">
            <w:t>L.A.</w:t>
          </w:r>
        </w:smartTag>
      </w:smartTag>
      <w:r w:rsidRPr="00CF3FA6">
        <w:t xml:space="preserve"> Wolsey: Integer and Combinatorial Optimization, John Wiley and Sons, </w:t>
      </w:r>
      <w:smartTag w:uri="urn:schemas-microsoft-com:office:smarttags" w:element="State">
        <w:smartTag w:uri="urn:schemas-microsoft-com:office:smarttags" w:element="place">
          <w:r w:rsidRPr="00CF3FA6">
            <w:t>New York</w:t>
          </w:r>
        </w:smartTag>
      </w:smartTag>
      <w:r w:rsidRPr="00CF3FA6">
        <w:t>, 1999.</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D. Bertsimas, R. Weismantel: Optimization over Integers, Dynamic Ideas, </w:t>
      </w:r>
      <w:smartTag w:uri="urn:schemas-microsoft-com:office:smarttags" w:element="City">
        <w:smartTag w:uri="urn:schemas-microsoft-com:office:smarttags" w:element="place">
          <w:r w:rsidRPr="00CF3FA6">
            <w:t>Belmont</w:t>
          </w:r>
        </w:smartTag>
      </w:smartTag>
      <w:r w:rsidRPr="00CF3FA6">
        <w:t>, 2005.</w:t>
      </w:r>
    </w:p>
    <w:p w:rsidR="004851A4" w:rsidRDefault="004851A4" w:rsidP="004851A4"/>
    <w:p w:rsidR="004851A4" w:rsidRDefault="004851A4" w:rsidP="004851A4">
      <w:pPr>
        <w:rPr>
          <w:rFonts w:eastAsia="SimSun"/>
          <w:b/>
          <w:bCs/>
          <w:color w:val="000000"/>
          <w:sz w:val="24"/>
          <w:szCs w:val="24"/>
          <w:lang w:val="en-US"/>
        </w:rPr>
      </w:pPr>
      <w:r>
        <w:rPr>
          <w:b/>
          <w:bCs/>
        </w:rPr>
        <w:br w:type="page"/>
      </w:r>
    </w:p>
    <w:p w:rsidR="004851A4" w:rsidRPr="00EB12C0" w:rsidRDefault="004851A4" w:rsidP="004851A4">
      <w:pPr>
        <w:pStyle w:val="Default"/>
        <w:pBdr>
          <w:top w:val="single" w:sz="4" w:space="1" w:color="auto"/>
          <w:left w:val="single" w:sz="4" w:space="4" w:color="auto"/>
          <w:bottom w:val="single" w:sz="4" w:space="1" w:color="auto"/>
          <w:right w:val="single" w:sz="4" w:space="4" w:color="auto"/>
        </w:pBdr>
        <w:rPr>
          <w:b/>
        </w:rPr>
      </w:pPr>
      <w:r w:rsidRPr="00EB12C0">
        <w:rPr>
          <w:b/>
        </w:rPr>
        <w:t xml:space="preserve">Title of the course: </w:t>
      </w:r>
      <w:r w:rsidRPr="00EB12C0">
        <w:rPr>
          <w:b/>
        </w:rPr>
        <w:tab/>
      </w:r>
      <w:r w:rsidRPr="00EB12C0">
        <w:rPr>
          <w:b/>
        </w:rPr>
        <w:tab/>
      </w:r>
      <w:r w:rsidRPr="00EB12C0">
        <w:rPr>
          <w:b/>
        </w:rPr>
        <w:tab/>
        <w:t>Integer programming II</w:t>
      </w:r>
      <w:r w:rsidRPr="00EB12C0">
        <w:rPr>
          <w:b/>
        </w:rPr>
        <w:tab/>
      </w:r>
      <w:r w:rsidRPr="00EB12C0">
        <w:rPr>
          <w:b/>
        </w:rPr>
        <w:tab/>
      </w:r>
      <w:r w:rsidRPr="00EB12C0">
        <w:rPr>
          <w:b/>
        </w:rPr>
        <w:tab/>
      </w:r>
      <w:r w:rsidRPr="00EB12C0">
        <w:rPr>
          <w:b/>
        </w:rPr>
        <w:tab/>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Number of contact hours per week:  </w:t>
      </w:r>
      <w:r w:rsidRPr="00CF3FA6">
        <w:tab/>
        <w:t>2+0</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Credit value: </w:t>
      </w:r>
      <w:r w:rsidRPr="00CF3FA6">
        <w:tab/>
      </w:r>
      <w:r w:rsidRPr="00CF3FA6">
        <w:tab/>
      </w:r>
      <w:r w:rsidRPr="00CF3FA6">
        <w:tab/>
      </w:r>
      <w:r w:rsidRPr="00CF3FA6">
        <w:tab/>
        <w:t>3</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Course coordinator(s): </w:t>
      </w:r>
      <w:r w:rsidRPr="00CF3FA6">
        <w:tab/>
      </w:r>
      <w:r w:rsidRPr="00CF3FA6">
        <w:tab/>
        <w:t>Tamás Király</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Department(s): </w:t>
      </w:r>
      <w:r w:rsidRPr="00CF3FA6">
        <w:tab/>
      </w:r>
      <w:r w:rsidRPr="00CF3FA6">
        <w:tab/>
      </w:r>
      <w:r w:rsidRPr="00CF3FA6">
        <w:tab/>
        <w:t>Department of Operations Research</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Evaluation: </w:t>
      </w:r>
      <w:r w:rsidRPr="00CF3FA6">
        <w:tab/>
      </w:r>
      <w:r w:rsidRPr="00CF3FA6">
        <w:tab/>
      </w:r>
      <w:r w:rsidRPr="00CF3FA6">
        <w:tab/>
      </w:r>
      <w:r w:rsidRPr="00CF3FA6">
        <w:tab/>
        <w:t xml:space="preserve">oral or written </w:t>
      </w:r>
      <w:r w:rsidR="00081019">
        <w:t>exam</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Prerequisites: </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1" w:color="auto"/>
          <w:bottom w:val="single" w:sz="4" w:space="1" w:color="auto"/>
          <w:right w:val="single" w:sz="4" w:space="4" w:color="auto"/>
        </w:pBdr>
        <w:spacing w:after="120"/>
      </w:pPr>
      <w:r w:rsidRPr="00CF3FA6">
        <w:t>A short description of the course:</w:t>
      </w:r>
    </w:p>
    <w:p w:rsidR="004851A4" w:rsidRPr="00CF3FA6" w:rsidRDefault="004851A4" w:rsidP="004851A4">
      <w:pPr>
        <w:pStyle w:val="Default"/>
        <w:pBdr>
          <w:top w:val="single" w:sz="4" w:space="1" w:color="auto"/>
          <w:left w:val="single" w:sz="4" w:space="1" w:color="auto"/>
          <w:bottom w:val="single" w:sz="4" w:space="1" w:color="auto"/>
          <w:right w:val="single" w:sz="4" w:space="4" w:color="auto"/>
        </w:pBdr>
        <w:jc w:val="both"/>
      </w:pPr>
      <w:r w:rsidRPr="00CF3FA6">
        <w:t>Sperner systems, binary sets defined by inequalities. Lattices, basis reduction. Integer programming in fixed dimension. The ellipsoid method, equivalence o</w:t>
      </w:r>
      <w:r w:rsidR="00226860">
        <w:t xml:space="preserve">f separation and optimization. </w:t>
      </w:r>
      <w:r w:rsidRPr="00CF3FA6">
        <w:t>The Lift and Project method. Valid inequalities for the Traveling Salesman Problem. LP-based approximation algorithms.</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after="120"/>
      </w:pPr>
      <w:r w:rsidRPr="00CF3FA6">
        <w:t xml:space="preserve">Textbook: none </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pPr>
      <w:r w:rsidRPr="00CF3FA6">
        <w:t xml:space="preserve">Further reading: </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pPr>
      <w:r w:rsidRPr="00CF3FA6">
        <w:t xml:space="preserve">G.L. Nemhauser, </w:t>
      </w:r>
      <w:smartTag w:uri="urn:schemas-microsoft-com:office:smarttags" w:element="City">
        <w:smartTag w:uri="urn:schemas-microsoft-com:office:smarttags" w:element="place">
          <w:r w:rsidRPr="00CF3FA6">
            <w:t>L.A.</w:t>
          </w:r>
        </w:smartTag>
      </w:smartTag>
      <w:r w:rsidRPr="00CF3FA6">
        <w:t xml:space="preserve"> Wolsey: Integer and Combinatorial Optimization, John Wiley and Sons, </w:t>
      </w:r>
      <w:smartTag w:uri="urn:schemas-microsoft-com:office:smarttags" w:element="State">
        <w:smartTag w:uri="urn:schemas-microsoft-com:office:smarttags" w:element="place">
          <w:r w:rsidRPr="00CF3FA6">
            <w:t>New York</w:t>
          </w:r>
        </w:smartTag>
      </w:smartTag>
      <w:r w:rsidRPr="00CF3FA6">
        <w:t>, 1999.</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D. Bertsimas, R. Weismantel: Optimization over Integers, Dynamic Ideas, </w:t>
      </w:r>
      <w:smartTag w:uri="urn:schemas-microsoft-com:office:smarttags" w:element="City">
        <w:smartTag w:uri="urn:schemas-microsoft-com:office:smarttags" w:element="place">
          <w:r w:rsidRPr="00CF3FA6">
            <w:t>Belmont</w:t>
          </w:r>
        </w:smartTag>
      </w:smartTag>
      <w:r w:rsidRPr="00CF3FA6">
        <w:t>, 2005.</w:t>
      </w:r>
    </w:p>
    <w:p w:rsidR="004851A4" w:rsidRDefault="004851A4" w:rsidP="004851A4"/>
    <w:p w:rsidR="004851A4" w:rsidRDefault="004851A4" w:rsidP="004851A4">
      <w:pPr>
        <w:rPr>
          <w:rFonts w:eastAsia="SimSun"/>
          <w:b/>
          <w:bCs/>
          <w:color w:val="000000"/>
          <w:sz w:val="24"/>
          <w:szCs w:val="24"/>
          <w:lang w:val="en-US"/>
        </w:rPr>
      </w:pPr>
      <w:r>
        <w:rPr>
          <w:b/>
          <w:bCs/>
        </w:rPr>
        <w:br w:type="page"/>
      </w:r>
    </w:p>
    <w:p w:rsidR="004851A4" w:rsidRPr="00E73473" w:rsidRDefault="004851A4" w:rsidP="004851A4">
      <w:pPr>
        <w:pStyle w:val="Default"/>
        <w:pBdr>
          <w:top w:val="single" w:sz="4" w:space="1" w:color="auto"/>
          <w:left w:val="single" w:sz="4" w:space="4" w:color="auto"/>
          <w:bottom w:val="single" w:sz="4" w:space="1" w:color="auto"/>
          <w:right w:val="single" w:sz="4" w:space="4" w:color="auto"/>
        </w:pBdr>
        <w:rPr>
          <w:b/>
        </w:rPr>
      </w:pPr>
      <w:r w:rsidRPr="00E73473">
        <w:rPr>
          <w:b/>
        </w:rPr>
        <w:t xml:space="preserve">Title of the course:  </w:t>
      </w:r>
      <w:r w:rsidRPr="00E73473">
        <w:rPr>
          <w:b/>
        </w:rPr>
        <w:tab/>
      </w:r>
      <w:r w:rsidRPr="00E73473">
        <w:rPr>
          <w:b/>
        </w:rPr>
        <w:tab/>
      </w:r>
      <w:r w:rsidRPr="00E73473">
        <w:rPr>
          <w:b/>
        </w:rPr>
        <w:tab/>
      </w:r>
      <w:r>
        <w:rPr>
          <w:b/>
        </w:rPr>
        <w:t>Interest rate models</w:t>
      </w:r>
    </w:p>
    <w:p w:rsidR="004851A4" w:rsidRPr="00CF3FA6" w:rsidRDefault="004851A4" w:rsidP="004851A4">
      <w:pPr>
        <w:pStyle w:val="Csakszveg"/>
        <w:ind w:left="720" w:hanging="720"/>
        <w:rPr>
          <w:rFonts w:ascii="Times New Roman" w:hAnsi="Times New Roman"/>
          <w:b/>
          <w:bCs/>
          <w:sz w:val="24"/>
          <w:szCs w:val="24"/>
        </w:rPr>
      </w:pP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Number of contact hours per week:  </w:t>
      </w:r>
      <w:r w:rsidRPr="00CF3FA6">
        <w:tab/>
      </w:r>
      <w:r>
        <w:t>3+0</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Credit value: </w:t>
      </w:r>
      <w:r w:rsidRPr="00CF3FA6">
        <w:tab/>
      </w:r>
      <w:r w:rsidRPr="00CF3FA6">
        <w:tab/>
      </w:r>
      <w:r w:rsidRPr="00CF3FA6">
        <w:tab/>
      </w:r>
      <w:r w:rsidRPr="00CF3FA6">
        <w:tab/>
      </w:r>
      <w:r>
        <w:t>4+0</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Course coordinator(s): </w:t>
      </w:r>
      <w:r w:rsidRPr="00CF3FA6">
        <w:tab/>
      </w:r>
      <w:r w:rsidRPr="00CF3FA6">
        <w:tab/>
      </w:r>
      <w:r>
        <w:t>György Michaletzky</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Department(s): </w:t>
      </w:r>
      <w:r w:rsidRPr="00CF3FA6">
        <w:tab/>
      </w:r>
      <w:r w:rsidRPr="00CF3FA6">
        <w:tab/>
      </w:r>
      <w:r w:rsidRPr="00CF3FA6">
        <w:tab/>
      </w:r>
      <w:r w:rsidRPr="00B434A3">
        <w:t>Probability Theory and Statistics</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Evaluation: </w:t>
      </w:r>
      <w:r w:rsidRPr="00CF3FA6">
        <w:tab/>
      </w:r>
      <w:r w:rsidRPr="00CF3FA6">
        <w:tab/>
      </w:r>
      <w:r w:rsidRPr="00CF3FA6">
        <w:tab/>
      </w:r>
      <w:r w:rsidRPr="00CF3FA6">
        <w:tab/>
      </w:r>
      <w:r>
        <w:t xml:space="preserve">oral </w:t>
      </w:r>
      <w:r w:rsidR="00081019">
        <w:t>exam</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Prerequisites: </w:t>
      </w:r>
      <w:r w:rsidRPr="00CF3FA6">
        <w:tab/>
      </w:r>
      <w:r w:rsidRPr="00CF3FA6">
        <w:tab/>
      </w:r>
      <w:r w:rsidRPr="00CF3FA6">
        <w:tab/>
      </w:r>
      <w:r w:rsidRPr="00CF3FA6">
        <w:tab/>
      </w:r>
      <w:r>
        <w:t>Financial mathematics 2</w:t>
      </w:r>
    </w:p>
    <w:p w:rsidR="004851A4" w:rsidRPr="00CF3FA6" w:rsidRDefault="004851A4" w:rsidP="004851A4">
      <w:pPr>
        <w:pStyle w:val="Default"/>
      </w:pP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rsidRPr="00CF3FA6">
        <w:t>A short description of the course:</w:t>
      </w: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t>Bonds and interests</w:t>
      </w: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t>Futures contracts</w:t>
      </w: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t>Arbitrage-free pricing, counting process</w:t>
      </w: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t xml:space="preserve">One-factor interest-rate models for short-rate interests (Vasicek, Cox-Ingersoll-Ross, Hull-White, …), construction of the approximating trinomial tree  </w:t>
      </w: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t xml:space="preserve">Two-factor interest-rate models for short-rate interests, volatility and correlation structure, calibration, construction of the approximating binomial tree  </w:t>
      </w: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t xml:space="preserve">Heath-Jarrow-Morton model, the relation between the short-rates and the forward rates </w:t>
      </w: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t xml:space="preserve"> Derivatives based on the interest rates</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spacing w:after="120"/>
      </w:pP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after="120"/>
      </w:pPr>
      <w:r w:rsidRPr="00CF3FA6">
        <w:t xml:space="preserve">Textbook: </w:t>
      </w:r>
    </w:p>
    <w:p w:rsidR="004851A4" w:rsidRDefault="004851A4" w:rsidP="004851A4">
      <w:pPr>
        <w:pBdr>
          <w:top w:val="single" w:sz="4" w:space="1" w:color="auto"/>
          <w:left w:val="single" w:sz="4" w:space="4" w:color="auto"/>
          <w:bottom w:val="single" w:sz="4" w:space="1" w:color="auto"/>
          <w:right w:val="single" w:sz="4" w:space="4" w:color="auto"/>
        </w:pBdr>
        <w:rPr>
          <w:sz w:val="24"/>
          <w:szCs w:val="24"/>
        </w:rPr>
      </w:pPr>
      <w:r w:rsidRPr="008131ED">
        <w:rPr>
          <w:sz w:val="24"/>
          <w:szCs w:val="24"/>
        </w:rPr>
        <w:t xml:space="preserve">Further reading: </w:t>
      </w:r>
    </w:p>
    <w:p w:rsidR="004851A4" w:rsidRPr="008131ED" w:rsidRDefault="004851A4" w:rsidP="004851A4">
      <w:pPr>
        <w:pBdr>
          <w:top w:val="single" w:sz="4" w:space="1" w:color="auto"/>
          <w:left w:val="single" w:sz="4" w:space="4" w:color="auto"/>
          <w:bottom w:val="single" w:sz="4" w:space="1" w:color="auto"/>
          <w:right w:val="single" w:sz="4" w:space="4" w:color="auto"/>
        </w:pBdr>
        <w:rPr>
          <w:sz w:val="24"/>
          <w:szCs w:val="24"/>
        </w:rPr>
      </w:pPr>
      <w:r w:rsidRPr="008131ED">
        <w:rPr>
          <w:sz w:val="24"/>
          <w:szCs w:val="24"/>
        </w:rPr>
        <w:t>D. Brigo, F. Mercurio, Interest rate models: theory and practice, 2001, Springer Verlag</w:t>
      </w:r>
    </w:p>
    <w:p w:rsidR="004851A4" w:rsidRPr="008131ED" w:rsidRDefault="004851A4" w:rsidP="004851A4">
      <w:pPr>
        <w:pBdr>
          <w:top w:val="single" w:sz="4" w:space="1" w:color="auto"/>
          <w:left w:val="single" w:sz="4" w:space="4" w:color="auto"/>
          <w:bottom w:val="single" w:sz="4" w:space="1" w:color="auto"/>
          <w:right w:val="single" w:sz="4" w:space="4" w:color="auto"/>
        </w:pBdr>
        <w:rPr>
          <w:sz w:val="24"/>
          <w:szCs w:val="24"/>
        </w:rPr>
      </w:pPr>
    </w:p>
    <w:p w:rsidR="004851A4" w:rsidRPr="008131ED" w:rsidRDefault="004851A4" w:rsidP="004851A4">
      <w:pPr>
        <w:pBdr>
          <w:top w:val="single" w:sz="4" w:space="1" w:color="auto"/>
          <w:left w:val="single" w:sz="4" w:space="4" w:color="auto"/>
          <w:bottom w:val="single" w:sz="4" w:space="1" w:color="auto"/>
          <w:right w:val="single" w:sz="4" w:space="4" w:color="auto"/>
        </w:pBdr>
        <w:rPr>
          <w:sz w:val="24"/>
          <w:szCs w:val="24"/>
        </w:rPr>
      </w:pPr>
      <w:r w:rsidRPr="008131ED">
        <w:rPr>
          <w:sz w:val="24"/>
          <w:szCs w:val="24"/>
        </w:rPr>
        <w:t>T. Björk, Arbitrage theory in Continuous Time, Oxford University Press, 1998.</w:t>
      </w:r>
    </w:p>
    <w:p w:rsidR="004851A4" w:rsidRPr="008131ED" w:rsidRDefault="004851A4" w:rsidP="004851A4">
      <w:pPr>
        <w:pBdr>
          <w:top w:val="single" w:sz="4" w:space="1" w:color="auto"/>
          <w:left w:val="single" w:sz="4" w:space="4" w:color="auto"/>
          <w:bottom w:val="single" w:sz="4" w:space="1" w:color="auto"/>
          <w:right w:val="single" w:sz="4" w:space="4" w:color="auto"/>
        </w:pBdr>
        <w:rPr>
          <w:sz w:val="24"/>
          <w:szCs w:val="24"/>
        </w:rPr>
      </w:pPr>
    </w:p>
    <w:p w:rsidR="004851A4" w:rsidRPr="008131ED" w:rsidRDefault="004851A4" w:rsidP="004851A4">
      <w:pPr>
        <w:pBdr>
          <w:top w:val="single" w:sz="4" w:space="1" w:color="auto"/>
          <w:left w:val="single" w:sz="4" w:space="4" w:color="auto"/>
          <w:bottom w:val="single" w:sz="4" w:space="1" w:color="auto"/>
          <w:right w:val="single" w:sz="4" w:space="4" w:color="auto"/>
        </w:pBdr>
        <w:rPr>
          <w:sz w:val="24"/>
          <w:szCs w:val="24"/>
        </w:rPr>
      </w:pPr>
      <w:r w:rsidRPr="008131ED">
        <w:rPr>
          <w:sz w:val="24"/>
          <w:szCs w:val="24"/>
        </w:rPr>
        <w:t>M. Baxter, A. Rennie, Financial Calculus, Cambridge University Press, 1996.</w:t>
      </w:r>
    </w:p>
    <w:p w:rsidR="004851A4" w:rsidRPr="008131ED" w:rsidRDefault="004851A4" w:rsidP="004851A4">
      <w:pPr>
        <w:pBdr>
          <w:top w:val="single" w:sz="4" w:space="1" w:color="auto"/>
          <w:left w:val="single" w:sz="4" w:space="4" w:color="auto"/>
          <w:bottom w:val="single" w:sz="4" w:space="1" w:color="auto"/>
          <w:right w:val="single" w:sz="4" w:space="4" w:color="auto"/>
        </w:pBdr>
        <w:rPr>
          <w:sz w:val="24"/>
          <w:szCs w:val="24"/>
        </w:rPr>
      </w:pPr>
    </w:p>
    <w:p w:rsidR="004851A4" w:rsidRPr="008131ED" w:rsidRDefault="004851A4" w:rsidP="004851A4">
      <w:pPr>
        <w:pBdr>
          <w:top w:val="single" w:sz="4" w:space="1" w:color="auto"/>
          <w:left w:val="single" w:sz="4" w:space="4" w:color="auto"/>
          <w:bottom w:val="single" w:sz="4" w:space="1" w:color="auto"/>
          <w:right w:val="single" w:sz="4" w:space="4" w:color="auto"/>
        </w:pBdr>
        <w:rPr>
          <w:sz w:val="24"/>
          <w:szCs w:val="24"/>
        </w:rPr>
      </w:pPr>
      <w:r w:rsidRPr="008131ED">
        <w:rPr>
          <w:sz w:val="24"/>
          <w:szCs w:val="24"/>
        </w:rPr>
        <w:t>Gerencsér L., Michaletzky Gy. Rásonyi M. Vágó Zs. Interest theory (Kamatelmélet, in Hungarian), lecture note, ELTE 2004.</w:t>
      </w:r>
    </w:p>
    <w:p w:rsidR="004851A4" w:rsidRDefault="004851A4" w:rsidP="004851A4"/>
    <w:p w:rsidR="004851A4" w:rsidRDefault="004851A4" w:rsidP="004851A4">
      <w:pPr>
        <w:rPr>
          <w:rFonts w:eastAsia="SimSun"/>
          <w:b/>
          <w:bCs/>
          <w:color w:val="000000"/>
          <w:sz w:val="24"/>
          <w:szCs w:val="24"/>
          <w:lang w:val="en-US"/>
        </w:rPr>
      </w:pPr>
      <w:r>
        <w:rPr>
          <w:b/>
          <w:bCs/>
        </w:rPr>
        <w:br w:type="page"/>
      </w:r>
    </w:p>
    <w:p w:rsidR="004851A4" w:rsidRPr="00EB12C0" w:rsidRDefault="004851A4" w:rsidP="004851A4">
      <w:pPr>
        <w:pStyle w:val="Default"/>
        <w:pBdr>
          <w:top w:val="single" w:sz="4" w:space="1" w:color="auto"/>
          <w:left w:val="single" w:sz="4" w:space="4" w:color="auto"/>
          <w:bottom w:val="single" w:sz="4" w:space="1" w:color="auto"/>
          <w:right w:val="single" w:sz="4" w:space="4" w:color="auto"/>
        </w:pBdr>
        <w:rPr>
          <w:b/>
          <w:bCs/>
        </w:rPr>
      </w:pPr>
      <w:r w:rsidRPr="00EB12C0">
        <w:rPr>
          <w:b/>
          <w:bCs/>
        </w:rPr>
        <w:t xml:space="preserve">Title of the course: </w:t>
      </w:r>
      <w:r w:rsidRPr="00EB12C0">
        <w:rPr>
          <w:b/>
          <w:bCs/>
        </w:rPr>
        <w:tab/>
      </w:r>
      <w:r w:rsidRPr="00EB12C0">
        <w:rPr>
          <w:b/>
          <w:bCs/>
        </w:rPr>
        <w:tab/>
      </w:r>
      <w:r w:rsidRPr="00EB12C0">
        <w:rPr>
          <w:b/>
          <w:bCs/>
        </w:rPr>
        <w:tab/>
        <w:t>Introduction to information theory</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Number of contact hours per week:  </w:t>
      </w:r>
      <w:r w:rsidRPr="00CF3FA6">
        <w:tab/>
        <w:t>2+0</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Credit value: </w:t>
      </w:r>
      <w:r w:rsidRPr="00CF3FA6">
        <w:tab/>
      </w:r>
      <w:r w:rsidRPr="00CF3FA6">
        <w:tab/>
      </w:r>
      <w:r w:rsidRPr="00CF3FA6">
        <w:tab/>
      </w:r>
      <w:r w:rsidRPr="00CF3FA6">
        <w:tab/>
        <w:t>3</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Course coordinator(s): </w:t>
      </w:r>
      <w:r w:rsidRPr="00CF3FA6">
        <w:tab/>
      </w:r>
      <w:r w:rsidRPr="00CF3FA6">
        <w:tab/>
        <w:t>István Szabó</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Department(s): </w:t>
      </w:r>
      <w:r w:rsidRPr="00CF3FA6">
        <w:tab/>
      </w:r>
      <w:r w:rsidRPr="00CF3FA6">
        <w:tab/>
      </w:r>
      <w:r w:rsidRPr="00CF3FA6">
        <w:tab/>
        <w:t>Department of Probability Theory and Statistics</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Evaluation: </w:t>
      </w:r>
      <w:r w:rsidRPr="00CF3FA6">
        <w:tab/>
      </w:r>
      <w:r w:rsidRPr="00CF3FA6">
        <w:tab/>
      </w:r>
      <w:r w:rsidRPr="00CF3FA6">
        <w:tab/>
      </w:r>
      <w:r w:rsidRPr="00CF3FA6">
        <w:tab/>
        <w:t xml:space="preserve">oral or written </w:t>
      </w:r>
      <w:r w:rsidR="00081019">
        <w:t>exam</w:t>
      </w:r>
      <w:r w:rsidRPr="00CF3FA6">
        <w:t xml:space="preserve"> </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pPr>
      <w:r w:rsidRPr="00CF3FA6">
        <w:t xml:space="preserve">Prerequisites: </w:t>
      </w:r>
      <w:r w:rsidRPr="00CF3FA6">
        <w:tab/>
      </w:r>
      <w:r w:rsidRPr="00CF3FA6">
        <w:tab/>
      </w:r>
      <w:r w:rsidRPr="00CF3FA6">
        <w:tab/>
      </w:r>
      <w:r w:rsidRPr="00CF3FA6">
        <w:tab/>
        <w:t>Probability theory and Statistics</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1" w:color="auto"/>
          <w:bottom w:val="single" w:sz="4" w:space="1" w:color="auto"/>
          <w:right w:val="single" w:sz="4" w:space="4" w:color="auto"/>
        </w:pBdr>
        <w:spacing w:after="120"/>
      </w:pPr>
      <w:r w:rsidRPr="00CF3FA6">
        <w:t>A short description of the course:</w:t>
      </w:r>
    </w:p>
    <w:p w:rsidR="004851A4" w:rsidRPr="00CF3FA6" w:rsidRDefault="004851A4" w:rsidP="004851A4">
      <w:pPr>
        <w:pStyle w:val="Default"/>
        <w:pBdr>
          <w:top w:val="single" w:sz="4" w:space="1" w:color="auto"/>
          <w:left w:val="single" w:sz="4" w:space="1" w:color="auto"/>
          <w:bottom w:val="single" w:sz="4" w:space="1" w:color="auto"/>
          <w:right w:val="single" w:sz="4" w:space="4" w:color="auto"/>
        </w:pBdr>
        <w:spacing w:after="120"/>
      </w:pPr>
      <w:r w:rsidRPr="00CF3FA6">
        <w:t>Source coding via variable length codes and block codes. Entropy and its formal properties. Information divergence and its properties. Types and typical sequences. Concept of noisy channel, channel coding theorems. Channel capacity and its computation. Source and channel coding via linear codes. Multi-user communication systems: separate coding of correlated sources, multiple access channels.</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after="120"/>
      </w:pPr>
      <w:r w:rsidRPr="00CF3FA6">
        <w:t xml:space="preserve">Textbook: none </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pPr>
      <w:r w:rsidRPr="00CF3FA6">
        <w:t xml:space="preserve">Further reading: </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pPr>
      <w:r>
        <w:t xml:space="preserve">I. </w:t>
      </w:r>
      <w:r w:rsidRPr="00CF3FA6">
        <w:t>Csiszár</w:t>
      </w:r>
      <w:r>
        <w:t>,</w:t>
      </w:r>
      <w:r w:rsidRPr="00CF3FA6">
        <w:t xml:space="preserve"> </w:t>
      </w:r>
      <w:r>
        <w:t xml:space="preserve">J. </w:t>
      </w:r>
      <w:r w:rsidRPr="00CF3FA6">
        <w:t xml:space="preserve">Körner: Information Theory: Coding Theorems for Discrete Memoryless Systems. </w:t>
      </w:r>
      <w:r>
        <w:t>2</w:t>
      </w:r>
      <w:r w:rsidRPr="00F5554F">
        <w:rPr>
          <w:vertAlign w:val="superscript"/>
        </w:rPr>
        <w:t>nd</w:t>
      </w:r>
      <w:r>
        <w:t xml:space="preserve"> Ed., </w:t>
      </w:r>
      <w:smartTag w:uri="urn:schemas-microsoft-com:office:smarttags" w:element="place">
        <w:smartTag w:uri="urn:schemas-microsoft-com:office:smarttags" w:element="PlaceName">
          <w:r>
            <w:t>Cambridge</w:t>
          </w:r>
        </w:smartTag>
        <w:r>
          <w:t xml:space="preserve"> </w:t>
        </w:r>
        <w:smartTag w:uri="urn:schemas-microsoft-com:office:smarttags" w:element="PlaceType">
          <w:r>
            <w:t>University</w:t>
          </w:r>
        </w:smartTag>
      </w:smartTag>
      <w:r>
        <w:t xml:space="preserve"> Press, 2011</w:t>
      </w:r>
      <w:r w:rsidRPr="00CF3FA6">
        <w:t>.</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pPr>
      <w:r>
        <w:t xml:space="preserve">T.M. </w:t>
      </w:r>
      <w:r w:rsidRPr="00CF3FA6">
        <w:t>Cover</w:t>
      </w:r>
      <w:r>
        <w:t xml:space="preserve">, J.A. </w:t>
      </w:r>
      <w:r w:rsidRPr="00CF3FA6">
        <w:t>Thomas: Elements of  Information Theory. Wiley, 1991.</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B25E53" w:rsidRDefault="004851A4" w:rsidP="004851A4">
      <w:pPr>
        <w:pStyle w:val="WW-Default"/>
        <w:pBdr>
          <w:top w:val="single" w:sz="2" w:space="1" w:color="000000"/>
          <w:left w:val="single" w:sz="2" w:space="4" w:color="000000"/>
          <w:bottom w:val="single" w:sz="2" w:space="1" w:color="000000"/>
          <w:right w:val="single" w:sz="2" w:space="4" w:color="000000"/>
        </w:pBdr>
        <w:rPr>
          <w:b/>
        </w:rPr>
      </w:pPr>
      <w:r w:rsidRPr="00B25E53">
        <w:rPr>
          <w:b/>
        </w:rPr>
        <w:t xml:space="preserve">Title of the course: </w:t>
      </w:r>
      <w:r w:rsidRPr="00B25E53">
        <w:rPr>
          <w:b/>
        </w:rPr>
        <w:tab/>
      </w:r>
      <w:r w:rsidRPr="00B25E53">
        <w:rPr>
          <w:b/>
        </w:rPr>
        <w:tab/>
      </w:r>
      <w:r w:rsidRPr="00B25E53">
        <w:rPr>
          <w:b/>
        </w:rPr>
        <w:tab/>
        <w:t xml:space="preserve">LEMON library: solving optimization </w:t>
      </w:r>
      <w:r>
        <w:rPr>
          <w:b/>
        </w:rPr>
        <w:t xml:space="preserve">problems in </w:t>
      </w:r>
      <w:r>
        <w:rPr>
          <w:b/>
        </w:rPr>
        <w:tab/>
      </w:r>
      <w:r>
        <w:rPr>
          <w:b/>
        </w:rPr>
        <w:tab/>
      </w:r>
      <w:r>
        <w:rPr>
          <w:b/>
        </w:rPr>
        <w:tab/>
      </w:r>
      <w:r>
        <w:rPr>
          <w:b/>
        </w:rPr>
        <w:tab/>
      </w:r>
      <w:r>
        <w:rPr>
          <w:b/>
        </w:rPr>
        <w:tab/>
        <w:t>C++</w:t>
      </w:r>
      <w:r>
        <w:rPr>
          <w:b/>
        </w:rPr>
        <w:tab/>
      </w:r>
      <w:r>
        <w:rPr>
          <w:b/>
        </w:rPr>
        <w:tab/>
      </w:r>
      <w:r>
        <w:rPr>
          <w:b/>
        </w:rPr>
        <w:tab/>
      </w:r>
      <w:r>
        <w:rPr>
          <w:b/>
        </w:rPr>
        <w:tab/>
      </w:r>
      <w:r>
        <w:rPr>
          <w:b/>
        </w:rPr>
        <w:tab/>
      </w:r>
    </w:p>
    <w:p w:rsidR="004851A4" w:rsidRPr="00B25E53" w:rsidRDefault="004851A4" w:rsidP="004851A4">
      <w:pPr>
        <w:pStyle w:val="WW-Default"/>
      </w:pPr>
    </w:p>
    <w:p w:rsidR="004851A4" w:rsidRPr="00B25E53" w:rsidRDefault="004851A4" w:rsidP="004851A4">
      <w:pPr>
        <w:pStyle w:val="WW-Default"/>
        <w:pBdr>
          <w:top w:val="single" w:sz="2" w:space="1" w:color="000000"/>
          <w:left w:val="single" w:sz="2" w:space="4" w:color="000000"/>
          <w:bottom w:val="single" w:sz="2" w:space="1" w:color="000000"/>
          <w:right w:val="single" w:sz="2" w:space="4" w:color="000000"/>
        </w:pBdr>
      </w:pPr>
      <w:r w:rsidRPr="00B25E53">
        <w:t xml:space="preserve">Number of contact hours per week:  </w:t>
      </w:r>
      <w:r w:rsidRPr="00B25E53">
        <w:tab/>
        <w:t>0+2</w:t>
      </w:r>
    </w:p>
    <w:p w:rsidR="004851A4" w:rsidRPr="00B25E53" w:rsidRDefault="004851A4" w:rsidP="004851A4">
      <w:pPr>
        <w:pStyle w:val="WW-Default"/>
        <w:pBdr>
          <w:top w:val="single" w:sz="2" w:space="1" w:color="000000"/>
          <w:left w:val="single" w:sz="2" w:space="4" w:color="000000"/>
          <w:bottom w:val="single" w:sz="2" w:space="1" w:color="000000"/>
          <w:right w:val="single" w:sz="2" w:space="4" w:color="000000"/>
        </w:pBdr>
      </w:pPr>
      <w:r w:rsidRPr="00B25E53">
        <w:t xml:space="preserve">Credit value: </w:t>
      </w:r>
      <w:r w:rsidRPr="00B25E53">
        <w:tab/>
      </w:r>
      <w:r w:rsidRPr="00B25E53">
        <w:tab/>
      </w:r>
      <w:r w:rsidRPr="00B25E53">
        <w:tab/>
      </w:r>
      <w:r w:rsidRPr="00B25E53">
        <w:tab/>
        <w:t>3</w:t>
      </w:r>
    </w:p>
    <w:p w:rsidR="004851A4" w:rsidRPr="00B25E53" w:rsidRDefault="004851A4" w:rsidP="004851A4">
      <w:pPr>
        <w:pStyle w:val="WW-Default"/>
        <w:pBdr>
          <w:top w:val="single" w:sz="2" w:space="1" w:color="000000"/>
          <w:left w:val="single" w:sz="2" w:space="4" w:color="000000"/>
          <w:bottom w:val="single" w:sz="2" w:space="1" w:color="000000"/>
          <w:right w:val="single" w:sz="2" w:space="4" w:color="000000"/>
        </w:pBdr>
      </w:pPr>
      <w:r w:rsidRPr="00B25E53">
        <w:t xml:space="preserve">Course coordinator(s): </w:t>
      </w:r>
      <w:r w:rsidRPr="00B25E53">
        <w:tab/>
      </w:r>
      <w:r w:rsidRPr="00B25E53">
        <w:tab/>
        <w:t>Alpár Jüttner</w:t>
      </w:r>
    </w:p>
    <w:p w:rsidR="004851A4" w:rsidRPr="00B25E53" w:rsidRDefault="004851A4" w:rsidP="004851A4">
      <w:pPr>
        <w:pStyle w:val="WW-Default"/>
        <w:pBdr>
          <w:top w:val="single" w:sz="2" w:space="1" w:color="000000"/>
          <w:left w:val="single" w:sz="2" w:space="4" w:color="000000"/>
          <w:bottom w:val="single" w:sz="2" w:space="1" w:color="000000"/>
          <w:right w:val="single" w:sz="2" w:space="4" w:color="000000"/>
        </w:pBdr>
      </w:pPr>
      <w:r w:rsidRPr="00B25E53">
        <w:t xml:space="preserve">Department(s): </w:t>
      </w:r>
      <w:r w:rsidRPr="00B25E53">
        <w:tab/>
      </w:r>
      <w:r w:rsidRPr="00B25E53">
        <w:tab/>
      </w:r>
      <w:r w:rsidRPr="00B25E53">
        <w:tab/>
        <w:t>Department of Operations Research</w:t>
      </w:r>
    </w:p>
    <w:p w:rsidR="004851A4" w:rsidRPr="00B25E53" w:rsidRDefault="004851A4" w:rsidP="004851A4">
      <w:pPr>
        <w:pStyle w:val="WW-Default"/>
        <w:pBdr>
          <w:top w:val="single" w:sz="2" w:space="1" w:color="000000"/>
          <w:left w:val="single" w:sz="2" w:space="4" w:color="000000"/>
          <w:bottom w:val="single" w:sz="2" w:space="1" w:color="000000"/>
          <w:right w:val="single" w:sz="2" w:space="4" w:color="000000"/>
        </w:pBdr>
      </w:pPr>
      <w:r w:rsidRPr="00B25E53">
        <w:t xml:space="preserve">Evaluation: </w:t>
      </w:r>
      <w:r w:rsidRPr="00B25E53">
        <w:tab/>
      </w:r>
      <w:r w:rsidRPr="00B25E53">
        <w:tab/>
      </w:r>
      <w:r w:rsidRPr="00B25E53">
        <w:tab/>
      </w:r>
      <w:r w:rsidRPr="00B25E53">
        <w:tab/>
        <w:t>Impleme</w:t>
      </w:r>
      <w:r w:rsidR="00226860">
        <w:t>nting an optimization algorithm</w:t>
      </w:r>
    </w:p>
    <w:p w:rsidR="004851A4" w:rsidRPr="00B25E53" w:rsidRDefault="004851A4" w:rsidP="004851A4">
      <w:pPr>
        <w:pStyle w:val="WW-Default"/>
        <w:pBdr>
          <w:top w:val="single" w:sz="2" w:space="1" w:color="000000"/>
          <w:left w:val="single" w:sz="2" w:space="4" w:color="000000"/>
          <w:bottom w:val="single" w:sz="2" w:space="1" w:color="000000"/>
          <w:right w:val="single" w:sz="2" w:space="4" w:color="000000"/>
        </w:pBdr>
      </w:pPr>
      <w:r w:rsidRPr="00B25E53">
        <w:t>Prerequisites:</w:t>
      </w:r>
    </w:p>
    <w:p w:rsidR="004851A4" w:rsidRPr="00B25E53" w:rsidRDefault="004851A4" w:rsidP="004851A4">
      <w:pPr>
        <w:pStyle w:val="WW-Default"/>
      </w:pPr>
    </w:p>
    <w:p w:rsidR="004851A4" w:rsidRPr="00B25E53" w:rsidRDefault="004851A4" w:rsidP="004851A4">
      <w:pPr>
        <w:pStyle w:val="WW-Default"/>
        <w:pBdr>
          <w:top w:val="single" w:sz="2" w:space="1" w:color="000000"/>
          <w:left w:val="single" w:sz="2" w:space="1" w:color="000000"/>
          <w:bottom w:val="single" w:sz="2" w:space="1" w:color="000000"/>
          <w:right w:val="single" w:sz="2" w:space="4" w:color="000000"/>
        </w:pBdr>
        <w:spacing w:after="120"/>
      </w:pPr>
      <w:r w:rsidRPr="00B25E53">
        <w:t>A short description of the course:</w:t>
      </w:r>
    </w:p>
    <w:p w:rsidR="004851A4" w:rsidRPr="00B25E53" w:rsidRDefault="004851A4" w:rsidP="004851A4">
      <w:pPr>
        <w:pStyle w:val="WW-Default"/>
        <w:pBdr>
          <w:top w:val="single" w:sz="2" w:space="1" w:color="000000"/>
          <w:left w:val="single" w:sz="2" w:space="1" w:color="000000"/>
          <w:bottom w:val="single" w:sz="2" w:space="1" w:color="000000"/>
          <w:right w:val="single" w:sz="2" w:space="4" w:color="000000"/>
        </w:pBdr>
        <w:spacing w:after="120"/>
      </w:pPr>
      <w:r w:rsidRPr="00B25E53">
        <w:t>LEMON is an open source software library for solving graph and network optimization related algorithmic problems in C++. The aim of this course is to get familiar with the  structure and usage of this tool, through solving optimization tasks. The audience also have the opportunity to join to the development of the library itself.</w:t>
      </w:r>
    </w:p>
    <w:p w:rsidR="004851A4" w:rsidRPr="00B25E53" w:rsidRDefault="004851A4" w:rsidP="004851A4">
      <w:pPr>
        <w:pStyle w:val="WW-Default"/>
      </w:pPr>
    </w:p>
    <w:p w:rsidR="004851A4" w:rsidRPr="00B25E53" w:rsidRDefault="004851A4" w:rsidP="004851A4">
      <w:pPr>
        <w:pStyle w:val="WW-Default"/>
        <w:pBdr>
          <w:top w:val="single" w:sz="2" w:space="1" w:color="000000"/>
          <w:left w:val="single" w:sz="2" w:space="4" w:color="000000"/>
          <w:bottom w:val="single" w:sz="2" w:space="1" w:color="000000"/>
          <w:right w:val="single" w:sz="2" w:space="4" w:color="000000"/>
        </w:pBdr>
        <w:spacing w:after="120"/>
      </w:pPr>
      <w:r w:rsidRPr="00B25E53">
        <w:t xml:space="preserve">Textbook: none </w:t>
      </w:r>
    </w:p>
    <w:p w:rsidR="004851A4" w:rsidRPr="00B25E53" w:rsidRDefault="004851A4" w:rsidP="004851A4">
      <w:pPr>
        <w:pStyle w:val="WW-Default"/>
        <w:pBdr>
          <w:top w:val="single" w:sz="2" w:space="1" w:color="000000"/>
          <w:left w:val="single" w:sz="2" w:space="4" w:color="000000"/>
          <w:bottom w:val="single" w:sz="2" w:space="1" w:color="000000"/>
          <w:right w:val="single" w:sz="2" w:space="4" w:color="000000"/>
        </w:pBdr>
        <w:spacing w:before="120"/>
      </w:pPr>
      <w:r w:rsidRPr="00B25E53">
        <w:t xml:space="preserve">Further reading: </w:t>
      </w:r>
    </w:p>
    <w:p w:rsidR="004851A4" w:rsidRPr="00B25E53" w:rsidRDefault="00207D0D" w:rsidP="004851A4">
      <w:pPr>
        <w:pBdr>
          <w:top w:val="single" w:sz="2" w:space="1" w:color="000000"/>
          <w:left w:val="single" w:sz="2" w:space="4" w:color="000000"/>
          <w:bottom w:val="single" w:sz="2" w:space="1" w:color="000000"/>
          <w:right w:val="single" w:sz="2" w:space="4" w:color="000000"/>
        </w:pBdr>
        <w:rPr>
          <w:sz w:val="24"/>
          <w:szCs w:val="24"/>
          <w:lang w:val="en-US"/>
        </w:rPr>
      </w:pPr>
      <w:hyperlink r:id="rId12" w:history="1">
        <w:r w:rsidR="004851A4" w:rsidRPr="00B25E53">
          <w:rPr>
            <w:rStyle w:val="Internetlink1"/>
            <w:sz w:val="24"/>
            <w:szCs w:val="24"/>
          </w:rPr>
          <w:t>http://lemon.cs.elte.hu</w:t>
        </w:r>
      </w:hyperlink>
    </w:p>
    <w:p w:rsidR="004851A4" w:rsidRPr="00B25E53" w:rsidRDefault="004851A4" w:rsidP="004851A4">
      <w:pPr>
        <w:pBdr>
          <w:top w:val="single" w:sz="2" w:space="1" w:color="000000"/>
          <w:left w:val="single" w:sz="2" w:space="4" w:color="000000"/>
          <w:bottom w:val="single" w:sz="2" w:space="1" w:color="000000"/>
          <w:right w:val="single" w:sz="2" w:space="4" w:color="000000"/>
        </w:pBdr>
        <w:rPr>
          <w:sz w:val="24"/>
          <w:szCs w:val="24"/>
          <w:lang w:val="en-US"/>
        </w:rPr>
      </w:pPr>
      <w:r w:rsidRPr="00B25E53">
        <w:rPr>
          <w:sz w:val="24"/>
          <w:szCs w:val="24"/>
          <w:lang w:val="en-US"/>
        </w:rPr>
        <w:t>Ravindra K. Ahuja, Thomas L. Magnanti, and James B. Orlin. Network Flows. Prentice Hall, 1993.</w:t>
      </w:r>
    </w:p>
    <w:p w:rsidR="004851A4" w:rsidRPr="00B25E53" w:rsidRDefault="004851A4" w:rsidP="004851A4">
      <w:pPr>
        <w:pBdr>
          <w:top w:val="single" w:sz="2" w:space="1" w:color="000000"/>
          <w:left w:val="single" w:sz="2" w:space="4" w:color="000000"/>
          <w:bottom w:val="single" w:sz="2" w:space="1" w:color="000000"/>
          <w:right w:val="single" w:sz="2" w:space="4" w:color="000000"/>
        </w:pBdr>
        <w:rPr>
          <w:sz w:val="24"/>
          <w:szCs w:val="24"/>
          <w:lang w:val="en-US"/>
        </w:rPr>
      </w:pPr>
      <w:r w:rsidRPr="00B25E53">
        <w:rPr>
          <w:sz w:val="24"/>
          <w:szCs w:val="24"/>
          <w:lang w:val="en-US"/>
        </w:rPr>
        <w:t>W.J. Cook, W.H. Cunningham, W. Puleyblank, and A. Schrijver. Combinatorial Optimization. Series in Discrete Matehematics and Optimization. Wiley-Interscience, Dec 1997.</w:t>
      </w:r>
    </w:p>
    <w:p w:rsidR="004851A4" w:rsidRPr="00B25E53" w:rsidRDefault="004851A4" w:rsidP="004851A4">
      <w:pPr>
        <w:pBdr>
          <w:top w:val="single" w:sz="2" w:space="1" w:color="000000"/>
          <w:left w:val="single" w:sz="2" w:space="4" w:color="000000"/>
          <w:bottom w:val="single" w:sz="2" w:space="1" w:color="000000"/>
          <w:right w:val="single" w:sz="2" w:space="4" w:color="000000"/>
        </w:pBdr>
        <w:rPr>
          <w:sz w:val="24"/>
          <w:szCs w:val="24"/>
          <w:lang w:val="en-US"/>
        </w:rPr>
      </w:pPr>
      <w:r w:rsidRPr="00B25E53">
        <w:rPr>
          <w:sz w:val="24"/>
          <w:szCs w:val="24"/>
          <w:lang w:val="en-US"/>
        </w:rPr>
        <w:t>A. Schrijver. Combinatorial Optimization - Polyhedra and Efficiency. Springer-Verlag, Berlin, Series: Algorithms and Combinatorics , Vol. 24, 2003</w:t>
      </w:r>
    </w:p>
    <w:p w:rsidR="004851A4" w:rsidRDefault="004851A4" w:rsidP="004851A4"/>
    <w:p w:rsidR="004851A4" w:rsidRDefault="004851A4" w:rsidP="004851A4">
      <w:pPr>
        <w:rPr>
          <w:rFonts w:eastAsia="SimSun"/>
          <w:b/>
          <w:bCs/>
          <w:color w:val="000000"/>
          <w:sz w:val="24"/>
          <w:szCs w:val="24"/>
          <w:lang w:val="en-US"/>
        </w:rPr>
      </w:pPr>
      <w:r>
        <w:rPr>
          <w:b/>
          <w:bCs/>
        </w:rPr>
        <w:br w:type="page"/>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rPr>
          <w:b/>
          <w:bCs/>
        </w:rPr>
        <w:t xml:space="preserve">Title of the course: </w:t>
      </w:r>
      <w:r>
        <w:rPr>
          <w:b/>
          <w:bCs/>
        </w:rPr>
        <w:tab/>
      </w:r>
      <w:r>
        <w:rPr>
          <w:b/>
          <w:bCs/>
        </w:rPr>
        <w:tab/>
      </w:r>
      <w:r>
        <w:rPr>
          <w:b/>
          <w:bCs/>
        </w:rPr>
        <w:tab/>
        <w:t>Life contingencies</w:t>
      </w:r>
    </w:p>
    <w:p w:rsidR="004851A4" w:rsidRDefault="004851A4" w:rsidP="004851A4">
      <w:pPr>
        <w:pStyle w:val="Default"/>
      </w:pP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Number of contact hours per week:  </w:t>
      </w:r>
      <w:r>
        <w:tab/>
        <w:t>2+0</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Credit value: </w:t>
      </w:r>
      <w:r>
        <w:tab/>
      </w:r>
      <w:r>
        <w:tab/>
      </w:r>
      <w:r>
        <w:tab/>
      </w:r>
      <w:r>
        <w:tab/>
        <w:t>3+0</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Course coordinator(s): </w:t>
      </w:r>
      <w:r>
        <w:tab/>
      </w:r>
      <w:r>
        <w:tab/>
        <w:t>Antal Kováts</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Department(s): </w:t>
      </w:r>
      <w:r>
        <w:tab/>
      </w:r>
      <w:r>
        <w:tab/>
      </w:r>
      <w:r>
        <w:tab/>
        <w:t>Department of Probability Theory and Statistics</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Evaluation: </w:t>
      </w:r>
      <w:r>
        <w:tab/>
      </w:r>
      <w:r>
        <w:tab/>
      </w:r>
      <w:r>
        <w:tab/>
      </w:r>
      <w:r>
        <w:tab/>
        <w:t xml:space="preserve">oral or written </w:t>
      </w:r>
      <w:r w:rsidR="00081019">
        <w:t>exam</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Prerequisites: </w:t>
      </w:r>
      <w:r>
        <w:tab/>
      </w:r>
      <w:r>
        <w:tab/>
      </w:r>
      <w:r>
        <w:tab/>
      </w:r>
      <w:r>
        <w:tab/>
        <w:t>(weak) Probability and statistics</w:t>
      </w:r>
    </w:p>
    <w:p w:rsidR="004851A4" w:rsidRDefault="004851A4" w:rsidP="004851A4">
      <w:pPr>
        <w:pStyle w:val="Default"/>
      </w:pPr>
    </w:p>
    <w:p w:rsidR="004851A4" w:rsidRDefault="004851A4" w:rsidP="004851A4">
      <w:pPr>
        <w:pStyle w:val="Default"/>
        <w:pBdr>
          <w:top w:val="single" w:sz="1" w:space="1" w:color="000000"/>
          <w:left w:val="single" w:sz="1" w:space="4" w:color="000000"/>
          <w:bottom w:val="single" w:sz="1" w:space="1" w:color="000000"/>
          <w:right w:val="single" w:sz="1" w:space="4" w:color="000000"/>
        </w:pBdr>
        <w:spacing w:after="120"/>
      </w:pPr>
      <w:r>
        <w:t>A short description of the course:</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 xml:space="preserve">Basic insurance types: pure term insurance, pure endowment, endowment, annuity, FIB (Family Income Benefit). Single life and joint life insurances. Employer, group life insurances. Mortality and morbidity data. Raw mortality and morbidity data, risk period. Smoothing methods. Mortality tables, functions. Selection mortality tables, aggregate mortality tables. Extra risks. Forecasts. Commutation functions, life expectancy. Application of state space models and Markov models. Maximum likelihood estimation of transition probability matrix. Goodness of fit test of the model. Population with heterogeneous mortality, morbidity. </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 xml:space="preserve">Premium calculation. Technical interest, discount factor, equivalence principle, net premium, cost plan, alpha, beta, gamma costs, gross premium. Annual, semi-annual, monthly premium payments, single premium. Investment income. Cash-flow based premium calculation. Surrender and paid up values. </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 xml:space="preserve">Reserve calculation. Net premium reserve. Prospective, retrospective approach. Individual life and group life premium reserve, premium reserve between policy anniversaries. Investment, mortality, expense and other profits, profit sharing methods, post-calculation, approximation calculations. Gross premium reserve, cover of costs, Zillmer-method. </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 xml:space="preserve">Solvency: solvency band, EU and local regulations, bans of increase, </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 xml:space="preserve">Valuation of capital requirements, especially maintenance of future increases. Company risks and their treatment. Mortality, expense, investment risks. Inflation. Profit testing. Unexpected future losses. </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 xml:space="preserve">Monitoring experiences ,dynamic premium calculation and experience-based valuation. </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 xml:space="preserve">Product description. </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Valuation of the insurance company.</w:t>
      </w:r>
    </w:p>
    <w:p w:rsidR="004851A4" w:rsidRDefault="004851A4" w:rsidP="004851A4">
      <w:pPr>
        <w:pStyle w:val="Default"/>
      </w:pP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Textbook: none</w:t>
      </w:r>
    </w:p>
    <w:p w:rsidR="004851A4" w:rsidRDefault="004851A4" w:rsidP="004851A4">
      <w:pPr>
        <w:pStyle w:val="Default"/>
        <w:pBdr>
          <w:top w:val="single" w:sz="1" w:space="1" w:color="000000"/>
          <w:left w:val="single" w:sz="1" w:space="4" w:color="000000"/>
          <w:bottom w:val="single" w:sz="1" w:space="1" w:color="000000"/>
          <w:right w:val="single" w:sz="1" w:space="4" w:color="000000"/>
        </w:pBdr>
        <w:spacing w:before="120"/>
      </w:pPr>
      <w:r>
        <w:t xml:space="preserve">Further reading: H. U. Gerber: </w:t>
      </w:r>
      <w:r>
        <w:rPr>
          <w:i/>
          <w:iCs/>
        </w:rPr>
        <w:t>Life Insurance Mathematics</w:t>
      </w:r>
      <w:r>
        <w:t>. Springer, 1997</w:t>
      </w:r>
    </w:p>
    <w:p w:rsidR="004851A4" w:rsidRDefault="004851A4" w:rsidP="004851A4"/>
    <w:p w:rsidR="004851A4" w:rsidRDefault="004851A4" w:rsidP="004851A4">
      <w:pPr>
        <w:rPr>
          <w:lang w:val="sv-SE"/>
        </w:rPr>
      </w:pPr>
    </w:p>
    <w:p w:rsidR="004851A4" w:rsidRDefault="004851A4" w:rsidP="004851A4">
      <w:pPr>
        <w:rPr>
          <w:rFonts w:eastAsia="SimSun"/>
          <w:b/>
          <w:bCs/>
          <w:color w:val="000000"/>
          <w:sz w:val="24"/>
          <w:szCs w:val="24"/>
          <w:lang w:val="en-US"/>
        </w:rPr>
      </w:pPr>
      <w:r>
        <w:rPr>
          <w:b/>
          <w:bCs/>
        </w:rPr>
        <w:br w:type="page"/>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rPr>
          <w:b/>
        </w:rPr>
      </w:pPr>
      <w:r w:rsidRPr="00B25E53">
        <w:rPr>
          <w:b/>
        </w:rPr>
        <w:t xml:space="preserve">Title of the course: </w:t>
      </w:r>
      <w:r>
        <w:rPr>
          <w:b/>
        </w:rPr>
        <w:tab/>
      </w:r>
      <w:r>
        <w:rPr>
          <w:b/>
        </w:rPr>
        <w:tab/>
      </w:r>
      <w:r>
        <w:rPr>
          <w:b/>
        </w:rPr>
        <w:tab/>
        <w:t>Linear optimization</w:t>
      </w:r>
      <w:r>
        <w:rPr>
          <w:b/>
        </w:rPr>
        <w:tab/>
      </w:r>
      <w:r>
        <w:rPr>
          <w:b/>
        </w:rPr>
        <w:tab/>
      </w:r>
      <w:r>
        <w:rPr>
          <w:b/>
        </w:rPr>
        <w:tab/>
      </w:r>
      <w:r>
        <w:rPr>
          <w:b/>
        </w:rPr>
        <w:tab/>
      </w:r>
    </w:p>
    <w:p w:rsidR="004851A4" w:rsidRPr="00B25E53" w:rsidRDefault="004851A4" w:rsidP="004851A4">
      <w:pPr>
        <w:pStyle w:val="Default"/>
      </w:pP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Number of contact hours per week:  </w:t>
      </w:r>
      <w:r w:rsidRPr="00B25E53">
        <w:tab/>
        <w:t>2+0</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Credit value: </w:t>
      </w:r>
      <w:r w:rsidRPr="00B25E53">
        <w:tab/>
      </w:r>
      <w:r w:rsidRPr="00B25E53">
        <w:tab/>
      </w:r>
      <w:r w:rsidRPr="00B25E53">
        <w:tab/>
      </w:r>
      <w:r w:rsidRPr="00B25E53">
        <w:tab/>
        <w:t>3</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Course coordinator(s): </w:t>
      </w:r>
      <w:r w:rsidRPr="00B25E53">
        <w:tab/>
      </w:r>
      <w:r w:rsidRPr="00B25E53">
        <w:tab/>
        <w:t>Tibor Illés</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Department(s): </w:t>
      </w:r>
      <w:r w:rsidRPr="00B25E53">
        <w:tab/>
      </w:r>
      <w:r w:rsidRPr="00B25E53">
        <w:tab/>
      </w:r>
      <w:r w:rsidRPr="00B25E53">
        <w:tab/>
        <w:t>Department of Operations Research</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Evaluation: </w:t>
      </w:r>
      <w:r w:rsidRPr="00B25E53">
        <w:tab/>
      </w:r>
      <w:r w:rsidRPr="00B25E53">
        <w:tab/>
      </w:r>
      <w:r w:rsidRPr="00B25E53">
        <w:tab/>
      </w:r>
      <w:r w:rsidRPr="00B25E53">
        <w:tab/>
        <w:t xml:space="preserve">oral or written </w:t>
      </w:r>
      <w:r w:rsidR="00081019">
        <w:t>exam</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Prerequisites: </w:t>
      </w:r>
    </w:p>
    <w:p w:rsidR="004851A4" w:rsidRPr="00B25E53" w:rsidRDefault="004851A4" w:rsidP="004851A4">
      <w:pPr>
        <w:pStyle w:val="Default"/>
      </w:pPr>
    </w:p>
    <w:p w:rsidR="004851A4" w:rsidRPr="00B25E53" w:rsidRDefault="004851A4" w:rsidP="004851A4">
      <w:pPr>
        <w:pStyle w:val="Default"/>
        <w:pBdr>
          <w:top w:val="single" w:sz="4" w:space="1" w:color="auto"/>
          <w:left w:val="single" w:sz="4" w:space="1" w:color="auto"/>
          <w:bottom w:val="single" w:sz="4" w:space="1" w:color="auto"/>
          <w:right w:val="single" w:sz="4" w:space="4" w:color="auto"/>
        </w:pBdr>
        <w:spacing w:after="120"/>
      </w:pPr>
      <w:r w:rsidRPr="00B25E53">
        <w:t>A short description of the course:</w:t>
      </w:r>
    </w:p>
    <w:p w:rsidR="004851A4" w:rsidRPr="00B25E53" w:rsidRDefault="004851A4" w:rsidP="004851A4">
      <w:pPr>
        <w:pStyle w:val="Default"/>
        <w:pBdr>
          <w:top w:val="single" w:sz="4" w:space="1" w:color="auto"/>
          <w:left w:val="single" w:sz="4" w:space="1" w:color="auto"/>
          <w:bottom w:val="single" w:sz="4" w:space="1" w:color="auto"/>
          <w:right w:val="single" w:sz="4" w:space="4" w:color="auto"/>
        </w:pBdr>
        <w:spacing w:after="120"/>
      </w:pPr>
      <w:r w:rsidRPr="00B25E53">
        <w:t>Goldman-Tucker model. Self-dual linear programming problems, Interior point condition, Goldman-Tucker theorem, Sonnevend theorem, Strong duality, Farkas lemma, Pivot algorithms.</w:t>
      </w:r>
    </w:p>
    <w:p w:rsidR="004851A4" w:rsidRPr="00B25E53" w:rsidRDefault="004851A4" w:rsidP="004851A4">
      <w:pPr>
        <w:pStyle w:val="Default"/>
      </w:pP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after="120"/>
      </w:pPr>
      <w:r w:rsidRPr="00B25E53">
        <w:t xml:space="preserve">Textbook: none </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before="120"/>
      </w:pPr>
      <w:r w:rsidRPr="00B25E53">
        <w:t xml:space="preserve">Further reading: </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before="120"/>
      </w:pPr>
      <w:r w:rsidRPr="00B25E53">
        <w:t xml:space="preserve">Katta G. Murty: </w:t>
      </w:r>
      <w:r w:rsidRPr="00B25E53">
        <w:rPr>
          <w:i/>
          <w:iCs/>
        </w:rPr>
        <w:t xml:space="preserve">Linear Programming. </w:t>
      </w:r>
      <w:r w:rsidRPr="00B25E53">
        <w:t>John Wiley &amp; Sons, New York, 1983.</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before="120"/>
      </w:pPr>
      <w:r w:rsidRPr="00B25E53">
        <w:t xml:space="preserve">Vašek Chvátal: </w:t>
      </w:r>
      <w:r w:rsidRPr="00B25E53">
        <w:rPr>
          <w:i/>
          <w:iCs/>
        </w:rPr>
        <w:t xml:space="preserve">Linear Programming. </w:t>
      </w:r>
      <w:r w:rsidRPr="00B25E53">
        <w:t>W. H. Freeman and Company, New York, 1983.</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before="120"/>
      </w:pPr>
      <w:r w:rsidRPr="00B25E53">
        <w:t xml:space="preserve">C. Roos, T. Terlaky and J.-Ph. Vial: </w:t>
      </w:r>
      <w:r w:rsidRPr="00B25E53">
        <w:rPr>
          <w:i/>
          <w:iCs/>
        </w:rPr>
        <w:t xml:space="preserve">Theory and Algorithms for Linear Optimization: An Interior Point Approach. </w:t>
      </w:r>
      <w:r w:rsidRPr="00B25E53">
        <w:t>John Wiley &amp; Sons, New York, 1997.</w:t>
      </w:r>
    </w:p>
    <w:p w:rsidR="004851A4" w:rsidRDefault="004851A4" w:rsidP="004851A4"/>
    <w:p w:rsidR="004851A4" w:rsidRDefault="004851A4" w:rsidP="004851A4">
      <w:pPr>
        <w:rPr>
          <w:rFonts w:eastAsia="SimSun"/>
          <w:b/>
          <w:bCs/>
          <w:color w:val="000000"/>
          <w:sz w:val="24"/>
          <w:szCs w:val="24"/>
          <w:lang w:val="en-US"/>
        </w:rPr>
      </w:pPr>
      <w:r>
        <w:rPr>
          <w:b/>
          <w:bCs/>
        </w:rPr>
        <w:br w:type="page"/>
      </w:r>
    </w:p>
    <w:p w:rsidR="004851A4" w:rsidRPr="001A0BF1" w:rsidRDefault="004851A4" w:rsidP="004851A4">
      <w:pPr>
        <w:pBdr>
          <w:top w:val="single" w:sz="6" w:space="1" w:color="auto"/>
          <w:left w:val="single" w:sz="6" w:space="0" w:color="auto"/>
          <w:bottom w:val="single" w:sz="6" w:space="1" w:color="auto"/>
          <w:right w:val="single" w:sz="6" w:space="4" w:color="auto"/>
        </w:pBdr>
        <w:rPr>
          <w:sz w:val="24"/>
          <w:szCs w:val="24"/>
          <w:lang w:val="en-US"/>
        </w:rPr>
      </w:pPr>
      <w:r w:rsidRPr="001A0BF1">
        <w:rPr>
          <w:b/>
          <w:sz w:val="24"/>
          <w:szCs w:val="24"/>
          <w:lang w:val="en-US"/>
        </w:rPr>
        <w:t xml:space="preserve">Title of the course: </w:t>
      </w:r>
      <w:r>
        <w:rPr>
          <w:b/>
          <w:sz w:val="24"/>
          <w:szCs w:val="24"/>
          <w:lang w:val="en-US"/>
        </w:rPr>
        <w:tab/>
      </w:r>
      <w:r>
        <w:rPr>
          <w:b/>
          <w:sz w:val="24"/>
          <w:szCs w:val="24"/>
          <w:lang w:val="en-US"/>
        </w:rPr>
        <w:tab/>
      </w:r>
      <w:r>
        <w:rPr>
          <w:b/>
          <w:sz w:val="24"/>
          <w:szCs w:val="24"/>
          <w:lang w:val="en-US"/>
        </w:rPr>
        <w:tab/>
      </w:r>
      <w:r w:rsidRPr="001A0BF1">
        <w:rPr>
          <w:b/>
          <w:sz w:val="24"/>
          <w:szCs w:val="24"/>
          <w:lang w:val="en-US"/>
        </w:rPr>
        <w:t>Linear partial differential equations</w:t>
      </w:r>
    </w:p>
    <w:p w:rsidR="004851A4" w:rsidRPr="001A0BF1" w:rsidRDefault="004851A4" w:rsidP="004851A4">
      <w:pPr>
        <w:rPr>
          <w:lang w:val="en-US"/>
        </w:rPr>
      </w:pP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 xml:space="preserve">Number of contact hours per week:  </w:t>
      </w:r>
      <w:r w:rsidRPr="001A0BF1">
        <w:rPr>
          <w:sz w:val="24"/>
          <w:szCs w:val="24"/>
          <w:lang w:val="en-US"/>
        </w:rPr>
        <w:tab/>
        <w:t>2+2</w:t>
      </w:r>
    </w:p>
    <w:p w:rsidR="004851A4" w:rsidRPr="001A0BF1" w:rsidRDefault="004851A4" w:rsidP="004851A4">
      <w:pPr>
        <w:pBdr>
          <w:top w:val="single" w:sz="6" w:space="1" w:color="auto"/>
          <w:left w:val="single" w:sz="6" w:space="4" w:color="auto"/>
          <w:bottom w:val="single" w:sz="6" w:space="1" w:color="auto"/>
          <w:right w:val="single" w:sz="6" w:space="4" w:color="auto"/>
        </w:pBdr>
        <w:rPr>
          <w:b/>
          <w:sz w:val="24"/>
          <w:szCs w:val="24"/>
          <w:lang w:val="en-US"/>
        </w:rPr>
      </w:pPr>
      <w:r w:rsidRPr="001A0BF1">
        <w:rPr>
          <w:sz w:val="24"/>
          <w:szCs w:val="24"/>
          <w:lang w:val="en-US"/>
        </w:rPr>
        <w:t xml:space="preserve">Credit value: </w:t>
      </w:r>
      <w:r w:rsidRPr="001A0BF1">
        <w:rPr>
          <w:sz w:val="24"/>
          <w:szCs w:val="24"/>
          <w:lang w:val="en-US"/>
        </w:rPr>
        <w:tab/>
      </w:r>
      <w:r w:rsidRPr="001A0BF1">
        <w:rPr>
          <w:sz w:val="24"/>
          <w:szCs w:val="24"/>
          <w:lang w:val="en-US"/>
        </w:rPr>
        <w:tab/>
      </w:r>
      <w:r w:rsidRPr="001A0BF1">
        <w:rPr>
          <w:sz w:val="24"/>
          <w:szCs w:val="24"/>
          <w:lang w:val="en-US"/>
        </w:rPr>
        <w:tab/>
      </w:r>
      <w:r w:rsidRPr="001A0BF1">
        <w:rPr>
          <w:sz w:val="24"/>
          <w:szCs w:val="24"/>
          <w:lang w:val="en-US"/>
        </w:rPr>
        <w:tab/>
        <w:t>3+3</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 xml:space="preserve">Course coordinator(s): </w:t>
      </w:r>
      <w:r w:rsidRPr="001A0BF1">
        <w:rPr>
          <w:sz w:val="24"/>
          <w:szCs w:val="24"/>
          <w:lang w:val="en-US"/>
        </w:rPr>
        <w:tab/>
      </w:r>
      <w:r w:rsidRPr="001A0BF1">
        <w:rPr>
          <w:sz w:val="24"/>
          <w:szCs w:val="24"/>
          <w:lang w:val="en-US"/>
        </w:rPr>
        <w:tab/>
        <w:t>László Simon</w:t>
      </w:r>
    </w:p>
    <w:p w:rsidR="004851A4" w:rsidRPr="001A0BF1" w:rsidRDefault="004851A4" w:rsidP="004851A4">
      <w:pPr>
        <w:pBdr>
          <w:top w:val="single" w:sz="6" w:space="1" w:color="auto"/>
          <w:left w:val="single" w:sz="6" w:space="4" w:color="auto"/>
          <w:bottom w:val="single" w:sz="6" w:space="1" w:color="auto"/>
          <w:right w:val="single" w:sz="6" w:space="4" w:color="auto"/>
        </w:pBdr>
        <w:ind w:left="3544" w:hanging="3544"/>
        <w:rPr>
          <w:sz w:val="24"/>
          <w:szCs w:val="24"/>
          <w:lang w:val="en-US"/>
        </w:rPr>
      </w:pPr>
      <w:r w:rsidRPr="001A0BF1">
        <w:rPr>
          <w:sz w:val="24"/>
          <w:szCs w:val="24"/>
          <w:lang w:val="en-US"/>
        </w:rPr>
        <w:t xml:space="preserve">Department(s): </w:t>
      </w:r>
      <w:r>
        <w:rPr>
          <w:sz w:val="24"/>
          <w:szCs w:val="24"/>
          <w:lang w:val="en-US"/>
        </w:rPr>
        <w:tab/>
      </w:r>
      <w:r w:rsidRPr="001A0BF1">
        <w:rPr>
          <w:sz w:val="24"/>
          <w:szCs w:val="24"/>
          <w:lang w:val="en-US"/>
        </w:rPr>
        <w:t>Department of Applied Analysis and Computational Mathematics</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 xml:space="preserve">Evaluation: </w:t>
      </w:r>
      <w:r>
        <w:rPr>
          <w:sz w:val="24"/>
          <w:szCs w:val="24"/>
          <w:lang w:val="en-US"/>
        </w:rPr>
        <w:tab/>
      </w:r>
      <w:r>
        <w:rPr>
          <w:sz w:val="24"/>
          <w:szCs w:val="24"/>
          <w:lang w:val="en-US"/>
        </w:rPr>
        <w:tab/>
      </w:r>
      <w:r>
        <w:rPr>
          <w:sz w:val="24"/>
          <w:szCs w:val="24"/>
          <w:lang w:val="en-US"/>
        </w:rPr>
        <w:tab/>
      </w:r>
      <w:r>
        <w:rPr>
          <w:sz w:val="24"/>
          <w:szCs w:val="24"/>
          <w:lang w:val="en-US"/>
        </w:rPr>
        <w:tab/>
      </w:r>
      <w:r w:rsidRPr="001A0BF1">
        <w:rPr>
          <w:sz w:val="24"/>
          <w:szCs w:val="24"/>
          <w:lang w:val="en-US"/>
        </w:rPr>
        <w:t xml:space="preserve">oral </w:t>
      </w:r>
      <w:r w:rsidR="00081019">
        <w:rPr>
          <w:sz w:val="24"/>
          <w:szCs w:val="24"/>
          <w:lang w:val="en-US"/>
        </w:rPr>
        <w:t>exam</w:t>
      </w:r>
      <w:r w:rsidRPr="001A0BF1">
        <w:rPr>
          <w:sz w:val="24"/>
          <w:szCs w:val="24"/>
          <w:lang w:val="en-US"/>
        </w:rPr>
        <w:t xml:space="preserve"> and home exercise</w:t>
      </w:r>
    </w:p>
    <w:p w:rsidR="004851A4" w:rsidRPr="002065BA"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 xml:space="preserve">Prerequisites:   </w:t>
      </w:r>
      <w:r>
        <w:rPr>
          <w:sz w:val="24"/>
          <w:szCs w:val="24"/>
          <w:lang w:val="en-US"/>
        </w:rPr>
        <w:tab/>
      </w:r>
      <w:r>
        <w:rPr>
          <w:sz w:val="24"/>
          <w:szCs w:val="24"/>
          <w:lang w:val="en-US"/>
        </w:rPr>
        <w:tab/>
      </w:r>
      <w:r>
        <w:rPr>
          <w:sz w:val="24"/>
          <w:szCs w:val="24"/>
          <w:lang w:val="en-US"/>
        </w:rPr>
        <w:tab/>
      </w:r>
      <w:r w:rsidRPr="001A0BF1">
        <w:rPr>
          <w:sz w:val="24"/>
          <w:szCs w:val="24"/>
          <w:lang w:val="en-US"/>
        </w:rPr>
        <w:t>Partial differential equation</w:t>
      </w:r>
      <w:r>
        <w:rPr>
          <w:sz w:val="24"/>
          <w:szCs w:val="24"/>
          <w:lang w:val="en-US"/>
        </w:rPr>
        <w:t>s</w:t>
      </w:r>
      <w:r w:rsidRPr="001A0BF1">
        <w:rPr>
          <w:sz w:val="24"/>
          <w:szCs w:val="24"/>
          <w:lang w:val="en-US"/>
        </w:rPr>
        <w:t xml:space="preserve"> (BSc)</w:t>
      </w:r>
    </w:p>
    <w:p w:rsidR="004851A4" w:rsidRPr="001A0BF1" w:rsidRDefault="004851A4" w:rsidP="004851A4">
      <w:pPr>
        <w:rPr>
          <w:lang w:val="en-US"/>
        </w:rPr>
      </w:pPr>
    </w:p>
    <w:p w:rsidR="004851A4" w:rsidRPr="001A0BF1" w:rsidRDefault="004851A4" w:rsidP="004851A4">
      <w:pPr>
        <w:pBdr>
          <w:top w:val="single" w:sz="6" w:space="1" w:color="auto"/>
          <w:left w:val="single" w:sz="6" w:space="4" w:color="auto"/>
          <w:bottom w:val="single" w:sz="6" w:space="5" w:color="auto"/>
          <w:right w:val="single" w:sz="6" w:space="4" w:color="auto"/>
        </w:pBdr>
        <w:rPr>
          <w:sz w:val="24"/>
          <w:szCs w:val="24"/>
          <w:lang w:val="en-US"/>
        </w:rPr>
      </w:pPr>
      <w:r w:rsidRPr="001A0BF1">
        <w:rPr>
          <w:lang w:val="en-US"/>
        </w:rPr>
        <w:t xml:space="preserve"> </w:t>
      </w:r>
      <w:r w:rsidRPr="001A0BF1">
        <w:rPr>
          <w:sz w:val="24"/>
          <w:szCs w:val="24"/>
          <w:lang w:val="en-US"/>
        </w:rPr>
        <w:t>A short description of the course:</w:t>
      </w:r>
    </w:p>
    <w:p w:rsidR="004851A4" w:rsidRPr="001A0BF1" w:rsidRDefault="004851A4" w:rsidP="004851A4">
      <w:pPr>
        <w:pBdr>
          <w:top w:val="single" w:sz="6" w:space="1" w:color="auto"/>
          <w:left w:val="single" w:sz="6" w:space="4" w:color="auto"/>
          <w:bottom w:val="single" w:sz="6" w:space="5" w:color="auto"/>
          <w:right w:val="single" w:sz="6" w:space="4" w:color="auto"/>
        </w:pBdr>
        <w:rPr>
          <w:sz w:val="24"/>
          <w:szCs w:val="24"/>
          <w:lang w:val="en-US"/>
        </w:rPr>
      </w:pPr>
    </w:p>
    <w:p w:rsidR="004851A4" w:rsidRPr="001A0BF1" w:rsidRDefault="004851A4" w:rsidP="004851A4">
      <w:pPr>
        <w:pBdr>
          <w:top w:val="single" w:sz="6" w:space="1" w:color="auto"/>
          <w:left w:val="single" w:sz="6" w:space="4" w:color="auto"/>
          <w:bottom w:val="single" w:sz="6" w:space="5" w:color="auto"/>
          <w:right w:val="single" w:sz="6" w:space="4" w:color="auto"/>
        </w:pBdr>
        <w:rPr>
          <w:sz w:val="24"/>
          <w:szCs w:val="24"/>
          <w:lang w:val="en-US"/>
        </w:rPr>
      </w:pPr>
      <w:r w:rsidRPr="001A0BF1">
        <w:rPr>
          <w:sz w:val="24"/>
          <w:szCs w:val="24"/>
          <w:lang w:val="en-US"/>
        </w:rPr>
        <w:t>Fourier transform. Sobolev spaces. Weak, variational and classical solutions of boundary value problems for linear elliptic equations (stationary heat equation, diffusion). Initial-boundary value problems for linear equations (heat equation, wave equation): weak and classical solutions by using Fourier method and Galerkin method</w:t>
      </w:r>
      <w:r>
        <w:rPr>
          <w:sz w:val="24"/>
          <w:szCs w:val="24"/>
          <w:lang w:val="en-US"/>
        </w:rPr>
        <w:t>.</w:t>
      </w:r>
    </w:p>
    <w:p w:rsidR="004851A4" w:rsidRPr="001A0BF1" w:rsidRDefault="004851A4" w:rsidP="004851A4">
      <w:pPr>
        <w:pBdr>
          <w:top w:val="single" w:sz="6" w:space="1" w:color="auto"/>
          <w:left w:val="single" w:sz="6" w:space="4" w:color="auto"/>
          <w:bottom w:val="single" w:sz="6" w:space="5" w:color="auto"/>
          <w:right w:val="single" w:sz="6" w:space="4" w:color="auto"/>
        </w:pBdr>
        <w:ind w:firstLine="720"/>
        <w:rPr>
          <w:lang w:val="en-US"/>
        </w:rPr>
      </w:pPr>
    </w:p>
    <w:p w:rsidR="004851A4" w:rsidRPr="001A0BF1" w:rsidRDefault="004851A4" w:rsidP="004851A4">
      <w:pPr>
        <w:rPr>
          <w:lang w:val="en-US"/>
        </w:rPr>
      </w:pPr>
    </w:p>
    <w:p w:rsidR="004851A4" w:rsidRPr="001A0BF1" w:rsidRDefault="004851A4" w:rsidP="004851A4">
      <w:pPr>
        <w:pBdr>
          <w:top w:val="single" w:sz="6" w:space="1" w:color="auto"/>
          <w:left w:val="single" w:sz="6" w:space="4" w:color="auto"/>
          <w:bottom w:val="single" w:sz="6" w:space="1" w:color="auto"/>
          <w:right w:val="single" w:sz="6" w:space="4" w:color="auto"/>
        </w:pBdr>
        <w:rPr>
          <w:lang w:val="en-US"/>
        </w:rPr>
      </w:pPr>
      <w:r w:rsidRPr="001A0BF1">
        <w:rPr>
          <w:lang w:val="en-US"/>
        </w:rPr>
        <w:t xml:space="preserve"> </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Textbook: none</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p>
    <w:p w:rsidR="004851A4" w:rsidRPr="001A0BF1" w:rsidRDefault="004851A4" w:rsidP="004851A4">
      <w:pPr>
        <w:pBdr>
          <w:top w:val="single" w:sz="6" w:space="1" w:color="auto"/>
          <w:left w:val="single" w:sz="6" w:space="4" w:color="auto"/>
          <w:bottom w:val="single" w:sz="6" w:space="1" w:color="auto"/>
          <w:right w:val="single" w:sz="6" w:space="4" w:color="auto"/>
        </w:pBdr>
        <w:spacing w:after="120"/>
        <w:rPr>
          <w:sz w:val="24"/>
          <w:szCs w:val="24"/>
          <w:lang w:val="en-US"/>
        </w:rPr>
      </w:pPr>
      <w:r w:rsidRPr="001A0BF1">
        <w:rPr>
          <w:sz w:val="24"/>
          <w:szCs w:val="24"/>
          <w:lang w:val="en-US"/>
        </w:rPr>
        <w:t xml:space="preserve">Further reading: </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R.E. Showalter: Hilbert Space Method for Partial Differential Equations, Pitman, 1979</w:t>
      </w:r>
    </w:p>
    <w:p w:rsidR="004851A4" w:rsidRPr="001A0BF1"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1A0BF1">
        <w:rPr>
          <w:sz w:val="24"/>
          <w:szCs w:val="24"/>
          <w:lang w:val="en-US"/>
        </w:rPr>
        <w:t>E. Zeidler: Nonlinear Functional Analysis and its Applications II, Springer, 1990.</w:t>
      </w:r>
    </w:p>
    <w:p w:rsidR="004851A4" w:rsidRDefault="004851A4" w:rsidP="004851A4"/>
    <w:p w:rsidR="004851A4" w:rsidRDefault="004851A4" w:rsidP="004851A4">
      <w:pPr>
        <w:rPr>
          <w:rFonts w:eastAsia="SimSun"/>
          <w:b/>
          <w:bCs/>
          <w:color w:val="000000"/>
          <w:sz w:val="24"/>
          <w:szCs w:val="24"/>
          <w:lang w:val="en-US"/>
        </w:rPr>
      </w:pPr>
      <w:r>
        <w:rPr>
          <w:b/>
          <w:bCs/>
        </w:rPr>
        <w:br w:type="page"/>
      </w:r>
    </w:p>
    <w:p w:rsidR="004851A4" w:rsidRPr="00E73473" w:rsidRDefault="004851A4" w:rsidP="004851A4">
      <w:pPr>
        <w:pStyle w:val="Default"/>
        <w:pBdr>
          <w:top w:val="single" w:sz="4" w:space="1" w:color="auto"/>
          <w:left w:val="single" w:sz="4" w:space="4" w:color="auto"/>
          <w:bottom w:val="single" w:sz="4" w:space="1" w:color="auto"/>
          <w:right w:val="single" w:sz="4" w:space="4" w:color="auto"/>
        </w:pBdr>
        <w:rPr>
          <w:b/>
        </w:rPr>
      </w:pPr>
      <w:r w:rsidRPr="00E73473">
        <w:rPr>
          <w:b/>
        </w:rPr>
        <w:t xml:space="preserve">Title of the course:  </w:t>
      </w:r>
      <w:r w:rsidRPr="00E73473">
        <w:rPr>
          <w:b/>
        </w:rPr>
        <w:tab/>
      </w:r>
      <w:r>
        <w:rPr>
          <w:b/>
        </w:rPr>
        <w:tab/>
      </w:r>
      <w:r>
        <w:rPr>
          <w:b/>
        </w:rPr>
        <w:tab/>
        <w:t>Logic programming I.</w:t>
      </w:r>
      <w:r w:rsidRPr="00E73473">
        <w:rPr>
          <w:b/>
        </w:rPr>
        <w:tab/>
      </w:r>
      <w:r w:rsidRPr="00E73473">
        <w:rPr>
          <w:b/>
        </w:rPr>
        <w:tab/>
      </w:r>
    </w:p>
    <w:p w:rsidR="004851A4" w:rsidRPr="00CF3FA6" w:rsidRDefault="004851A4" w:rsidP="004851A4">
      <w:pPr>
        <w:pStyle w:val="Csakszveg"/>
        <w:ind w:left="720" w:hanging="720"/>
        <w:rPr>
          <w:rFonts w:ascii="Times New Roman" w:hAnsi="Times New Roman"/>
          <w:b/>
          <w:bCs/>
          <w:sz w:val="24"/>
          <w:szCs w:val="24"/>
        </w:rPr>
      </w:pP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Numb</w:t>
      </w:r>
      <w:r>
        <w:t xml:space="preserve">er of contact hours per week: </w:t>
      </w:r>
      <w:r>
        <w:tab/>
        <w:t>0+2</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Credit value: </w:t>
      </w:r>
      <w:r w:rsidRPr="00CF3FA6">
        <w:tab/>
      </w:r>
      <w:r w:rsidRPr="00CF3FA6">
        <w:tab/>
      </w:r>
      <w:r w:rsidRPr="00CF3FA6">
        <w:tab/>
      </w:r>
      <w:r w:rsidRPr="00CF3FA6">
        <w:tab/>
      </w:r>
      <w:r>
        <w:t>0+3</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t xml:space="preserve">Course coordinator(s): </w:t>
      </w:r>
      <w:r>
        <w:tab/>
      </w:r>
      <w:r>
        <w:tab/>
        <w:t>Tibor Ásványi</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ind w:left="3544" w:hanging="3544"/>
      </w:pPr>
      <w:r w:rsidRPr="00CF3FA6">
        <w:t xml:space="preserve">Department(s): </w:t>
      </w:r>
      <w:r w:rsidRPr="00CF3FA6">
        <w:tab/>
      </w:r>
      <w:r>
        <w:t>Department of Algorithms and Applications (</w:t>
      </w:r>
      <w:r w:rsidRPr="00C80DD2">
        <w:t>Faculty of Informatics</w:t>
      </w:r>
      <w:r>
        <w:t>)</w:t>
      </w:r>
      <w:r w:rsidRPr="00CF3FA6">
        <w:tab/>
      </w:r>
      <w:r w:rsidRPr="00CF3FA6">
        <w:tab/>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Evaluation: </w:t>
      </w:r>
      <w:r w:rsidRPr="00CF3FA6">
        <w:tab/>
      </w:r>
      <w:r w:rsidRPr="00CF3FA6">
        <w:tab/>
      </w:r>
      <w:r>
        <w:tab/>
      </w:r>
      <w:r>
        <w:tab/>
        <w:t>tutorial mark</w:t>
      </w:r>
      <w:r w:rsidRPr="00CF3FA6">
        <w:tab/>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Prerequisites: </w:t>
      </w:r>
      <w:r w:rsidRPr="00CF3FA6">
        <w:tab/>
      </w:r>
      <w:r w:rsidRPr="00CF3FA6">
        <w:tab/>
      </w:r>
      <w:r w:rsidRPr="00CF3FA6">
        <w:tab/>
      </w:r>
      <w:r w:rsidRPr="00CF3FA6">
        <w:tab/>
      </w:r>
    </w:p>
    <w:p w:rsidR="004851A4" w:rsidRPr="00CF3FA6" w:rsidRDefault="004851A4" w:rsidP="004851A4">
      <w:pPr>
        <w:pStyle w:val="Default"/>
      </w:pPr>
    </w:p>
    <w:p w:rsidR="004851A4" w:rsidRPr="00BC5CDE" w:rsidRDefault="004851A4" w:rsidP="004851A4"/>
    <w:p w:rsidR="004851A4" w:rsidRDefault="004851A4" w:rsidP="004851A4">
      <w:pPr>
        <w:pStyle w:val="Default"/>
        <w:pBdr>
          <w:top w:val="single" w:sz="4" w:space="7" w:color="auto"/>
          <w:left w:val="single" w:sz="4" w:space="5" w:color="auto"/>
          <w:bottom w:val="single" w:sz="4" w:space="1" w:color="auto"/>
          <w:right w:val="single" w:sz="4" w:space="4" w:color="auto"/>
        </w:pBdr>
        <w:spacing w:after="120"/>
      </w:pPr>
      <w:r w:rsidRPr="00CF3FA6">
        <w:t>A short description of the course:</w:t>
      </w:r>
      <w:r>
        <w:t xml:space="preserve"> </w:t>
      </w:r>
    </w:p>
    <w:p w:rsidR="004851A4" w:rsidRDefault="004851A4" w:rsidP="004851A4">
      <w:pPr>
        <w:pStyle w:val="Default"/>
        <w:pBdr>
          <w:top w:val="single" w:sz="4" w:space="7" w:color="auto"/>
          <w:left w:val="single" w:sz="4" w:space="5" w:color="auto"/>
          <w:bottom w:val="single" w:sz="4" w:space="1" w:color="auto"/>
          <w:right w:val="single" w:sz="4" w:space="4" w:color="auto"/>
        </w:pBdr>
        <w:spacing w:after="120"/>
      </w:pPr>
      <w:r w:rsidRPr="00BC5CDE">
        <w:t>Logic program, its elements, the logical variable; declarative and procedural reading, writing programs by refining relations;</w:t>
      </w:r>
      <w:r>
        <w:t xml:space="preserve"> </w:t>
      </w:r>
      <w:r w:rsidRPr="00BC5CDE">
        <w:t>data structures, data abstraction,</w:t>
      </w:r>
      <w:r>
        <w:t xml:space="preserve"> composing recursive programs, </w:t>
      </w:r>
      <w:r w:rsidRPr="00BC5CDE">
        <w:t>from partial to proper data, accumulator pairs;</w:t>
      </w:r>
      <w:r>
        <w:t xml:space="preserve"> </w:t>
      </w:r>
      <w:r w:rsidRPr="00BC5CDE">
        <w:t>search trees, control strategies, logic pr</w:t>
      </w:r>
      <w:r>
        <w:t>ogram with finite search tree.</w:t>
      </w:r>
    </w:p>
    <w:p w:rsidR="004851A4" w:rsidRDefault="004851A4" w:rsidP="004851A4">
      <w:pPr>
        <w:pStyle w:val="Default"/>
        <w:pBdr>
          <w:top w:val="single" w:sz="4" w:space="7" w:color="auto"/>
          <w:left w:val="single" w:sz="4" w:space="5" w:color="auto"/>
          <w:bottom w:val="single" w:sz="4" w:space="1" w:color="auto"/>
          <w:right w:val="single" w:sz="4" w:space="4" w:color="auto"/>
        </w:pBdr>
        <w:spacing w:after="120"/>
      </w:pPr>
      <w:r w:rsidRPr="00BC5CDE">
        <w:t xml:space="preserve">Prolog: a logic programming </w:t>
      </w:r>
      <w:r>
        <w:t xml:space="preserve">language, its execution model, </w:t>
      </w:r>
      <w:r w:rsidRPr="00BC5CDE">
        <w:t>goal order, rule order, redundant solutions, meta-logical predicates;</w:t>
      </w:r>
      <w:r>
        <w:t xml:space="preserve"> </w:t>
      </w:r>
      <w:r w:rsidRPr="00BC5CDE">
        <w:t xml:space="preserve">structured cuts, </w:t>
      </w:r>
      <w:r>
        <w:t>conditional goals</w:t>
      </w:r>
      <w:r w:rsidRPr="00BC5CDE">
        <w:t>, negation, indexing, efficiency, optimization; extra-logical predicates</w:t>
      </w:r>
      <w:r>
        <w:t xml:space="preserve"> 1:</w:t>
      </w:r>
      <w:r w:rsidRPr="00BC5CDE">
        <w:t xml:space="preserve"> input-output</w:t>
      </w:r>
      <w:r>
        <w:t>.</w:t>
      </w:r>
    </w:p>
    <w:p w:rsidR="004851A4" w:rsidRPr="00CF3FA6" w:rsidRDefault="004851A4" w:rsidP="004851A4">
      <w:pPr>
        <w:pStyle w:val="Default"/>
        <w:pBdr>
          <w:top w:val="single" w:sz="4" w:space="7" w:color="auto"/>
          <w:left w:val="single" w:sz="4" w:space="5" w:color="auto"/>
          <w:bottom w:val="single" w:sz="4" w:space="1" w:color="auto"/>
          <w:right w:val="single" w:sz="4" w:space="4" w:color="auto"/>
        </w:pBdr>
        <w:spacing w:after="120"/>
      </w:pP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0" w:color="auto"/>
          <w:right w:val="single" w:sz="4" w:space="4" w:color="auto"/>
        </w:pBdr>
        <w:spacing w:after="120"/>
      </w:pPr>
      <w:r w:rsidRPr="00CF3FA6">
        <w:t xml:space="preserve">Textbook: </w:t>
      </w:r>
      <w:r>
        <w:t xml:space="preserve">Ásványi Tibor: </w:t>
      </w:r>
      <w:r>
        <w:rPr>
          <w:i/>
          <w:iCs/>
        </w:rPr>
        <w:t>Logic programming and Prolog</w:t>
      </w:r>
      <w:r>
        <w:t xml:space="preserve">, </w:t>
      </w:r>
      <w:r>
        <w:rPr>
          <w:b/>
          <w:bCs/>
        </w:rPr>
        <w:t>in</w:t>
      </w:r>
      <w:r>
        <w:t xml:space="preserve"> </w:t>
      </w:r>
      <w:r w:rsidRPr="00C506C6">
        <w:t>Advanced Programming Languages</w:t>
      </w:r>
      <w:r>
        <w:t>, (</w:t>
      </w:r>
      <w:r>
        <w:rPr>
          <w:b/>
          <w:bCs/>
        </w:rPr>
        <w:t>Ed. by</w:t>
      </w:r>
      <w:r>
        <w:t xml:space="preserve"> Nyékyné Gaizler Judit) Budapest: Eötvös Loránd Tudományegyetem, 2014. pp. 932-1011. (ISBN:978-963-284-450-3)</w:t>
      </w:r>
    </w:p>
    <w:p w:rsidR="004851A4" w:rsidRDefault="004851A4" w:rsidP="004851A4">
      <w:pPr>
        <w:pStyle w:val="Default"/>
        <w:pBdr>
          <w:top w:val="single" w:sz="4" w:space="1" w:color="auto"/>
          <w:left w:val="single" w:sz="4" w:space="4" w:color="auto"/>
          <w:bottom w:val="single" w:sz="4" w:space="0" w:color="auto"/>
          <w:right w:val="single" w:sz="4" w:space="4" w:color="auto"/>
        </w:pBdr>
        <w:spacing w:before="120"/>
      </w:pPr>
      <w:r w:rsidRPr="00CF3FA6">
        <w:t xml:space="preserve">Further reading: </w:t>
      </w:r>
    </w:p>
    <w:p w:rsidR="004851A4" w:rsidRDefault="004851A4" w:rsidP="004851A4">
      <w:pPr>
        <w:pStyle w:val="Default"/>
        <w:pBdr>
          <w:top w:val="single" w:sz="4" w:space="1" w:color="auto"/>
          <w:left w:val="single" w:sz="4" w:space="4" w:color="auto"/>
          <w:bottom w:val="single" w:sz="4" w:space="0" w:color="auto"/>
          <w:right w:val="single" w:sz="4" w:space="4" w:color="auto"/>
        </w:pBdr>
        <w:spacing w:before="120"/>
      </w:pPr>
      <w:r>
        <w:t xml:space="preserve">W. F. Clocksin and C. S. Mellish. </w:t>
      </w:r>
      <w:r w:rsidRPr="00192E4C">
        <w:rPr>
          <w:i/>
        </w:rPr>
        <w:t>Programming in Prolog</w:t>
      </w:r>
      <w:r>
        <w:t>. Springer, 2003.</w:t>
      </w:r>
    </w:p>
    <w:p w:rsidR="004851A4" w:rsidRDefault="004851A4" w:rsidP="004851A4">
      <w:pPr>
        <w:pStyle w:val="Default"/>
        <w:pBdr>
          <w:top w:val="single" w:sz="4" w:space="1" w:color="auto"/>
          <w:left w:val="single" w:sz="4" w:space="4" w:color="auto"/>
          <w:bottom w:val="single" w:sz="4" w:space="0" w:color="auto"/>
          <w:right w:val="single" w:sz="4" w:space="4" w:color="auto"/>
        </w:pBdr>
        <w:spacing w:before="120"/>
      </w:pPr>
      <w:r>
        <w:t xml:space="preserve">L. Sterling and E. Shapiro. </w:t>
      </w:r>
      <w:r w:rsidRPr="00192E4C">
        <w:rPr>
          <w:i/>
        </w:rPr>
        <w:t>The Art of Prolog</w:t>
      </w:r>
      <w:r>
        <w:t>. MIT Press, Cambridge, Massachusetts, 2nd edition, 1994.</w:t>
      </w:r>
    </w:p>
    <w:p w:rsidR="004851A4" w:rsidRDefault="004851A4" w:rsidP="004851A4">
      <w:pPr>
        <w:pStyle w:val="Default"/>
        <w:pBdr>
          <w:top w:val="single" w:sz="4" w:space="1" w:color="auto"/>
          <w:left w:val="single" w:sz="4" w:space="4" w:color="auto"/>
          <w:bottom w:val="single" w:sz="4" w:space="0" w:color="auto"/>
          <w:right w:val="single" w:sz="4" w:space="4" w:color="auto"/>
        </w:pBdr>
        <w:spacing w:before="120"/>
      </w:pPr>
      <w:r>
        <w:t xml:space="preserve">R. A. O’Keefe. </w:t>
      </w:r>
      <w:r w:rsidRPr="00192E4C">
        <w:rPr>
          <w:i/>
        </w:rPr>
        <w:t>The Craft of Prolog</w:t>
      </w:r>
      <w:r>
        <w:t>. MIT Press, Cambridge, Massachusetts, 1990.</w:t>
      </w:r>
    </w:p>
    <w:p w:rsidR="004851A4" w:rsidRDefault="004851A4" w:rsidP="004851A4">
      <w:pPr>
        <w:pStyle w:val="Default"/>
        <w:pBdr>
          <w:top w:val="single" w:sz="4" w:space="1" w:color="auto"/>
          <w:left w:val="single" w:sz="4" w:space="4" w:color="auto"/>
          <w:bottom w:val="single" w:sz="4" w:space="0" w:color="auto"/>
          <w:right w:val="single" w:sz="4" w:space="4" w:color="auto"/>
        </w:pBdr>
        <w:spacing w:before="120"/>
      </w:pPr>
      <w:r>
        <w:t xml:space="preserve">B. Kowalski. </w:t>
      </w:r>
      <w:r w:rsidRPr="00192E4C">
        <w:rPr>
          <w:i/>
        </w:rPr>
        <w:t>Logic for Problem Solving</w:t>
      </w:r>
      <w:r>
        <w:t>. North-Holland, 1979.</w:t>
      </w:r>
    </w:p>
    <w:p w:rsidR="004851A4" w:rsidRDefault="004851A4" w:rsidP="004851A4">
      <w:pPr>
        <w:pStyle w:val="Default"/>
        <w:pBdr>
          <w:top w:val="single" w:sz="4" w:space="1" w:color="auto"/>
          <w:left w:val="single" w:sz="4" w:space="4" w:color="auto"/>
          <w:bottom w:val="single" w:sz="4" w:space="0" w:color="auto"/>
          <w:right w:val="single" w:sz="4" w:space="4" w:color="auto"/>
        </w:pBdr>
        <w:spacing w:before="120"/>
      </w:pPr>
      <w:r>
        <w:t xml:space="preserve">M. Carlsson et al. </w:t>
      </w:r>
      <w:r w:rsidRPr="00192E4C">
        <w:rPr>
          <w:i/>
        </w:rPr>
        <w:t>SICStus Prolog 4.3.1 User’s Manual</w:t>
      </w:r>
      <w:r>
        <w:t xml:space="preserve">. Technical report, Swedish Institute of Computer Science, 2014. </w:t>
      </w:r>
      <w:r w:rsidRPr="00C506C6">
        <w:t>http://www.sics.se/isl/sicstuswww/site/documentation.html</w:t>
      </w:r>
    </w:p>
    <w:p w:rsidR="004851A4" w:rsidRDefault="004851A4" w:rsidP="004851A4">
      <w:pPr>
        <w:pStyle w:val="Default"/>
        <w:pBdr>
          <w:top w:val="single" w:sz="4" w:space="1" w:color="auto"/>
          <w:left w:val="single" w:sz="4" w:space="4" w:color="auto"/>
          <w:bottom w:val="single" w:sz="4" w:space="0" w:color="auto"/>
          <w:right w:val="single" w:sz="4" w:space="4" w:color="auto"/>
        </w:pBdr>
        <w:spacing w:before="120"/>
      </w:pPr>
      <w:r w:rsidRPr="00966A11">
        <w:t xml:space="preserve">Ulf Nilsson and Jan Maluszynski. </w:t>
      </w:r>
      <w:r w:rsidRPr="00192E4C">
        <w:rPr>
          <w:i/>
        </w:rPr>
        <w:t>Logic, Programming, and Prolog</w:t>
      </w:r>
      <w:r w:rsidRPr="00966A11">
        <w:t>, John Wiley &amp; Sons Ltd. 2nd edition, 1995.</w:t>
      </w:r>
    </w:p>
    <w:p w:rsidR="004851A4" w:rsidRDefault="004851A4" w:rsidP="004851A4">
      <w:pPr>
        <w:pStyle w:val="Default"/>
        <w:pBdr>
          <w:top w:val="single" w:sz="4" w:space="1" w:color="auto"/>
          <w:left w:val="single" w:sz="4" w:space="4" w:color="auto"/>
          <w:bottom w:val="single" w:sz="4" w:space="0" w:color="auto"/>
          <w:right w:val="single" w:sz="4" w:space="4" w:color="auto"/>
        </w:pBdr>
        <w:spacing w:before="120"/>
      </w:pPr>
      <w:r>
        <w:t xml:space="preserve">P. Deransart, A. A. Ed-Dbali, and L. Cervoni. </w:t>
      </w:r>
      <w:r w:rsidRPr="00192E4C">
        <w:rPr>
          <w:i/>
        </w:rPr>
        <w:t>Prolog: The Standard (Reference Manual)</w:t>
      </w:r>
      <w:r>
        <w:t>. Springer-Verlag, Berlin, 1996.</w:t>
      </w:r>
    </w:p>
    <w:p w:rsidR="004851A4" w:rsidRDefault="004851A4" w:rsidP="004851A4">
      <w:pPr>
        <w:pStyle w:val="Default"/>
        <w:pBdr>
          <w:top w:val="single" w:sz="4" w:space="1" w:color="auto"/>
          <w:left w:val="single" w:sz="4" w:space="4" w:color="auto"/>
          <w:bottom w:val="single" w:sz="4" w:space="0" w:color="auto"/>
          <w:right w:val="single" w:sz="4" w:space="4" w:color="auto"/>
        </w:pBdr>
        <w:spacing w:before="120"/>
      </w:pPr>
      <w:r>
        <w:t xml:space="preserve">K. Marriot and P. J. Stuckey. </w:t>
      </w:r>
      <w:r w:rsidRPr="00192E4C">
        <w:rPr>
          <w:i/>
        </w:rPr>
        <w:t>Programming with Constraints</w:t>
      </w:r>
      <w:r>
        <w:t>. MIT Press, 1998.</w:t>
      </w:r>
    </w:p>
    <w:p w:rsidR="004851A4" w:rsidRDefault="004851A4" w:rsidP="004851A4">
      <w:pPr>
        <w:pStyle w:val="Default"/>
        <w:pBdr>
          <w:top w:val="single" w:sz="4" w:space="1" w:color="auto"/>
          <w:left w:val="single" w:sz="4" w:space="4" w:color="auto"/>
          <w:bottom w:val="single" w:sz="4" w:space="0" w:color="auto"/>
          <w:right w:val="single" w:sz="4" w:space="4" w:color="auto"/>
        </w:pBdr>
        <w:spacing w:before="120"/>
      </w:pPr>
      <w:r>
        <w:t>M.</w:t>
      </w:r>
      <w:r w:rsidRPr="00185EAF">
        <w:t xml:space="preserve"> Bramer. </w:t>
      </w:r>
      <w:r w:rsidRPr="00192E4C">
        <w:rPr>
          <w:i/>
        </w:rPr>
        <w:t>Logic Programming with Prolog</w:t>
      </w:r>
      <w:r w:rsidRPr="00185EAF">
        <w:t xml:space="preserve">. </w:t>
      </w:r>
      <w:r>
        <w:t>Springer-Verlag, 2nd ed. 2013.</w:t>
      </w:r>
    </w:p>
    <w:p w:rsidR="004851A4" w:rsidRDefault="004851A4" w:rsidP="004851A4">
      <w:pPr>
        <w:pStyle w:val="Default"/>
        <w:pBdr>
          <w:top w:val="single" w:sz="4" w:space="1" w:color="auto"/>
          <w:left w:val="single" w:sz="4" w:space="4" w:color="auto"/>
          <w:bottom w:val="single" w:sz="4" w:space="0" w:color="auto"/>
          <w:right w:val="single" w:sz="4" w:space="4" w:color="auto"/>
        </w:pBdr>
        <w:spacing w:before="120"/>
      </w:pPr>
      <w:r>
        <w:t xml:space="preserve">J. W. Lloyd. </w:t>
      </w:r>
      <w:r w:rsidRPr="00192E4C">
        <w:rPr>
          <w:i/>
        </w:rPr>
        <w:t>Foundations of Logic Programming</w:t>
      </w:r>
      <w:r>
        <w:t>. Springer-Verlag, Berlin, 2nd ed. 1987.</w:t>
      </w:r>
    </w:p>
    <w:p w:rsidR="004851A4" w:rsidRDefault="004851A4" w:rsidP="004851A4">
      <w:pPr>
        <w:pStyle w:val="Default"/>
        <w:pBdr>
          <w:top w:val="single" w:sz="4" w:space="1" w:color="auto"/>
          <w:left w:val="single" w:sz="4" w:space="4" w:color="auto"/>
          <w:bottom w:val="single" w:sz="4" w:space="0" w:color="auto"/>
          <w:right w:val="single" w:sz="4" w:space="4" w:color="auto"/>
        </w:pBdr>
        <w:spacing w:before="120"/>
      </w:pPr>
      <w:r>
        <w:t xml:space="preserve">P. Flach. Simply Logical. </w:t>
      </w:r>
      <w:r w:rsidRPr="00192E4C">
        <w:rPr>
          <w:i/>
        </w:rPr>
        <w:t>Intelligent Reasoning by Example</w:t>
      </w:r>
      <w:r>
        <w:t>. John Wiley and Sons, 1994.</w:t>
      </w:r>
    </w:p>
    <w:p w:rsidR="004851A4" w:rsidRDefault="004851A4" w:rsidP="004851A4">
      <w:pPr>
        <w:pStyle w:val="Default"/>
        <w:pBdr>
          <w:top w:val="single" w:sz="4" w:space="1" w:color="auto"/>
          <w:left w:val="single" w:sz="4" w:space="4" w:color="auto"/>
          <w:bottom w:val="single" w:sz="4" w:space="0" w:color="auto"/>
          <w:right w:val="single" w:sz="4" w:space="4" w:color="auto"/>
        </w:pBdr>
        <w:spacing w:before="120"/>
      </w:pPr>
      <w:r>
        <w:t xml:space="preserve">P. Deransart, J. Maluszyńsky. </w:t>
      </w:r>
      <w:r w:rsidRPr="00192E4C">
        <w:rPr>
          <w:i/>
        </w:rPr>
        <w:t>A Grammatical View of Logic Programming</w:t>
      </w:r>
      <w:r>
        <w:t>. MIT Press, 1993.</w:t>
      </w:r>
    </w:p>
    <w:p w:rsidR="004851A4" w:rsidRDefault="004851A4" w:rsidP="004851A4">
      <w:pPr>
        <w:rPr>
          <w:rFonts w:eastAsia="SimSun"/>
          <w:b/>
          <w:bCs/>
          <w:color w:val="000000"/>
          <w:sz w:val="24"/>
          <w:szCs w:val="24"/>
          <w:lang w:val="en-US"/>
        </w:rPr>
      </w:pPr>
      <w:r>
        <w:rPr>
          <w:b/>
          <w:bCs/>
        </w:rPr>
        <w:br w:type="page"/>
      </w:r>
    </w:p>
    <w:p w:rsidR="004851A4" w:rsidRPr="00E73473" w:rsidRDefault="004851A4" w:rsidP="004851A4">
      <w:pPr>
        <w:pStyle w:val="Default"/>
        <w:pBdr>
          <w:top w:val="single" w:sz="4" w:space="1" w:color="auto"/>
          <w:left w:val="single" w:sz="4" w:space="4" w:color="auto"/>
          <w:bottom w:val="single" w:sz="4" w:space="1" w:color="auto"/>
          <w:right w:val="single" w:sz="4" w:space="4" w:color="auto"/>
        </w:pBdr>
        <w:rPr>
          <w:b/>
        </w:rPr>
      </w:pPr>
      <w:r w:rsidRPr="00E73473">
        <w:rPr>
          <w:b/>
        </w:rPr>
        <w:t xml:space="preserve">Title of the course:  </w:t>
      </w:r>
      <w:r w:rsidRPr="00E73473">
        <w:rPr>
          <w:b/>
        </w:rPr>
        <w:tab/>
      </w:r>
      <w:r>
        <w:rPr>
          <w:b/>
        </w:rPr>
        <w:tab/>
      </w:r>
      <w:r>
        <w:rPr>
          <w:b/>
        </w:rPr>
        <w:tab/>
        <w:t>Logic programming II.</w:t>
      </w:r>
      <w:r w:rsidRPr="00E73473">
        <w:rPr>
          <w:b/>
        </w:rPr>
        <w:tab/>
      </w:r>
      <w:r w:rsidRPr="00E73473">
        <w:rPr>
          <w:b/>
        </w:rPr>
        <w:tab/>
      </w:r>
    </w:p>
    <w:p w:rsidR="004851A4" w:rsidRPr="00CF3FA6" w:rsidRDefault="004851A4" w:rsidP="004851A4">
      <w:pPr>
        <w:pStyle w:val="Csakszveg"/>
        <w:ind w:left="720" w:hanging="720"/>
        <w:rPr>
          <w:rFonts w:ascii="Times New Roman" w:hAnsi="Times New Roman"/>
          <w:b/>
          <w:bCs/>
          <w:sz w:val="24"/>
          <w:szCs w:val="24"/>
        </w:rPr>
      </w:pP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Numb</w:t>
      </w:r>
      <w:r>
        <w:t xml:space="preserve">er of contact hours per week: </w:t>
      </w:r>
      <w:r>
        <w:tab/>
        <w:t>2+0</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Credit value: </w:t>
      </w:r>
      <w:r w:rsidRPr="00CF3FA6">
        <w:tab/>
      </w:r>
      <w:r w:rsidRPr="00CF3FA6">
        <w:tab/>
      </w:r>
      <w:r w:rsidRPr="00CF3FA6">
        <w:tab/>
      </w:r>
      <w:r w:rsidRPr="00CF3FA6">
        <w:tab/>
      </w:r>
      <w:r>
        <w:t>3+0</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t>Course c</w:t>
      </w:r>
      <w:r w:rsidR="00A15092">
        <w:t xml:space="preserve">oordinator(s): </w:t>
      </w:r>
      <w:r w:rsidR="00A15092">
        <w:tab/>
      </w:r>
      <w:r w:rsidR="00A15092">
        <w:tab/>
        <w:t>Tibor Ásványi</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ind w:left="3544" w:hanging="3544"/>
      </w:pPr>
      <w:r w:rsidRPr="00CF3FA6">
        <w:t xml:space="preserve">Department(s): </w:t>
      </w:r>
      <w:r w:rsidRPr="00CF3FA6">
        <w:tab/>
      </w:r>
      <w:r>
        <w:t>Department of Algorithms and Applications</w:t>
      </w:r>
      <w:r w:rsidRPr="00CF3FA6">
        <w:tab/>
      </w:r>
      <w:r>
        <w:t>(</w:t>
      </w:r>
      <w:r w:rsidRPr="00C80DD2">
        <w:t>Faculty of Informatics</w:t>
      </w:r>
      <w:r>
        <w:t>)</w:t>
      </w:r>
      <w:r w:rsidRPr="00CF3FA6">
        <w:tab/>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Evaluation: </w:t>
      </w:r>
      <w:r w:rsidRPr="00CF3FA6">
        <w:tab/>
      </w:r>
      <w:r w:rsidRPr="00CF3FA6">
        <w:tab/>
      </w:r>
      <w:r>
        <w:tab/>
      </w:r>
      <w:r>
        <w:tab/>
        <w:t>exam</w:t>
      </w:r>
      <w:r w:rsidRPr="00CF3FA6">
        <w:tab/>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Prerequisites: </w:t>
      </w:r>
      <w:r w:rsidRPr="00CF3FA6">
        <w:tab/>
      </w:r>
      <w:r w:rsidRPr="00CF3FA6">
        <w:tab/>
      </w:r>
      <w:r w:rsidRPr="00CF3FA6">
        <w:tab/>
      </w:r>
      <w:r w:rsidRPr="00CF3FA6">
        <w:tab/>
      </w:r>
    </w:p>
    <w:p w:rsidR="004851A4" w:rsidRPr="00CF3FA6" w:rsidRDefault="004851A4" w:rsidP="004851A4">
      <w:pPr>
        <w:pStyle w:val="Default"/>
      </w:pPr>
    </w:p>
    <w:p w:rsidR="004851A4" w:rsidRPr="00BC5CDE" w:rsidRDefault="004851A4" w:rsidP="004851A4"/>
    <w:p w:rsidR="004851A4" w:rsidRDefault="004851A4" w:rsidP="004851A4">
      <w:pPr>
        <w:pStyle w:val="Default"/>
        <w:pBdr>
          <w:top w:val="single" w:sz="4" w:space="7" w:color="auto"/>
          <w:left w:val="single" w:sz="4" w:space="5" w:color="auto"/>
          <w:bottom w:val="single" w:sz="4" w:space="1" w:color="auto"/>
          <w:right w:val="single" w:sz="4" w:space="4" w:color="auto"/>
        </w:pBdr>
        <w:spacing w:after="120"/>
      </w:pPr>
      <w:r w:rsidRPr="00CF3FA6">
        <w:t>A short description of the course:</w:t>
      </w:r>
      <w:r>
        <w:t xml:space="preserve"> </w:t>
      </w:r>
    </w:p>
    <w:p w:rsidR="004851A4" w:rsidRPr="00CF3FA6" w:rsidRDefault="004851A4" w:rsidP="004851A4">
      <w:pPr>
        <w:pStyle w:val="Default"/>
        <w:pBdr>
          <w:top w:val="single" w:sz="4" w:space="7" w:color="auto"/>
          <w:left w:val="single" w:sz="4" w:space="5" w:color="auto"/>
          <w:bottom w:val="single" w:sz="4" w:space="1" w:color="auto"/>
          <w:right w:val="single" w:sz="4" w:space="4" w:color="auto"/>
        </w:pBdr>
        <w:spacing w:after="120"/>
      </w:pPr>
      <w:r>
        <w:t>Extra-logical predicates 2: input-output, program access and manipulation; generate-and-test programming, logic puzzles, forward checking; partial data structures, d-lists, queues, dictionaries; higher-order programming, all-solutions predicates; programming in large, exception handling, modules; searching state-space graphs and game trees, game playing programs; logic grammars, compiler writing in Prolog.</w:t>
      </w:r>
    </w:p>
    <w:p w:rsidR="004851A4" w:rsidRPr="00CF3FA6" w:rsidRDefault="004851A4" w:rsidP="004851A4">
      <w:pPr>
        <w:pStyle w:val="Default"/>
      </w:pPr>
    </w:p>
    <w:p w:rsidR="004851A4" w:rsidRDefault="004851A4" w:rsidP="004851A4">
      <w:pPr>
        <w:pStyle w:val="Default"/>
        <w:pBdr>
          <w:top w:val="single" w:sz="4" w:space="1" w:color="auto"/>
          <w:left w:val="single" w:sz="4" w:space="4" w:color="auto"/>
          <w:bottom w:val="single" w:sz="4" w:space="0" w:color="auto"/>
          <w:right w:val="single" w:sz="4" w:space="4" w:color="auto"/>
        </w:pBdr>
        <w:spacing w:after="120"/>
      </w:pPr>
      <w:r w:rsidRPr="00CF3FA6">
        <w:t xml:space="preserve">Textbook: </w:t>
      </w:r>
    </w:p>
    <w:p w:rsidR="004851A4" w:rsidRPr="00CF3FA6" w:rsidRDefault="004851A4" w:rsidP="004851A4">
      <w:pPr>
        <w:pStyle w:val="Default"/>
        <w:pBdr>
          <w:top w:val="single" w:sz="4" w:space="1" w:color="auto"/>
          <w:left w:val="single" w:sz="4" w:space="4" w:color="auto"/>
          <w:bottom w:val="single" w:sz="4" w:space="0" w:color="auto"/>
          <w:right w:val="single" w:sz="4" w:space="4" w:color="auto"/>
        </w:pBdr>
        <w:spacing w:after="120"/>
        <w:ind w:left="567" w:hanging="567"/>
      </w:pPr>
      <w:r>
        <w:t xml:space="preserve">Ásványi Tibor: </w:t>
      </w:r>
      <w:r>
        <w:rPr>
          <w:i/>
          <w:iCs/>
        </w:rPr>
        <w:t>Logic programming and Prolog</w:t>
      </w:r>
      <w:r>
        <w:t xml:space="preserve">, </w:t>
      </w:r>
      <w:r>
        <w:rPr>
          <w:b/>
          <w:bCs/>
        </w:rPr>
        <w:t>in</w:t>
      </w:r>
      <w:r>
        <w:t xml:space="preserve"> </w:t>
      </w:r>
      <w:r w:rsidRPr="00DB12EE">
        <w:t>Advanced Programming Languages</w:t>
      </w:r>
      <w:r>
        <w:t>, (</w:t>
      </w:r>
      <w:r>
        <w:rPr>
          <w:b/>
          <w:bCs/>
        </w:rPr>
        <w:t>Ed. by</w:t>
      </w:r>
      <w:r>
        <w:t xml:space="preserve"> Nyékyné Gaizler Judit) Budapest: Eötvös Loránd Tudományegyetem, 2014. pp. 932-1011. (ISBN:978-963-284-450-3)</w:t>
      </w:r>
    </w:p>
    <w:p w:rsidR="004851A4" w:rsidRDefault="004851A4" w:rsidP="004851A4">
      <w:pPr>
        <w:pStyle w:val="Default"/>
        <w:pBdr>
          <w:top w:val="single" w:sz="4" w:space="1" w:color="auto"/>
          <w:left w:val="single" w:sz="4" w:space="4" w:color="auto"/>
          <w:bottom w:val="single" w:sz="4" w:space="0" w:color="auto"/>
          <w:right w:val="single" w:sz="4" w:space="4" w:color="auto"/>
        </w:pBdr>
        <w:spacing w:after="120"/>
      </w:pPr>
      <w:r w:rsidRPr="00CF3FA6">
        <w:t xml:space="preserve">Further reading: </w:t>
      </w:r>
    </w:p>
    <w:p w:rsidR="004851A4" w:rsidRDefault="004851A4" w:rsidP="004851A4">
      <w:pPr>
        <w:pStyle w:val="Default"/>
        <w:pBdr>
          <w:top w:val="single" w:sz="4" w:space="1" w:color="auto"/>
          <w:left w:val="single" w:sz="4" w:space="4" w:color="auto"/>
          <w:bottom w:val="single" w:sz="4" w:space="0" w:color="auto"/>
          <w:right w:val="single" w:sz="4" w:space="4" w:color="auto"/>
        </w:pBdr>
        <w:ind w:left="567" w:hanging="567"/>
      </w:pPr>
      <w:r>
        <w:t xml:space="preserve">W. F. Clocksin and C. S. Mellish. </w:t>
      </w:r>
      <w:r w:rsidRPr="005C5BE1">
        <w:rPr>
          <w:b/>
        </w:rPr>
        <w:t>Programming in Prolog</w:t>
      </w:r>
      <w:r>
        <w:t>. Springer, 2003.</w:t>
      </w:r>
    </w:p>
    <w:p w:rsidR="004851A4" w:rsidRDefault="004851A4" w:rsidP="004851A4">
      <w:pPr>
        <w:pStyle w:val="Default"/>
        <w:pBdr>
          <w:top w:val="single" w:sz="4" w:space="1" w:color="auto"/>
          <w:left w:val="single" w:sz="4" w:space="4" w:color="auto"/>
          <w:bottom w:val="single" w:sz="4" w:space="0" w:color="auto"/>
          <w:right w:val="single" w:sz="4" w:space="4" w:color="auto"/>
        </w:pBdr>
        <w:ind w:left="567" w:hanging="567"/>
      </w:pPr>
      <w:r>
        <w:t xml:space="preserve">L. Sterling and E. Shapiro. </w:t>
      </w:r>
      <w:r w:rsidRPr="005C5BE1">
        <w:rPr>
          <w:i/>
        </w:rPr>
        <w:t>The Art of Prolog</w:t>
      </w:r>
      <w:r>
        <w:t>. MIT Press, Cambridge, Massachusetts, 2nd edition, 1994.</w:t>
      </w:r>
    </w:p>
    <w:p w:rsidR="004851A4" w:rsidRDefault="004851A4" w:rsidP="004851A4">
      <w:pPr>
        <w:pStyle w:val="Default"/>
        <w:pBdr>
          <w:top w:val="single" w:sz="4" w:space="1" w:color="auto"/>
          <w:left w:val="single" w:sz="4" w:space="4" w:color="auto"/>
          <w:bottom w:val="single" w:sz="4" w:space="0" w:color="auto"/>
          <w:right w:val="single" w:sz="4" w:space="4" w:color="auto"/>
        </w:pBdr>
        <w:ind w:left="567" w:hanging="567"/>
      </w:pPr>
      <w:r>
        <w:t xml:space="preserve">R. A. O’Keefe. </w:t>
      </w:r>
      <w:r w:rsidRPr="005C5BE1">
        <w:rPr>
          <w:i/>
        </w:rPr>
        <w:t>The Craft of Prolog</w:t>
      </w:r>
      <w:r>
        <w:t>. MIT Press, Cambridge, Massachusetts, 1990.</w:t>
      </w:r>
    </w:p>
    <w:p w:rsidR="004851A4" w:rsidRDefault="004851A4" w:rsidP="004851A4">
      <w:pPr>
        <w:pStyle w:val="Default"/>
        <w:pBdr>
          <w:top w:val="single" w:sz="4" w:space="1" w:color="auto"/>
          <w:left w:val="single" w:sz="4" w:space="4" w:color="auto"/>
          <w:bottom w:val="single" w:sz="4" w:space="0" w:color="auto"/>
          <w:right w:val="single" w:sz="4" w:space="4" w:color="auto"/>
        </w:pBdr>
        <w:ind w:left="567" w:hanging="567"/>
      </w:pPr>
      <w:r>
        <w:t xml:space="preserve">B. Kowalski. </w:t>
      </w:r>
      <w:r w:rsidRPr="005C5BE1">
        <w:rPr>
          <w:i/>
        </w:rPr>
        <w:t>Logic for Problem Solving</w:t>
      </w:r>
      <w:r>
        <w:t>. North-Holland, 1979.</w:t>
      </w:r>
    </w:p>
    <w:p w:rsidR="004851A4" w:rsidRDefault="004851A4" w:rsidP="004851A4">
      <w:pPr>
        <w:pStyle w:val="Default"/>
        <w:pBdr>
          <w:top w:val="single" w:sz="4" w:space="1" w:color="auto"/>
          <w:left w:val="single" w:sz="4" w:space="4" w:color="auto"/>
          <w:bottom w:val="single" w:sz="4" w:space="0" w:color="auto"/>
          <w:right w:val="single" w:sz="4" w:space="4" w:color="auto"/>
        </w:pBdr>
        <w:ind w:left="567" w:hanging="567"/>
      </w:pPr>
      <w:r>
        <w:t xml:space="preserve">M. Carlsson et al. </w:t>
      </w:r>
      <w:r w:rsidRPr="005C5BE1">
        <w:rPr>
          <w:i/>
        </w:rPr>
        <w:t>SICStus Prolog 4.3.1 User’s Manual</w:t>
      </w:r>
      <w:r>
        <w:t xml:space="preserve">. Technical report, Swedish Institute of Computer Science, 2014. </w:t>
      </w:r>
      <w:r w:rsidRPr="00DB12EE">
        <w:t>http://www.sics.se/isl/sicstuswww/site/documentation.html</w:t>
      </w:r>
    </w:p>
    <w:p w:rsidR="004851A4" w:rsidRDefault="004851A4" w:rsidP="004851A4">
      <w:pPr>
        <w:pStyle w:val="Default"/>
        <w:pBdr>
          <w:top w:val="single" w:sz="4" w:space="1" w:color="auto"/>
          <w:left w:val="single" w:sz="4" w:space="4" w:color="auto"/>
          <w:bottom w:val="single" w:sz="4" w:space="0" w:color="auto"/>
          <w:right w:val="single" w:sz="4" w:space="4" w:color="auto"/>
        </w:pBdr>
        <w:ind w:left="567" w:hanging="567"/>
      </w:pPr>
      <w:r w:rsidRPr="00966A11">
        <w:t xml:space="preserve">Ulf Nilsson and Jan Maluszynski. </w:t>
      </w:r>
      <w:r w:rsidRPr="005C5BE1">
        <w:rPr>
          <w:i/>
        </w:rPr>
        <w:t>Logic, Programming, and Prolog</w:t>
      </w:r>
      <w:r w:rsidRPr="00966A11">
        <w:t>, John Wiley &amp; Sons Ltd. 2nd edition, 1995.</w:t>
      </w:r>
    </w:p>
    <w:p w:rsidR="004851A4" w:rsidRDefault="004851A4" w:rsidP="004851A4">
      <w:pPr>
        <w:pStyle w:val="Default"/>
        <w:pBdr>
          <w:top w:val="single" w:sz="4" w:space="1" w:color="auto"/>
          <w:left w:val="single" w:sz="4" w:space="4" w:color="auto"/>
          <w:bottom w:val="single" w:sz="4" w:space="0" w:color="auto"/>
          <w:right w:val="single" w:sz="4" w:space="4" w:color="auto"/>
        </w:pBdr>
        <w:ind w:left="567" w:hanging="567"/>
      </w:pPr>
      <w:r>
        <w:t xml:space="preserve">P. Deransart, A. A. Ed-Dbali, and L. Cervoni. </w:t>
      </w:r>
      <w:r w:rsidRPr="005C5BE1">
        <w:rPr>
          <w:i/>
        </w:rPr>
        <w:t>Prolog: The Standard (Reference Manual)</w:t>
      </w:r>
      <w:r>
        <w:t>. Springer-Verlag, Berlin, 1996.</w:t>
      </w:r>
    </w:p>
    <w:p w:rsidR="004851A4" w:rsidRDefault="004851A4" w:rsidP="004851A4">
      <w:pPr>
        <w:pStyle w:val="Default"/>
        <w:pBdr>
          <w:top w:val="single" w:sz="4" w:space="1" w:color="auto"/>
          <w:left w:val="single" w:sz="4" w:space="4" w:color="auto"/>
          <w:bottom w:val="single" w:sz="4" w:space="0" w:color="auto"/>
          <w:right w:val="single" w:sz="4" w:space="4" w:color="auto"/>
        </w:pBdr>
        <w:ind w:left="567" w:hanging="567"/>
      </w:pPr>
      <w:r>
        <w:t xml:space="preserve">K. Marriot and P. J. Stuckey. </w:t>
      </w:r>
      <w:r w:rsidRPr="005C5BE1">
        <w:rPr>
          <w:i/>
        </w:rPr>
        <w:t>Programming with Constraints</w:t>
      </w:r>
      <w:r>
        <w:t>. MIT Press, 1998.</w:t>
      </w:r>
    </w:p>
    <w:p w:rsidR="004851A4" w:rsidRDefault="004851A4" w:rsidP="004851A4">
      <w:pPr>
        <w:pStyle w:val="Default"/>
        <w:pBdr>
          <w:top w:val="single" w:sz="4" w:space="1" w:color="auto"/>
          <w:left w:val="single" w:sz="4" w:space="4" w:color="auto"/>
          <w:bottom w:val="single" w:sz="4" w:space="0" w:color="auto"/>
          <w:right w:val="single" w:sz="4" w:space="4" w:color="auto"/>
        </w:pBdr>
        <w:ind w:left="567" w:hanging="567"/>
      </w:pPr>
      <w:r>
        <w:t>M.</w:t>
      </w:r>
      <w:r w:rsidRPr="00185EAF">
        <w:t xml:space="preserve"> Bramer. </w:t>
      </w:r>
      <w:r w:rsidRPr="005C5BE1">
        <w:rPr>
          <w:i/>
        </w:rPr>
        <w:t>Logic Programming with Prolog</w:t>
      </w:r>
      <w:r w:rsidRPr="00185EAF">
        <w:t xml:space="preserve">. </w:t>
      </w:r>
      <w:r>
        <w:t>Springer-Verlag, 2nd ed. 2013.</w:t>
      </w:r>
    </w:p>
    <w:p w:rsidR="004851A4" w:rsidRDefault="004851A4" w:rsidP="004851A4">
      <w:pPr>
        <w:pStyle w:val="Default"/>
        <w:pBdr>
          <w:top w:val="single" w:sz="4" w:space="1" w:color="auto"/>
          <w:left w:val="single" w:sz="4" w:space="4" w:color="auto"/>
          <w:bottom w:val="single" w:sz="4" w:space="0" w:color="auto"/>
          <w:right w:val="single" w:sz="4" w:space="4" w:color="auto"/>
        </w:pBdr>
        <w:ind w:left="567" w:hanging="567"/>
      </w:pPr>
      <w:r>
        <w:t xml:space="preserve">J. W. Lloyd. </w:t>
      </w:r>
      <w:r w:rsidRPr="005C5BE1">
        <w:rPr>
          <w:i/>
        </w:rPr>
        <w:t>Foundations of Logic Programming</w:t>
      </w:r>
      <w:r>
        <w:t>. Springer-Verlag, Berlin, 2nd ed. 1987.</w:t>
      </w:r>
    </w:p>
    <w:p w:rsidR="004851A4" w:rsidRDefault="004851A4" w:rsidP="004851A4">
      <w:pPr>
        <w:pStyle w:val="Default"/>
        <w:pBdr>
          <w:top w:val="single" w:sz="4" w:space="1" w:color="auto"/>
          <w:left w:val="single" w:sz="4" w:space="4" w:color="auto"/>
          <w:bottom w:val="single" w:sz="4" w:space="0" w:color="auto"/>
          <w:right w:val="single" w:sz="4" w:space="4" w:color="auto"/>
        </w:pBdr>
        <w:ind w:left="567" w:hanging="567"/>
      </w:pPr>
      <w:r>
        <w:t>P. Flach</w:t>
      </w:r>
      <w:r w:rsidRPr="005C5BE1">
        <w:rPr>
          <w:i/>
        </w:rPr>
        <w:t>. Simply Logical. Intelligent Reasoning by Example</w:t>
      </w:r>
      <w:r>
        <w:t>. John Wiley and Sons, 1994.</w:t>
      </w:r>
    </w:p>
    <w:p w:rsidR="004851A4" w:rsidRPr="00CF3FA6" w:rsidRDefault="004851A4" w:rsidP="004851A4">
      <w:pPr>
        <w:pStyle w:val="Default"/>
        <w:pBdr>
          <w:top w:val="single" w:sz="4" w:space="1" w:color="auto"/>
          <w:left w:val="single" w:sz="4" w:space="4" w:color="auto"/>
          <w:bottom w:val="single" w:sz="4" w:space="0" w:color="auto"/>
          <w:right w:val="single" w:sz="4" w:space="4" w:color="auto"/>
        </w:pBdr>
        <w:ind w:left="567" w:hanging="567"/>
      </w:pPr>
      <w:r>
        <w:t xml:space="preserve">P. Deransart, J. Maluszyńsky. </w:t>
      </w:r>
      <w:r w:rsidRPr="005C5BE1">
        <w:rPr>
          <w:i/>
        </w:rPr>
        <w:t>A Grammatical View of Logic Programming</w:t>
      </w:r>
      <w:r>
        <w:t>. MIT Press, 1993.</w:t>
      </w:r>
    </w:p>
    <w:p w:rsidR="004851A4" w:rsidRDefault="004851A4" w:rsidP="004851A4"/>
    <w:p w:rsidR="004851A4" w:rsidRDefault="004851A4" w:rsidP="004851A4">
      <w:pPr>
        <w:rPr>
          <w:rFonts w:eastAsia="SimSun"/>
          <w:b/>
          <w:bCs/>
          <w:color w:val="000000"/>
          <w:sz w:val="24"/>
          <w:szCs w:val="24"/>
          <w:lang w:val="en-US"/>
        </w:rPr>
      </w:pPr>
      <w:r>
        <w:rPr>
          <w:b/>
          <w:bCs/>
        </w:rPr>
        <w:br w:type="page"/>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rPr>
          <w:b/>
        </w:rPr>
      </w:pPr>
      <w:r w:rsidRPr="00B25E53">
        <w:rPr>
          <w:b/>
        </w:rPr>
        <w:t xml:space="preserve">Title of the course: </w:t>
      </w:r>
      <w:r w:rsidRPr="00B25E53">
        <w:rPr>
          <w:b/>
        </w:rPr>
        <w:tab/>
      </w:r>
      <w:r w:rsidRPr="00B25E53">
        <w:rPr>
          <w:b/>
        </w:rPr>
        <w:tab/>
      </w:r>
      <w:r w:rsidRPr="00B25E53">
        <w:rPr>
          <w:b/>
        </w:rPr>
        <w:tab/>
        <w:t>Manufac</w:t>
      </w:r>
      <w:r>
        <w:rPr>
          <w:b/>
        </w:rPr>
        <w:t>turing process management</w:t>
      </w:r>
      <w:r>
        <w:rPr>
          <w:b/>
        </w:rPr>
        <w:tab/>
      </w:r>
    </w:p>
    <w:p w:rsidR="004851A4" w:rsidRPr="00B25E53" w:rsidRDefault="004851A4" w:rsidP="004851A4">
      <w:pPr>
        <w:rPr>
          <w:snapToGrid w:val="0"/>
          <w:color w:val="000000"/>
          <w:sz w:val="24"/>
          <w:szCs w:val="24"/>
          <w:lang w:val="en-US"/>
        </w:rPr>
      </w:pP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Number of contact hours per week:  </w:t>
      </w:r>
      <w:r w:rsidRPr="00B25E53">
        <w:tab/>
        <w:t>2+0</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Credit value: </w:t>
      </w:r>
      <w:r w:rsidRPr="00B25E53">
        <w:tab/>
      </w:r>
      <w:r w:rsidRPr="00B25E53">
        <w:tab/>
      </w:r>
      <w:r w:rsidRPr="00B25E53">
        <w:tab/>
      </w:r>
      <w:r w:rsidRPr="00B25E53">
        <w:tab/>
        <w:t>3</w:t>
      </w:r>
      <w:r>
        <w:t>+0</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Course coordinator(s): </w:t>
      </w:r>
      <w:r w:rsidRPr="00B25E53">
        <w:tab/>
      </w:r>
      <w:r w:rsidRPr="00B25E53">
        <w:tab/>
        <w:t>Tamás Király</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Department(s): </w:t>
      </w:r>
      <w:r w:rsidRPr="00B25E53">
        <w:tab/>
      </w:r>
      <w:r w:rsidRPr="00B25E53">
        <w:tab/>
      </w:r>
      <w:r w:rsidRPr="00B25E53">
        <w:tab/>
        <w:t xml:space="preserve">Department of Operations Research </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Evaluation: </w:t>
      </w:r>
      <w:r w:rsidRPr="00B25E53">
        <w:tab/>
      </w:r>
      <w:r w:rsidRPr="00B25E53">
        <w:tab/>
      </w:r>
      <w:r w:rsidRPr="00B25E53">
        <w:tab/>
      </w:r>
      <w:r w:rsidRPr="00B25E53">
        <w:tab/>
        <w:t xml:space="preserve">oral or written </w:t>
      </w:r>
      <w:r w:rsidR="00081019">
        <w:t>exam</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Prerequisites: </w:t>
      </w:r>
      <w:r w:rsidRPr="00B25E53">
        <w:tab/>
      </w:r>
      <w:r w:rsidRPr="00B25E53">
        <w:tab/>
      </w:r>
      <w:r w:rsidRPr="00B25E53">
        <w:tab/>
      </w:r>
      <w:r w:rsidRPr="00B25E53">
        <w:tab/>
      </w:r>
    </w:p>
    <w:p w:rsidR="004851A4" w:rsidRPr="00B25E53" w:rsidRDefault="004851A4" w:rsidP="004851A4">
      <w:pPr>
        <w:rPr>
          <w:snapToGrid w:val="0"/>
          <w:color w:val="000000"/>
          <w:sz w:val="24"/>
          <w:szCs w:val="24"/>
          <w:lang w:val="en-US"/>
        </w:rPr>
      </w:pPr>
    </w:p>
    <w:p w:rsidR="004851A4" w:rsidRPr="00B25E53" w:rsidRDefault="004851A4" w:rsidP="004851A4">
      <w:pPr>
        <w:pStyle w:val="Default"/>
        <w:pBdr>
          <w:top w:val="single" w:sz="2" w:space="1" w:color="000000"/>
          <w:left w:val="single" w:sz="2" w:space="1" w:color="000000"/>
          <w:bottom w:val="single" w:sz="2" w:space="1" w:color="000000"/>
          <w:right w:val="single" w:sz="2" w:space="4" w:color="000000"/>
        </w:pBdr>
        <w:spacing w:after="120"/>
      </w:pPr>
      <w:r w:rsidRPr="00B25E53">
        <w:t>A short description of the course:</w:t>
      </w:r>
    </w:p>
    <w:p w:rsidR="004851A4" w:rsidRPr="00B25E53" w:rsidRDefault="004851A4" w:rsidP="004851A4">
      <w:pPr>
        <w:pStyle w:val="Default"/>
        <w:pBdr>
          <w:top w:val="single" w:sz="2" w:space="1" w:color="000000"/>
          <w:left w:val="single" w:sz="2" w:space="1" w:color="000000"/>
          <w:bottom w:val="single" w:sz="2" w:space="1" w:color="000000"/>
          <w:right w:val="single" w:sz="2" w:space="4" w:color="000000"/>
        </w:pBdr>
        <w:spacing w:after="120"/>
      </w:pPr>
      <w:r w:rsidRPr="00B25E53">
        <w:t xml:space="preserve">Production as a physical and information process. Connections of production management within an enterprise. </w:t>
      </w:r>
    </w:p>
    <w:p w:rsidR="004851A4" w:rsidRPr="00B25E53" w:rsidRDefault="004851A4" w:rsidP="004851A4">
      <w:pPr>
        <w:pStyle w:val="Default"/>
        <w:pBdr>
          <w:top w:val="single" w:sz="2" w:space="1" w:color="000000"/>
          <w:left w:val="single" w:sz="2" w:space="1" w:color="000000"/>
          <w:bottom w:val="single" w:sz="2" w:space="1" w:color="000000"/>
          <w:right w:val="single" w:sz="2" w:space="4" w:color="000000"/>
        </w:pBdr>
        <w:spacing w:after="120"/>
      </w:pPr>
      <w:r w:rsidRPr="00B25E53">
        <w:t xml:space="preserve">Harris formula, determination of optimal lot size: Wagner-Within model and generalizations, </w:t>
      </w:r>
    </w:p>
    <w:p w:rsidR="004851A4" w:rsidRPr="00B25E53" w:rsidRDefault="004851A4" w:rsidP="004851A4">
      <w:pPr>
        <w:pStyle w:val="Default"/>
        <w:pBdr>
          <w:top w:val="single" w:sz="2" w:space="1" w:color="000000"/>
          <w:left w:val="single" w:sz="2" w:space="1" w:color="000000"/>
          <w:bottom w:val="single" w:sz="2" w:space="1" w:color="000000"/>
          <w:right w:val="single" w:sz="2" w:space="4" w:color="000000"/>
        </w:pBdr>
        <w:spacing w:after="120"/>
      </w:pPr>
      <w:r w:rsidRPr="00B25E53">
        <w:t xml:space="preserve">balancing assembly lines, scheduling of flexible manufacturing systems, team technology, MRP and JIT systems. </w:t>
      </w:r>
    </w:p>
    <w:p w:rsidR="004851A4" w:rsidRPr="00B25E53" w:rsidRDefault="004851A4" w:rsidP="004851A4">
      <w:pPr>
        <w:rPr>
          <w:snapToGrid w:val="0"/>
          <w:color w:val="000000"/>
          <w:sz w:val="24"/>
          <w:szCs w:val="24"/>
          <w:lang w:val="en-US"/>
        </w:rPr>
      </w:pPr>
    </w:p>
    <w:p w:rsidR="004851A4" w:rsidRPr="00B25E53" w:rsidRDefault="004851A4" w:rsidP="004851A4">
      <w:pPr>
        <w:pBdr>
          <w:top w:val="single" w:sz="2" w:space="1" w:color="000000"/>
          <w:left w:val="single" w:sz="2" w:space="4" w:color="000000"/>
          <w:bottom w:val="single" w:sz="2" w:space="1" w:color="000000"/>
          <w:right w:val="single" w:sz="2" w:space="4" w:color="000000"/>
        </w:pBdr>
        <w:rPr>
          <w:color w:val="000000"/>
          <w:sz w:val="24"/>
          <w:szCs w:val="24"/>
          <w:lang w:val="en-US"/>
        </w:rPr>
      </w:pPr>
      <w:r w:rsidRPr="00B25E53">
        <w:rPr>
          <w:color w:val="000000"/>
          <w:sz w:val="24"/>
          <w:szCs w:val="24"/>
          <w:lang w:val="en-US"/>
        </w:rPr>
        <w:t>Textbook:</w:t>
      </w:r>
    </w:p>
    <w:p w:rsidR="004851A4" w:rsidRPr="00B25E53" w:rsidRDefault="004851A4" w:rsidP="004851A4">
      <w:pPr>
        <w:pBdr>
          <w:top w:val="single" w:sz="2" w:space="1" w:color="000000"/>
          <w:left w:val="single" w:sz="2" w:space="4" w:color="000000"/>
          <w:bottom w:val="single" w:sz="2" w:space="1" w:color="000000"/>
          <w:right w:val="single" w:sz="2" w:space="4" w:color="000000"/>
        </w:pBdr>
        <w:rPr>
          <w:color w:val="000000"/>
          <w:sz w:val="24"/>
          <w:szCs w:val="24"/>
          <w:lang w:val="en-US"/>
        </w:rPr>
      </w:pPr>
    </w:p>
    <w:p w:rsidR="004851A4" w:rsidRPr="00B25E53" w:rsidRDefault="004851A4" w:rsidP="004851A4">
      <w:pPr>
        <w:pBdr>
          <w:top w:val="single" w:sz="2" w:space="1" w:color="000000"/>
          <w:left w:val="single" w:sz="2" w:space="4" w:color="000000"/>
          <w:bottom w:val="single" w:sz="2" w:space="1" w:color="000000"/>
          <w:right w:val="single" w:sz="2" w:space="4" w:color="000000"/>
        </w:pBdr>
        <w:rPr>
          <w:color w:val="000000"/>
          <w:sz w:val="24"/>
          <w:szCs w:val="24"/>
          <w:lang w:val="en-US"/>
        </w:rPr>
      </w:pPr>
      <w:r w:rsidRPr="00B25E53">
        <w:rPr>
          <w:color w:val="000000"/>
          <w:sz w:val="24"/>
          <w:szCs w:val="24"/>
          <w:lang w:val="en-US"/>
        </w:rPr>
        <w:t xml:space="preserve">Further reading: </w:t>
      </w:r>
    </w:p>
    <w:p w:rsidR="004851A4" w:rsidRDefault="004851A4" w:rsidP="004851A4"/>
    <w:p w:rsidR="004851A4" w:rsidRDefault="004851A4" w:rsidP="004851A4">
      <w:pPr>
        <w:rPr>
          <w:rFonts w:eastAsia="SimSun"/>
          <w:b/>
          <w:bCs/>
          <w:color w:val="000000"/>
          <w:sz w:val="24"/>
          <w:szCs w:val="24"/>
          <w:lang w:val="en-US"/>
        </w:rPr>
      </w:pPr>
      <w:r>
        <w:rPr>
          <w:b/>
          <w:bCs/>
        </w:rPr>
        <w:br w:type="page"/>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rPr>
          <w:b/>
          <w:bCs/>
        </w:rPr>
      </w:pPr>
      <w:r w:rsidRPr="00B25E53">
        <w:rPr>
          <w:b/>
          <w:bCs/>
        </w:rPr>
        <w:t xml:space="preserve">Title of the course: </w:t>
      </w:r>
      <w:r w:rsidRPr="00B25E53">
        <w:rPr>
          <w:b/>
          <w:bCs/>
        </w:rPr>
        <w:tab/>
      </w:r>
      <w:r w:rsidRPr="00B25E53">
        <w:rPr>
          <w:b/>
          <w:bCs/>
        </w:rPr>
        <w:tab/>
      </w:r>
      <w:r w:rsidRPr="00B25E53">
        <w:rPr>
          <w:b/>
          <w:bCs/>
        </w:rPr>
        <w:tab/>
        <w:t>Markov chains in discrete and continuous ti</w:t>
      </w:r>
      <w:r>
        <w:rPr>
          <w:b/>
          <w:bCs/>
        </w:rPr>
        <w:t>me</w:t>
      </w:r>
    </w:p>
    <w:p w:rsidR="004851A4" w:rsidRPr="00B25E53" w:rsidRDefault="004851A4" w:rsidP="004851A4">
      <w:pPr>
        <w:pStyle w:val="Default"/>
      </w:pP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Number of contact hours per week:  </w:t>
      </w:r>
      <w:r w:rsidRPr="00B25E53">
        <w:tab/>
        <w:t>2+0</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Credit value: </w:t>
      </w:r>
      <w:r w:rsidRPr="00B25E53">
        <w:tab/>
      </w:r>
      <w:r w:rsidRPr="00B25E53">
        <w:tab/>
      </w:r>
      <w:r w:rsidRPr="00B25E53">
        <w:tab/>
      </w:r>
      <w:r w:rsidRPr="00B25E53">
        <w:tab/>
        <w:t>2</w:t>
      </w:r>
      <w:r>
        <w:t>+0</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Course coordinator(s): </w:t>
      </w:r>
      <w:r w:rsidRPr="00B25E53">
        <w:tab/>
      </w:r>
      <w:r w:rsidRPr="00B25E53">
        <w:tab/>
        <w:t>Vilmos Prokaj</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Department(s): </w:t>
      </w:r>
      <w:r w:rsidRPr="00B25E53">
        <w:tab/>
      </w:r>
      <w:r w:rsidRPr="00B25E53">
        <w:tab/>
      </w:r>
      <w:r w:rsidRPr="00B25E53">
        <w:tab/>
        <w:t>Department of Probability Theory and Statistics</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Evaluation: </w:t>
      </w:r>
      <w:r w:rsidRPr="00B25E53">
        <w:tab/>
      </w:r>
      <w:r w:rsidRPr="00B25E53">
        <w:tab/>
      </w:r>
      <w:r w:rsidRPr="00B25E53">
        <w:tab/>
      </w:r>
      <w:r w:rsidRPr="00B25E53">
        <w:tab/>
        <w:t xml:space="preserve">oral or written </w:t>
      </w:r>
      <w:r w:rsidR="00081019">
        <w:t>exam</w:t>
      </w:r>
      <w:r w:rsidRPr="00B25E53">
        <w:t xml:space="preserve"> </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Prerequisites: </w:t>
      </w:r>
      <w:r w:rsidRPr="00B25E53">
        <w:tab/>
      </w:r>
      <w:r w:rsidRPr="00B25E53">
        <w:tab/>
      </w:r>
      <w:r w:rsidRPr="00B25E53">
        <w:tab/>
      </w:r>
      <w:r w:rsidRPr="00B25E53">
        <w:tab/>
        <w:t>Probability and Statistics</w:t>
      </w:r>
    </w:p>
    <w:p w:rsidR="004851A4" w:rsidRPr="00B25E53" w:rsidRDefault="004851A4" w:rsidP="004851A4">
      <w:pPr>
        <w:pStyle w:val="Default"/>
      </w:pP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after="120"/>
      </w:pPr>
      <w:r w:rsidRPr="00B25E53">
        <w:t>A short description of the course:</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after="120"/>
      </w:pPr>
      <w:r w:rsidRPr="00B25E53">
        <w:t xml:space="preserve">Markov property and strong Markov property for stochastic processes. Discrete time Markov chains with stationary transition probabilities: definitions, transition probability matrix. Classification of states, periodicity, recurrence. The basic limit theorem for the transition probabilities. Stationary probability distributions. Law of large numbers and central limit theorem for the functionals of positive recurrent irreducible Markov chains. Transition probabilities with taboo states. Regular measures and functions. Doeblin’s ratio limit theorem. Reversed Markov chains. </w:t>
      </w:r>
    </w:p>
    <w:p w:rsidR="004851A4" w:rsidRDefault="004851A4" w:rsidP="004851A4">
      <w:pPr>
        <w:pStyle w:val="Default"/>
        <w:pBdr>
          <w:top w:val="single" w:sz="4" w:space="1" w:color="auto"/>
          <w:left w:val="single" w:sz="4" w:space="4" w:color="auto"/>
          <w:bottom w:val="single" w:sz="4" w:space="1" w:color="auto"/>
          <w:right w:val="single" w:sz="4" w:space="4" w:color="auto"/>
        </w:pBdr>
      </w:pPr>
      <w:r w:rsidRPr="00B25E53">
        <w:t>Absorption probabilities. The algebraic approach to Markov chains with finite state space. Perron-Frobenius theorems.</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before="120"/>
      </w:pPr>
      <w:r>
        <w:t>Continous time</w:t>
      </w:r>
      <w:r w:rsidRPr="000B3617">
        <w:t xml:space="preserve"> Markov</w:t>
      </w:r>
      <w:r>
        <w:t xml:space="preserve"> chains</w:t>
      </w:r>
      <w:r w:rsidRPr="000B3617">
        <w:t>: defin</w:t>
      </w:r>
      <w:r>
        <w:t>ition, transition matrix, derivative at zero, infinitesimal generator. Examples: Poisson process, birth-death processes.</w:t>
      </w:r>
    </w:p>
    <w:p w:rsidR="004851A4" w:rsidRPr="00B25E53" w:rsidRDefault="004851A4" w:rsidP="004851A4">
      <w:pPr>
        <w:pStyle w:val="Default"/>
      </w:pP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after="120"/>
      </w:pPr>
      <w:r w:rsidRPr="00B25E53">
        <w:t xml:space="preserve">Textbook: none </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before="120"/>
      </w:pPr>
      <w:r w:rsidRPr="00B25E53">
        <w:t xml:space="preserve">Further reading: </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before="120"/>
      </w:pPr>
      <w:r w:rsidRPr="00B25E53">
        <w:t>Karlin – Taylor: A First Course in Stochastic Processes, Second Edition. Academic Press, 1975</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before="120"/>
      </w:pPr>
      <w:r w:rsidRPr="00B25E53">
        <w:t>Chung: Markov Chains With Stationary Transition Probabilities. Springer, 1967.</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before="120"/>
      </w:pPr>
      <w:r w:rsidRPr="00B25E53">
        <w:t>Isaacson – Madsen: Markov Chains: Theory and Applications. Wiley, 1976.</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Default="004851A4" w:rsidP="004851A4">
      <w:pPr>
        <w:pStyle w:val="Default"/>
        <w:pBdr>
          <w:top w:val="single" w:sz="4" w:space="0" w:color="00000A"/>
          <w:left w:val="single" w:sz="4" w:space="0" w:color="00000A"/>
          <w:bottom w:val="single" w:sz="4" w:space="0" w:color="00000A"/>
          <w:right w:val="single" w:sz="4" w:space="0" w:color="00000A"/>
        </w:pBdr>
      </w:pPr>
      <w:r>
        <w:rPr>
          <w:b/>
        </w:rPr>
        <w:t xml:space="preserve">Title of the course: </w:t>
      </w:r>
      <w:r>
        <w:rPr>
          <w:b/>
        </w:rPr>
        <w:tab/>
      </w:r>
      <w:r>
        <w:rPr>
          <w:b/>
        </w:rPr>
        <w:tab/>
      </w:r>
      <w:r>
        <w:rPr>
          <w:b/>
        </w:rPr>
        <w:tab/>
        <w:t>Mathematical modeling in the natural sciences</w:t>
      </w:r>
      <w:r>
        <w:rPr>
          <w:b/>
        </w:rPr>
        <w:tab/>
      </w:r>
    </w:p>
    <w:p w:rsidR="004851A4" w:rsidRDefault="004851A4" w:rsidP="004851A4">
      <w:pPr>
        <w:pStyle w:val="Csakszveg"/>
        <w:ind w:left="720" w:hanging="720"/>
      </w:pPr>
    </w:p>
    <w:p w:rsidR="004851A4" w:rsidRDefault="004851A4" w:rsidP="004851A4">
      <w:pPr>
        <w:pStyle w:val="Default"/>
        <w:pBdr>
          <w:top w:val="single" w:sz="4" w:space="0" w:color="00000A"/>
          <w:left w:val="single" w:sz="4" w:space="0" w:color="00000A"/>
          <w:bottom w:val="single" w:sz="4" w:space="0" w:color="00000A"/>
          <w:right w:val="single" w:sz="4" w:space="0" w:color="00000A"/>
        </w:pBdr>
      </w:pPr>
      <w:r>
        <w:t xml:space="preserve">Number of contact hours per week: </w:t>
      </w:r>
      <w:r>
        <w:tab/>
        <w:t>2 + 2</w:t>
      </w:r>
    </w:p>
    <w:p w:rsidR="004851A4" w:rsidRDefault="004851A4" w:rsidP="004851A4">
      <w:pPr>
        <w:pStyle w:val="Default"/>
        <w:pBdr>
          <w:top w:val="single" w:sz="4" w:space="0" w:color="00000A"/>
          <w:left w:val="single" w:sz="4" w:space="0" w:color="00000A"/>
          <w:bottom w:val="single" w:sz="4" w:space="0" w:color="00000A"/>
          <w:right w:val="single" w:sz="4" w:space="0" w:color="00000A"/>
        </w:pBdr>
      </w:pPr>
      <w:r>
        <w:t xml:space="preserve">Credit value: </w:t>
      </w:r>
      <w:r>
        <w:tab/>
      </w:r>
      <w:r>
        <w:tab/>
      </w:r>
      <w:r>
        <w:tab/>
      </w:r>
      <w:r>
        <w:tab/>
        <w:t>3+3</w:t>
      </w:r>
    </w:p>
    <w:p w:rsidR="004851A4" w:rsidRDefault="004851A4" w:rsidP="004851A4">
      <w:pPr>
        <w:pStyle w:val="Default"/>
        <w:pBdr>
          <w:top w:val="single" w:sz="4" w:space="0" w:color="00000A"/>
          <w:left w:val="single" w:sz="4" w:space="0" w:color="00000A"/>
          <w:bottom w:val="single" w:sz="4" w:space="0" w:color="00000A"/>
          <w:right w:val="single" w:sz="4" w:space="0" w:color="00000A"/>
        </w:pBdr>
      </w:pPr>
      <w:r>
        <w:t xml:space="preserve">Course coordinator(s): </w:t>
      </w:r>
      <w:r>
        <w:tab/>
      </w:r>
      <w:r>
        <w:tab/>
        <w:t>Ferenc Izsák</w:t>
      </w:r>
      <w:r>
        <w:tab/>
      </w:r>
      <w:r>
        <w:tab/>
      </w:r>
      <w:r>
        <w:tab/>
      </w:r>
      <w:r>
        <w:tab/>
      </w:r>
      <w:r>
        <w:tab/>
      </w:r>
    </w:p>
    <w:p w:rsidR="004851A4" w:rsidRDefault="004851A4" w:rsidP="004851A4">
      <w:pPr>
        <w:pStyle w:val="Default"/>
        <w:pBdr>
          <w:top w:val="single" w:sz="4" w:space="0" w:color="00000A"/>
          <w:left w:val="single" w:sz="4" w:space="0" w:color="00000A"/>
          <w:bottom w:val="single" w:sz="4" w:space="0" w:color="00000A"/>
          <w:right w:val="single" w:sz="4" w:space="0" w:color="00000A"/>
        </w:pBdr>
        <w:ind w:left="3544" w:hanging="3544"/>
      </w:pPr>
      <w:r>
        <w:t xml:space="preserve">Department(s): </w:t>
      </w:r>
      <w:r>
        <w:tab/>
        <w:t>Department of Applied Analysis and Computational Mathematics</w:t>
      </w:r>
      <w:r>
        <w:tab/>
      </w:r>
      <w:r>
        <w:tab/>
      </w:r>
    </w:p>
    <w:p w:rsidR="004851A4" w:rsidRDefault="004851A4" w:rsidP="004851A4">
      <w:pPr>
        <w:pStyle w:val="Default"/>
        <w:pBdr>
          <w:top w:val="single" w:sz="4" w:space="0" w:color="00000A"/>
          <w:left w:val="single" w:sz="4" w:space="0" w:color="00000A"/>
          <w:bottom w:val="single" w:sz="4" w:space="0" w:color="00000A"/>
          <w:right w:val="single" w:sz="4" w:space="0" w:color="00000A"/>
        </w:pBdr>
      </w:pPr>
      <w:r>
        <w:t xml:space="preserve">Evaluation: </w:t>
      </w:r>
      <w:r>
        <w:tab/>
      </w:r>
      <w:r>
        <w:tab/>
      </w:r>
      <w:r>
        <w:tab/>
      </w:r>
      <w:r>
        <w:tab/>
        <w:t>projects, exam</w:t>
      </w:r>
      <w:r>
        <w:tab/>
      </w:r>
      <w:r>
        <w:tab/>
      </w:r>
      <w:r>
        <w:tab/>
        <w:t xml:space="preserve">  </w:t>
      </w:r>
    </w:p>
    <w:p w:rsidR="004851A4" w:rsidRDefault="004851A4" w:rsidP="004851A4">
      <w:pPr>
        <w:pStyle w:val="Default"/>
        <w:pBdr>
          <w:top w:val="single" w:sz="4" w:space="0" w:color="00000A"/>
          <w:left w:val="single" w:sz="4" w:space="0" w:color="00000A"/>
          <w:bottom w:val="single" w:sz="4" w:space="0" w:color="00000A"/>
          <w:right w:val="single" w:sz="4" w:space="0" w:color="00000A"/>
        </w:pBdr>
      </w:pPr>
      <w:r>
        <w:t>Prerequisites: -</w:t>
      </w:r>
      <w:r>
        <w:tab/>
      </w:r>
      <w:r>
        <w:tab/>
      </w:r>
      <w:r>
        <w:tab/>
      </w:r>
    </w:p>
    <w:p w:rsidR="004851A4" w:rsidRDefault="004851A4" w:rsidP="004851A4">
      <w:pPr>
        <w:pStyle w:val="Default"/>
      </w:pPr>
    </w:p>
    <w:p w:rsidR="004851A4" w:rsidRDefault="004851A4" w:rsidP="004851A4">
      <w:pPr>
        <w:pStyle w:val="Default"/>
        <w:pBdr>
          <w:top w:val="single" w:sz="4" w:space="0" w:color="00000A"/>
          <w:left w:val="single" w:sz="4" w:space="0" w:color="00000A"/>
          <w:bottom w:val="single" w:sz="4" w:space="0" w:color="00000A"/>
          <w:right w:val="single" w:sz="4" w:space="0" w:color="00000A"/>
        </w:pBdr>
        <w:spacing w:after="120"/>
      </w:pPr>
      <w:r>
        <w:t>A short description of the course:</w:t>
      </w:r>
    </w:p>
    <w:p w:rsidR="004851A4" w:rsidRDefault="004851A4" w:rsidP="004851A4">
      <w:pPr>
        <w:pStyle w:val="Default"/>
        <w:pBdr>
          <w:top w:val="single" w:sz="4" w:space="0" w:color="00000A"/>
          <w:left w:val="single" w:sz="4" w:space="0" w:color="00000A"/>
          <w:bottom w:val="single" w:sz="4" w:space="0" w:color="00000A"/>
          <w:right w:val="single" w:sz="4" w:space="0" w:color="00000A"/>
        </w:pBdr>
        <w:spacing w:after="120"/>
      </w:pPr>
      <w:r>
        <w:t>principle of conservation</w:t>
      </w:r>
    </w:p>
    <w:p w:rsidR="004851A4" w:rsidRDefault="004851A4" w:rsidP="004851A4">
      <w:pPr>
        <w:pStyle w:val="Default"/>
        <w:pBdr>
          <w:top w:val="single" w:sz="4" w:space="0" w:color="00000A"/>
          <w:left w:val="single" w:sz="4" w:space="0" w:color="00000A"/>
          <w:bottom w:val="single" w:sz="4" w:space="0" w:color="00000A"/>
          <w:right w:val="single" w:sz="4" w:space="0" w:color="00000A"/>
        </w:pBdr>
        <w:spacing w:after="120"/>
      </w:pPr>
      <w:r>
        <w:t xml:space="preserve">derivation of some PDE's: heat equation, Navier-Stokes equations, wave equations </w:t>
      </w:r>
    </w:p>
    <w:p w:rsidR="004851A4" w:rsidRDefault="004851A4" w:rsidP="004851A4">
      <w:pPr>
        <w:pStyle w:val="Default"/>
        <w:pBdr>
          <w:top w:val="single" w:sz="4" w:space="0" w:color="00000A"/>
          <w:left w:val="single" w:sz="4" w:space="0" w:color="00000A"/>
          <w:bottom w:val="single" w:sz="4" w:space="0" w:color="00000A"/>
          <w:right w:val="single" w:sz="4" w:space="0" w:color="00000A"/>
        </w:pBdr>
        <w:spacing w:after="120"/>
      </w:pPr>
      <w:r>
        <w:t>modeling of water waves</w:t>
      </w:r>
    </w:p>
    <w:p w:rsidR="004851A4" w:rsidRDefault="004851A4" w:rsidP="004851A4">
      <w:pPr>
        <w:pStyle w:val="Default"/>
        <w:pBdr>
          <w:top w:val="single" w:sz="4" w:space="0" w:color="00000A"/>
          <w:left w:val="single" w:sz="4" w:space="0" w:color="00000A"/>
          <w:bottom w:val="single" w:sz="4" w:space="0" w:color="00000A"/>
          <w:right w:val="single" w:sz="4" w:space="0" w:color="00000A"/>
        </w:pBdr>
        <w:spacing w:after="120"/>
      </w:pPr>
      <w:r>
        <w:t>probabilistic models of diffusion</w:t>
      </w:r>
    </w:p>
    <w:p w:rsidR="004851A4" w:rsidRDefault="004851A4" w:rsidP="004851A4">
      <w:pPr>
        <w:pStyle w:val="Default"/>
        <w:pBdr>
          <w:top w:val="single" w:sz="4" w:space="0" w:color="00000A"/>
          <w:left w:val="single" w:sz="4" w:space="0" w:color="00000A"/>
          <w:bottom w:val="single" w:sz="4" w:space="0" w:color="00000A"/>
          <w:right w:val="single" w:sz="4" w:space="0" w:color="00000A"/>
        </w:pBdr>
        <w:spacing w:after="120"/>
      </w:pPr>
      <w:r>
        <w:t>non-standard diffusion, image processing</w:t>
      </w:r>
    </w:p>
    <w:p w:rsidR="004851A4" w:rsidRDefault="004851A4" w:rsidP="004851A4">
      <w:pPr>
        <w:pStyle w:val="Default"/>
        <w:pBdr>
          <w:top w:val="single" w:sz="4" w:space="0" w:color="00000A"/>
          <w:left w:val="single" w:sz="4" w:space="0" w:color="00000A"/>
          <w:bottom w:val="single" w:sz="4" w:space="0" w:color="00000A"/>
          <w:right w:val="single" w:sz="4" w:space="0" w:color="00000A"/>
        </w:pBdr>
        <w:spacing w:after="120"/>
      </w:pPr>
      <w:r>
        <w:t xml:space="preserve">modeling of chemical reactions, reaction-diffusion problems, pattern formation </w:t>
      </w:r>
    </w:p>
    <w:p w:rsidR="004851A4" w:rsidRDefault="004851A4" w:rsidP="004851A4">
      <w:pPr>
        <w:pStyle w:val="Default"/>
      </w:pPr>
    </w:p>
    <w:p w:rsidR="004851A4" w:rsidRDefault="004851A4" w:rsidP="004851A4">
      <w:pPr>
        <w:pStyle w:val="Default"/>
        <w:pBdr>
          <w:top w:val="single" w:sz="4" w:space="0" w:color="00000A"/>
          <w:left w:val="single" w:sz="4" w:space="0" w:color="00000A"/>
          <w:bottom w:val="single" w:sz="4" w:space="0" w:color="00000A"/>
          <w:right w:val="single" w:sz="4" w:space="0" w:color="00000A"/>
        </w:pBdr>
        <w:spacing w:after="120"/>
      </w:pPr>
      <w:r>
        <w:t xml:space="preserve">Textbook: </w:t>
      </w:r>
    </w:p>
    <w:p w:rsidR="004851A4" w:rsidRDefault="004851A4" w:rsidP="004851A4">
      <w:pPr>
        <w:pStyle w:val="Default"/>
        <w:pBdr>
          <w:top w:val="single" w:sz="4" w:space="0" w:color="00000A"/>
          <w:left w:val="single" w:sz="4" w:space="0" w:color="00000A"/>
          <w:bottom w:val="single" w:sz="4" w:space="0" w:color="00000A"/>
          <w:right w:val="single" w:sz="4" w:space="0" w:color="00000A"/>
        </w:pBdr>
        <w:spacing w:after="120"/>
      </w:pPr>
      <w:r>
        <w:t>R. Dautray, J.L. Lions: Mathematical analysis and numerical methods for  science and technology. Vol. 1. Physical origins and classical methods, Springer, 1990.</w:t>
      </w:r>
    </w:p>
    <w:p w:rsidR="004851A4" w:rsidRDefault="004851A4" w:rsidP="004851A4">
      <w:pPr>
        <w:pStyle w:val="Default"/>
        <w:pBdr>
          <w:top w:val="single" w:sz="4" w:space="0" w:color="00000A"/>
          <w:left w:val="single" w:sz="4" w:space="0" w:color="00000A"/>
          <w:bottom w:val="single" w:sz="4" w:space="0" w:color="00000A"/>
          <w:right w:val="single" w:sz="4" w:space="0" w:color="00000A"/>
        </w:pBdr>
        <w:spacing w:before="120"/>
      </w:pPr>
      <w:r>
        <w:t xml:space="preserve">Further reading: </w:t>
      </w:r>
    </w:p>
    <w:p w:rsidR="004851A4" w:rsidRDefault="004851A4" w:rsidP="004851A4">
      <w:pPr>
        <w:pStyle w:val="Default"/>
        <w:pBdr>
          <w:top w:val="single" w:sz="4" w:space="0" w:color="00000A"/>
          <w:left w:val="single" w:sz="4" w:space="0" w:color="00000A"/>
          <w:bottom w:val="single" w:sz="4" w:space="0" w:color="00000A"/>
          <w:right w:val="single" w:sz="4" w:space="0" w:color="00000A"/>
        </w:pBdr>
        <w:spacing w:before="120"/>
      </w:pPr>
      <w:r>
        <w:t>J. D. Murray: Mathematical Biology, Springer, 2003</w:t>
      </w:r>
    </w:p>
    <w:p w:rsidR="004851A4" w:rsidRDefault="004851A4" w:rsidP="004851A4">
      <w:pPr>
        <w:pStyle w:val="Default"/>
      </w:pPr>
    </w:p>
    <w:p w:rsidR="004851A4" w:rsidRDefault="004851A4" w:rsidP="004851A4">
      <w:pPr>
        <w:rPr>
          <w:rFonts w:eastAsia="SimSun"/>
          <w:b/>
          <w:color w:val="000000"/>
          <w:sz w:val="24"/>
          <w:szCs w:val="24"/>
          <w:lang w:val="en-US"/>
        </w:rPr>
      </w:pPr>
      <w:r>
        <w:rPr>
          <w:b/>
        </w:rPr>
        <w:br w:type="page"/>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rPr>
          <w:b/>
        </w:rPr>
      </w:pPr>
      <w:r w:rsidRPr="00B25E53">
        <w:rPr>
          <w:b/>
        </w:rPr>
        <w:t xml:space="preserve">Title of the course: </w:t>
      </w:r>
      <w:r w:rsidRPr="00B25E53">
        <w:rPr>
          <w:b/>
        </w:rPr>
        <w:tab/>
      </w:r>
      <w:r w:rsidRPr="00B25E53">
        <w:rPr>
          <w:b/>
        </w:rPr>
        <w:tab/>
      </w:r>
      <w:r w:rsidRPr="00B25E53">
        <w:rPr>
          <w:b/>
        </w:rPr>
        <w:tab/>
        <w:t>Mathematic</w:t>
      </w:r>
      <w:r>
        <w:rPr>
          <w:b/>
        </w:rPr>
        <w:t>s of networks and the WWW</w:t>
      </w:r>
      <w:r>
        <w:rPr>
          <w:b/>
        </w:rPr>
        <w:tab/>
      </w:r>
    </w:p>
    <w:p w:rsidR="004851A4" w:rsidRPr="00B25E53" w:rsidRDefault="004851A4" w:rsidP="004851A4">
      <w:pPr>
        <w:pStyle w:val="Default"/>
      </w:pP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Number of contact hours per week:  </w:t>
      </w:r>
      <w:r w:rsidRPr="00B25E53">
        <w:tab/>
        <w:t>2+0</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Credit value: </w:t>
      </w:r>
      <w:r w:rsidRPr="00B25E53">
        <w:tab/>
      </w:r>
      <w:r w:rsidRPr="00B25E53">
        <w:tab/>
      </w:r>
      <w:r w:rsidRPr="00B25E53">
        <w:tab/>
      </w:r>
      <w:r w:rsidRPr="00B25E53">
        <w:tab/>
        <w:t>3</w:t>
      </w:r>
      <w:r>
        <w:t>+0</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Course coordinator: </w:t>
      </w:r>
      <w:r w:rsidRPr="00B25E53">
        <w:tab/>
      </w:r>
      <w:r w:rsidRPr="00B25E53">
        <w:tab/>
      </w:r>
      <w:r w:rsidRPr="00B25E53">
        <w:tab/>
        <w:t>András Benczúr</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Department: </w:t>
      </w:r>
      <w:r w:rsidRPr="00B25E53">
        <w:tab/>
      </w:r>
      <w:r w:rsidRPr="00B25E53">
        <w:tab/>
      </w:r>
      <w:r w:rsidRPr="00B25E53">
        <w:tab/>
      </w:r>
      <w:r w:rsidRPr="00B25E53">
        <w:tab/>
        <w:t>Department of Computer Science</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Evaluation: </w:t>
      </w:r>
      <w:r w:rsidRPr="00B25E53">
        <w:tab/>
      </w:r>
      <w:r w:rsidRPr="00B25E53">
        <w:tab/>
      </w:r>
      <w:r w:rsidRPr="00B25E53">
        <w:tab/>
      </w:r>
      <w:r w:rsidRPr="00B25E53">
        <w:tab/>
        <w:t xml:space="preserve">oral or written </w:t>
      </w:r>
      <w:r w:rsidR="00081019">
        <w:t>exam</w:t>
      </w:r>
      <w:r w:rsidRPr="00B25E53">
        <w:t xml:space="preserve"> and tutorial mark</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Prerequisites:</w:t>
      </w:r>
    </w:p>
    <w:p w:rsidR="004851A4" w:rsidRPr="00B25E53" w:rsidRDefault="004851A4" w:rsidP="004851A4">
      <w:pPr>
        <w:pStyle w:val="Default"/>
      </w:pPr>
    </w:p>
    <w:p w:rsidR="004851A4" w:rsidRPr="00B25E53" w:rsidRDefault="004851A4" w:rsidP="004851A4">
      <w:pPr>
        <w:pStyle w:val="Default"/>
        <w:pBdr>
          <w:top w:val="single" w:sz="4" w:space="1" w:color="auto"/>
          <w:left w:val="single" w:sz="4" w:space="5" w:color="auto"/>
          <w:bottom w:val="single" w:sz="4" w:space="1" w:color="auto"/>
          <w:right w:val="single" w:sz="4" w:space="4" w:color="auto"/>
        </w:pBdr>
        <w:spacing w:after="120"/>
      </w:pPr>
      <w:r w:rsidRPr="00B25E53">
        <w:t>A short description of the course:</w:t>
      </w:r>
    </w:p>
    <w:p w:rsidR="004851A4" w:rsidRPr="00B25E53" w:rsidRDefault="004851A4" w:rsidP="004851A4">
      <w:pPr>
        <w:pStyle w:val="Default"/>
        <w:pBdr>
          <w:top w:val="single" w:sz="4" w:space="1" w:color="auto"/>
          <w:left w:val="single" w:sz="4" w:space="5" w:color="auto"/>
          <w:bottom w:val="single" w:sz="4" w:space="1" w:color="auto"/>
          <w:right w:val="single" w:sz="4" w:space="4" w:color="auto"/>
        </w:pBdr>
        <w:spacing w:after="120"/>
      </w:pPr>
      <w:r w:rsidRPr="00B25E53">
        <w:t>Anatomy of search engines. Ranking in search engines.  Markov chains and random walks in graphs. The definition of PageRank and reformulation. Personalized PageRank, Simrank.</w:t>
      </w:r>
    </w:p>
    <w:p w:rsidR="004851A4" w:rsidRPr="00B25E53" w:rsidRDefault="004851A4" w:rsidP="004851A4">
      <w:pPr>
        <w:pStyle w:val="Default"/>
        <w:pBdr>
          <w:top w:val="single" w:sz="4" w:space="1" w:color="auto"/>
          <w:left w:val="single" w:sz="4" w:space="5" w:color="auto"/>
          <w:bottom w:val="single" w:sz="4" w:space="1" w:color="auto"/>
          <w:right w:val="single" w:sz="4" w:space="4" w:color="auto"/>
        </w:pBdr>
        <w:spacing w:after="120"/>
      </w:pPr>
      <w:r w:rsidRPr="00B25E53">
        <w:t>Kleinberg’s HITS algorithm. Singular value decomposition and spectral graph clustering. Eigenvalues and expanders.</w:t>
      </w:r>
    </w:p>
    <w:p w:rsidR="004851A4" w:rsidRPr="00B25E53" w:rsidRDefault="004851A4" w:rsidP="004851A4">
      <w:pPr>
        <w:pStyle w:val="Default"/>
        <w:pBdr>
          <w:top w:val="single" w:sz="4" w:space="1" w:color="auto"/>
          <w:left w:val="single" w:sz="4" w:space="5" w:color="auto"/>
          <w:bottom w:val="single" w:sz="4" w:space="1" w:color="auto"/>
          <w:right w:val="single" w:sz="4" w:space="4" w:color="auto"/>
        </w:pBdr>
        <w:spacing w:after="120"/>
      </w:pPr>
      <w:r w:rsidRPr="00B25E53">
        <w:t>Models for social networks and the WWW link structure. The Barabási model and proof for the degree distribution. Small world models.</w:t>
      </w:r>
    </w:p>
    <w:p w:rsidR="004851A4" w:rsidRPr="00B25E53" w:rsidRDefault="004851A4" w:rsidP="004851A4">
      <w:pPr>
        <w:pStyle w:val="Default"/>
        <w:pBdr>
          <w:top w:val="single" w:sz="4" w:space="1" w:color="auto"/>
          <w:left w:val="single" w:sz="4" w:space="5" w:color="auto"/>
          <w:bottom w:val="single" w:sz="4" w:space="1" w:color="auto"/>
          <w:right w:val="single" w:sz="4" w:space="4" w:color="auto"/>
        </w:pBdr>
        <w:spacing w:after="120"/>
      </w:pPr>
      <w:r w:rsidRPr="00B25E53">
        <w:t>Consistent hashing with applications for Web resource cacheing and Ad Hoc mobile routing.</w:t>
      </w:r>
    </w:p>
    <w:p w:rsidR="004851A4" w:rsidRPr="00B25E53" w:rsidRDefault="004851A4" w:rsidP="004851A4">
      <w:pPr>
        <w:pStyle w:val="Default"/>
      </w:pPr>
    </w:p>
    <w:p w:rsidR="004851A4" w:rsidRPr="00B25E53" w:rsidRDefault="004851A4" w:rsidP="004851A4">
      <w:pPr>
        <w:pStyle w:val="Default"/>
        <w:pBdr>
          <w:top w:val="single" w:sz="4" w:space="1" w:color="auto"/>
          <w:left w:val="single" w:sz="4" w:space="4" w:color="auto"/>
          <w:bottom w:val="single" w:sz="4" w:space="1" w:color="auto"/>
          <w:right w:val="single" w:sz="4" w:space="5" w:color="auto"/>
        </w:pBdr>
        <w:spacing w:after="120"/>
      </w:pPr>
      <w:r w:rsidRPr="00B25E53">
        <w:t xml:space="preserve">Textbook: none </w:t>
      </w:r>
    </w:p>
    <w:p w:rsidR="004851A4" w:rsidRPr="00B25E53" w:rsidRDefault="004851A4" w:rsidP="004851A4">
      <w:pPr>
        <w:pStyle w:val="Default"/>
        <w:pBdr>
          <w:top w:val="single" w:sz="4" w:space="1" w:color="auto"/>
          <w:left w:val="single" w:sz="4" w:space="4" w:color="auto"/>
          <w:bottom w:val="single" w:sz="4" w:space="1" w:color="auto"/>
          <w:right w:val="single" w:sz="4" w:space="5" w:color="auto"/>
        </w:pBdr>
        <w:spacing w:before="120"/>
      </w:pPr>
      <w:r w:rsidRPr="00B25E53">
        <w:t xml:space="preserve">Further reading: </w:t>
      </w:r>
    </w:p>
    <w:p w:rsidR="004851A4" w:rsidRPr="00B25E53" w:rsidRDefault="004851A4" w:rsidP="004851A4">
      <w:pPr>
        <w:pStyle w:val="Default"/>
        <w:pBdr>
          <w:top w:val="single" w:sz="4" w:space="1" w:color="auto"/>
          <w:left w:val="single" w:sz="4" w:space="4" w:color="auto"/>
          <w:bottom w:val="single" w:sz="4" w:space="1" w:color="auto"/>
          <w:right w:val="single" w:sz="4" w:space="5" w:color="auto"/>
        </w:pBdr>
        <w:spacing w:before="120"/>
        <w:ind w:left="360" w:hanging="360"/>
      </w:pPr>
      <w:r w:rsidRPr="00B25E53">
        <w:tab/>
        <w:t>Searching the Web. A Arasu, J Cho, H Garcia-Molina, A Paepcke, S Raghavan. ACM Transactions on Internet Technology, 2001</w:t>
      </w:r>
    </w:p>
    <w:p w:rsidR="004851A4" w:rsidRPr="00B25E53" w:rsidRDefault="004851A4" w:rsidP="004851A4">
      <w:pPr>
        <w:pStyle w:val="Default"/>
        <w:pBdr>
          <w:top w:val="single" w:sz="4" w:space="1" w:color="auto"/>
          <w:left w:val="single" w:sz="4" w:space="4" w:color="auto"/>
          <w:bottom w:val="single" w:sz="4" w:space="1" w:color="auto"/>
          <w:right w:val="single" w:sz="4" w:space="5" w:color="auto"/>
        </w:pBdr>
        <w:spacing w:before="120"/>
        <w:ind w:left="360" w:hanging="360"/>
      </w:pPr>
      <w:r w:rsidRPr="00B25E53">
        <w:tab/>
        <w:t>Randomized Algorithms, R Motwani, P Raghavan, ACM Computing Surveys, 1996</w:t>
      </w:r>
    </w:p>
    <w:p w:rsidR="004851A4" w:rsidRPr="00B25E53" w:rsidRDefault="004851A4" w:rsidP="004851A4">
      <w:pPr>
        <w:pStyle w:val="Default"/>
        <w:pBdr>
          <w:top w:val="single" w:sz="4" w:space="1" w:color="auto"/>
          <w:left w:val="single" w:sz="4" w:space="4" w:color="auto"/>
          <w:bottom w:val="single" w:sz="4" w:space="1" w:color="auto"/>
          <w:right w:val="single" w:sz="4" w:space="5" w:color="auto"/>
        </w:pBdr>
        <w:spacing w:before="120"/>
        <w:ind w:left="360" w:hanging="360"/>
      </w:pPr>
      <w:r w:rsidRPr="00B25E53">
        <w:tab/>
        <w:t>The PageRank Citation Ranking: Bringing Order to the Web, L. Page, S. Brin, R. Motwani, T. Winograd. Stanford Digital Libraries Working Paper, 1998.</w:t>
      </w:r>
    </w:p>
    <w:p w:rsidR="004851A4" w:rsidRPr="00B25E53" w:rsidRDefault="004851A4" w:rsidP="004851A4">
      <w:pPr>
        <w:pStyle w:val="Default"/>
        <w:pBdr>
          <w:top w:val="single" w:sz="4" w:space="1" w:color="auto"/>
          <w:left w:val="single" w:sz="4" w:space="4" w:color="auto"/>
          <w:bottom w:val="single" w:sz="4" w:space="1" w:color="auto"/>
          <w:right w:val="single" w:sz="4" w:space="5" w:color="auto"/>
        </w:pBdr>
        <w:spacing w:before="120"/>
        <w:ind w:left="360" w:hanging="360"/>
      </w:pPr>
      <w:r w:rsidRPr="00B25E53">
        <w:tab/>
        <w:t>Authoritative sources in a hyperlinked environment, J. Kleinberg. SODA 1998.</w:t>
      </w:r>
    </w:p>
    <w:p w:rsidR="004851A4" w:rsidRPr="00B25E53" w:rsidRDefault="004851A4" w:rsidP="004851A4">
      <w:pPr>
        <w:pStyle w:val="Default"/>
        <w:pBdr>
          <w:top w:val="single" w:sz="4" w:space="1" w:color="auto"/>
          <w:left w:val="single" w:sz="4" w:space="4" w:color="auto"/>
          <w:bottom w:val="single" w:sz="4" w:space="1" w:color="auto"/>
          <w:right w:val="single" w:sz="4" w:space="5" w:color="auto"/>
        </w:pBdr>
        <w:spacing w:before="120"/>
        <w:ind w:left="360" w:hanging="360"/>
      </w:pPr>
      <w:r w:rsidRPr="00B25E53">
        <w:tab/>
        <w:t>Clustering in large graphs and matrices, P Drineas, A Frieze, R Kannan, S Vempala, V Vinay</w:t>
      </w:r>
    </w:p>
    <w:p w:rsidR="004851A4" w:rsidRPr="00B25E53" w:rsidRDefault="004851A4" w:rsidP="004851A4">
      <w:pPr>
        <w:pStyle w:val="Default"/>
        <w:pBdr>
          <w:top w:val="single" w:sz="4" w:space="1" w:color="auto"/>
          <w:left w:val="single" w:sz="4" w:space="4" w:color="auto"/>
          <w:bottom w:val="single" w:sz="4" w:space="1" w:color="auto"/>
          <w:right w:val="single" w:sz="4" w:space="5" w:color="auto"/>
        </w:pBdr>
        <w:spacing w:before="120"/>
        <w:ind w:left="360" w:hanging="360"/>
      </w:pPr>
      <w:r w:rsidRPr="00B25E53">
        <w:tab/>
        <w:t>Proceedings of the tenth annual ACM-SIAM symposium on Discrete algorithms, 1999.</w:t>
      </w:r>
    </w:p>
    <w:p w:rsidR="004851A4" w:rsidRPr="00B25E53" w:rsidRDefault="004851A4" w:rsidP="004851A4">
      <w:pPr>
        <w:pStyle w:val="Default"/>
        <w:pBdr>
          <w:top w:val="single" w:sz="4" w:space="1" w:color="auto"/>
          <w:left w:val="single" w:sz="4" w:space="4" w:color="auto"/>
          <w:bottom w:val="single" w:sz="4" w:space="1" w:color="auto"/>
          <w:right w:val="single" w:sz="4" w:space="5" w:color="auto"/>
        </w:pBdr>
        <w:spacing w:before="120"/>
        <w:ind w:left="360" w:hanging="360"/>
      </w:pPr>
      <w:r w:rsidRPr="00B25E53">
        <w:tab/>
        <w:t>David Karger, Alex Sherman, Andy Berkheimer, Bill Bogstad, Rizwan Dhanidina, Ken Iwamoto, Brian Kim, Luke Matkins, Yoav Yerushalmi:  Web Caching and Consistent Hashing, in Proc. WWW8 conference  Dept. of Appl. Analysis and Computational Math.</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rPr>
          <w:b/>
        </w:rPr>
      </w:pPr>
      <w:r w:rsidRPr="00B25E53">
        <w:rPr>
          <w:b/>
        </w:rPr>
        <w:t>Title of the cour</w:t>
      </w:r>
      <w:r>
        <w:rPr>
          <w:b/>
        </w:rPr>
        <w:t xml:space="preserve">se: </w:t>
      </w:r>
      <w:r>
        <w:rPr>
          <w:b/>
        </w:rPr>
        <w:tab/>
      </w:r>
      <w:r>
        <w:rPr>
          <w:b/>
        </w:rPr>
        <w:tab/>
      </w:r>
      <w:r>
        <w:rPr>
          <w:b/>
        </w:rPr>
        <w:tab/>
        <w:t xml:space="preserve">Matroid theory </w:t>
      </w:r>
      <w:r>
        <w:rPr>
          <w:b/>
        </w:rPr>
        <w:tab/>
      </w:r>
      <w:r>
        <w:rPr>
          <w:b/>
        </w:rPr>
        <w:tab/>
      </w:r>
      <w:r>
        <w:rPr>
          <w:b/>
        </w:rPr>
        <w:tab/>
      </w:r>
      <w:r>
        <w:rPr>
          <w:b/>
        </w:rPr>
        <w:tab/>
      </w:r>
    </w:p>
    <w:p w:rsidR="004851A4" w:rsidRPr="00B25E53" w:rsidRDefault="004851A4" w:rsidP="004851A4">
      <w:pPr>
        <w:rPr>
          <w:sz w:val="24"/>
          <w:szCs w:val="24"/>
          <w:lang w:val="en-US"/>
        </w:rPr>
      </w:pPr>
    </w:p>
    <w:p w:rsidR="004851A4" w:rsidRPr="00B25E53" w:rsidRDefault="004851A4" w:rsidP="004851A4">
      <w:pPr>
        <w:pBdr>
          <w:top w:val="single" w:sz="4" w:space="1" w:color="auto"/>
          <w:left w:val="single" w:sz="4" w:space="4" w:color="auto"/>
          <w:bottom w:val="single" w:sz="4" w:space="1" w:color="auto"/>
          <w:right w:val="single" w:sz="4" w:space="4" w:color="auto"/>
        </w:pBdr>
        <w:ind w:right="-6"/>
        <w:outlineLvl w:val="0"/>
        <w:rPr>
          <w:sz w:val="24"/>
          <w:szCs w:val="24"/>
          <w:lang w:val="en-US"/>
        </w:rPr>
      </w:pPr>
      <w:r w:rsidRPr="00B25E53">
        <w:rPr>
          <w:sz w:val="24"/>
          <w:szCs w:val="24"/>
          <w:lang w:val="en-US"/>
        </w:rPr>
        <w:t xml:space="preserve">Number of contact hours per week:  </w:t>
      </w:r>
      <w:r w:rsidRPr="00B25E53">
        <w:rPr>
          <w:sz w:val="24"/>
          <w:szCs w:val="24"/>
          <w:lang w:val="en-US"/>
        </w:rPr>
        <w:tab/>
        <w:t>2+0</w:t>
      </w:r>
    </w:p>
    <w:p w:rsidR="004851A4" w:rsidRPr="00B25E53" w:rsidRDefault="004851A4" w:rsidP="004851A4">
      <w:pPr>
        <w:pBdr>
          <w:top w:val="single" w:sz="4" w:space="1" w:color="auto"/>
          <w:left w:val="single" w:sz="4" w:space="4" w:color="auto"/>
          <w:bottom w:val="single" w:sz="4" w:space="1" w:color="auto"/>
          <w:right w:val="single" w:sz="4" w:space="4" w:color="auto"/>
        </w:pBdr>
        <w:ind w:right="-6"/>
        <w:rPr>
          <w:sz w:val="24"/>
          <w:szCs w:val="24"/>
          <w:lang w:val="en-US"/>
        </w:rPr>
      </w:pPr>
      <w:r w:rsidRPr="00B25E53">
        <w:rPr>
          <w:sz w:val="24"/>
          <w:szCs w:val="24"/>
          <w:lang w:val="en-US"/>
        </w:rPr>
        <w:t xml:space="preserve">Credit value: </w:t>
      </w:r>
      <w:r w:rsidRPr="00B25E53">
        <w:rPr>
          <w:sz w:val="24"/>
          <w:szCs w:val="24"/>
          <w:lang w:val="en-US"/>
        </w:rPr>
        <w:tab/>
      </w:r>
      <w:r w:rsidRPr="00B25E53">
        <w:rPr>
          <w:sz w:val="24"/>
          <w:szCs w:val="24"/>
          <w:lang w:val="en-US"/>
        </w:rPr>
        <w:tab/>
      </w:r>
      <w:r w:rsidRPr="00B25E53">
        <w:rPr>
          <w:sz w:val="24"/>
          <w:szCs w:val="24"/>
          <w:lang w:val="en-US"/>
        </w:rPr>
        <w:tab/>
      </w:r>
      <w:r w:rsidRPr="00B25E53">
        <w:rPr>
          <w:sz w:val="24"/>
          <w:szCs w:val="24"/>
          <w:lang w:val="en-US"/>
        </w:rPr>
        <w:tab/>
        <w:t>3</w:t>
      </w:r>
      <w:r>
        <w:rPr>
          <w:sz w:val="24"/>
          <w:szCs w:val="24"/>
          <w:lang w:val="en-US"/>
        </w:rPr>
        <w:t>+0</w:t>
      </w:r>
    </w:p>
    <w:p w:rsidR="004851A4" w:rsidRPr="00B25E53" w:rsidRDefault="004851A4" w:rsidP="004851A4">
      <w:pPr>
        <w:pBdr>
          <w:top w:val="single" w:sz="4" w:space="1" w:color="auto"/>
          <w:left w:val="single" w:sz="4" w:space="4" w:color="auto"/>
          <w:bottom w:val="single" w:sz="4" w:space="1" w:color="auto"/>
          <w:right w:val="single" w:sz="4" w:space="4" w:color="auto"/>
        </w:pBdr>
        <w:ind w:right="-6"/>
        <w:rPr>
          <w:sz w:val="24"/>
          <w:szCs w:val="24"/>
          <w:lang w:val="en-US"/>
        </w:rPr>
      </w:pPr>
      <w:r w:rsidRPr="00B25E53">
        <w:rPr>
          <w:sz w:val="24"/>
          <w:szCs w:val="24"/>
          <w:lang w:val="en-US"/>
        </w:rPr>
        <w:t xml:space="preserve">Course coordinator(s): </w:t>
      </w:r>
      <w:r w:rsidRPr="00B25E53">
        <w:rPr>
          <w:sz w:val="24"/>
          <w:szCs w:val="24"/>
          <w:lang w:val="en-US"/>
        </w:rPr>
        <w:tab/>
      </w:r>
      <w:r w:rsidRPr="00B25E53">
        <w:rPr>
          <w:sz w:val="24"/>
          <w:szCs w:val="24"/>
          <w:lang w:val="en-US"/>
        </w:rPr>
        <w:tab/>
        <w:t>András Frank</w:t>
      </w:r>
    </w:p>
    <w:p w:rsidR="004851A4" w:rsidRPr="00B25E53" w:rsidRDefault="004851A4" w:rsidP="004851A4">
      <w:pPr>
        <w:pBdr>
          <w:top w:val="single" w:sz="4" w:space="1" w:color="auto"/>
          <w:left w:val="single" w:sz="4" w:space="4" w:color="auto"/>
          <w:bottom w:val="single" w:sz="4" w:space="1" w:color="auto"/>
          <w:right w:val="single" w:sz="4" w:space="4" w:color="auto"/>
        </w:pBdr>
        <w:ind w:right="-6"/>
        <w:rPr>
          <w:sz w:val="24"/>
          <w:szCs w:val="24"/>
          <w:lang w:val="en-US"/>
        </w:rPr>
      </w:pPr>
      <w:r w:rsidRPr="00B25E53">
        <w:rPr>
          <w:sz w:val="24"/>
          <w:szCs w:val="24"/>
          <w:lang w:val="en-US"/>
        </w:rPr>
        <w:t xml:space="preserve">Department(s): </w:t>
      </w:r>
      <w:r w:rsidRPr="00B25E53">
        <w:rPr>
          <w:sz w:val="24"/>
          <w:szCs w:val="24"/>
          <w:lang w:val="en-US"/>
        </w:rPr>
        <w:tab/>
      </w:r>
      <w:r w:rsidRPr="00B25E53">
        <w:rPr>
          <w:sz w:val="24"/>
          <w:szCs w:val="24"/>
          <w:lang w:val="en-US"/>
        </w:rPr>
        <w:tab/>
      </w:r>
      <w:r w:rsidRPr="00B25E53">
        <w:rPr>
          <w:sz w:val="24"/>
          <w:szCs w:val="24"/>
          <w:lang w:val="en-US"/>
        </w:rPr>
        <w:tab/>
        <w:t>Department of Operations Research</w:t>
      </w:r>
    </w:p>
    <w:p w:rsidR="004851A4" w:rsidRPr="00B25E53" w:rsidRDefault="004851A4" w:rsidP="004851A4">
      <w:pPr>
        <w:pBdr>
          <w:top w:val="single" w:sz="4" w:space="1" w:color="auto"/>
          <w:left w:val="single" w:sz="4" w:space="4" w:color="auto"/>
          <w:bottom w:val="single" w:sz="4" w:space="1" w:color="auto"/>
          <w:right w:val="single" w:sz="4" w:space="4" w:color="auto"/>
        </w:pBdr>
        <w:ind w:right="-6"/>
        <w:outlineLvl w:val="0"/>
        <w:rPr>
          <w:sz w:val="24"/>
          <w:szCs w:val="24"/>
          <w:lang w:val="en-US"/>
        </w:rPr>
      </w:pPr>
      <w:r w:rsidRPr="00B25E53">
        <w:rPr>
          <w:sz w:val="24"/>
          <w:szCs w:val="24"/>
          <w:lang w:val="en-US"/>
        </w:rPr>
        <w:t xml:space="preserve">Evaluation:     </w:t>
      </w:r>
      <w:r w:rsidRPr="00B25E53">
        <w:rPr>
          <w:sz w:val="24"/>
          <w:szCs w:val="24"/>
          <w:lang w:val="en-US"/>
        </w:rPr>
        <w:tab/>
      </w:r>
      <w:r w:rsidRPr="00B25E53">
        <w:rPr>
          <w:sz w:val="24"/>
          <w:szCs w:val="24"/>
          <w:lang w:val="en-US"/>
        </w:rPr>
        <w:tab/>
      </w:r>
      <w:r w:rsidRPr="00B25E53">
        <w:rPr>
          <w:sz w:val="24"/>
          <w:szCs w:val="24"/>
          <w:lang w:val="en-US"/>
        </w:rPr>
        <w:tab/>
      </w:r>
      <w:r w:rsidRPr="00B25E53">
        <w:rPr>
          <w:sz w:val="24"/>
          <w:szCs w:val="24"/>
          <w:lang w:val="en-US"/>
        </w:rPr>
        <w:tab/>
        <w:t xml:space="preserve">oral </w:t>
      </w:r>
      <w:r w:rsidR="00081019">
        <w:rPr>
          <w:sz w:val="24"/>
          <w:szCs w:val="24"/>
          <w:lang w:val="en-US"/>
        </w:rPr>
        <w:t>exam</w:t>
      </w:r>
    </w:p>
    <w:p w:rsidR="004851A4" w:rsidRPr="00B25E53" w:rsidRDefault="004851A4" w:rsidP="004851A4">
      <w:pPr>
        <w:pBdr>
          <w:top w:val="single" w:sz="4" w:space="1" w:color="auto"/>
          <w:left w:val="single" w:sz="4" w:space="4" w:color="auto"/>
          <w:bottom w:val="single" w:sz="4" w:space="1" w:color="auto"/>
          <w:right w:val="single" w:sz="4" w:space="4" w:color="auto"/>
        </w:pBdr>
        <w:ind w:right="-6"/>
        <w:rPr>
          <w:sz w:val="24"/>
          <w:szCs w:val="24"/>
          <w:lang w:val="en-US"/>
        </w:rPr>
      </w:pPr>
      <w:r w:rsidRPr="00B25E53">
        <w:rPr>
          <w:sz w:val="24"/>
          <w:szCs w:val="24"/>
          <w:lang w:val="en-US"/>
        </w:rPr>
        <w:t xml:space="preserve">Prerequisites:  </w:t>
      </w:r>
    </w:p>
    <w:p w:rsidR="004851A4" w:rsidRPr="00B25E53" w:rsidRDefault="004851A4" w:rsidP="004851A4">
      <w:pPr>
        <w:rPr>
          <w:sz w:val="24"/>
          <w:szCs w:val="24"/>
          <w:lang w:val="en-US"/>
        </w:rPr>
      </w:pPr>
    </w:p>
    <w:p w:rsidR="004851A4" w:rsidRPr="00B25E53" w:rsidRDefault="004851A4" w:rsidP="004851A4">
      <w:pPr>
        <w:pBdr>
          <w:top w:val="single" w:sz="2" w:space="1" w:color="000000"/>
          <w:left w:val="single" w:sz="2" w:space="4" w:color="000000"/>
          <w:bottom w:val="single" w:sz="2" w:space="5" w:color="000000"/>
          <w:right w:val="single" w:sz="2" w:space="4" w:color="000000"/>
        </w:pBdr>
        <w:rPr>
          <w:sz w:val="24"/>
          <w:szCs w:val="24"/>
          <w:lang w:val="en-US"/>
        </w:rPr>
      </w:pPr>
      <w:r w:rsidRPr="00B25E53">
        <w:rPr>
          <w:sz w:val="24"/>
          <w:szCs w:val="24"/>
          <w:lang w:val="en-US"/>
        </w:rPr>
        <w:t>Short description of the course:</w:t>
      </w:r>
    </w:p>
    <w:p w:rsidR="004851A4" w:rsidRPr="00B25E53" w:rsidRDefault="004851A4" w:rsidP="004851A4">
      <w:pPr>
        <w:pBdr>
          <w:top w:val="single" w:sz="2" w:space="1" w:color="000000"/>
          <w:left w:val="single" w:sz="2" w:space="4" w:color="000000"/>
          <w:bottom w:val="single" w:sz="2" w:space="5" w:color="000000"/>
          <w:right w:val="single" w:sz="2" w:space="4" w:color="000000"/>
        </w:pBdr>
        <w:rPr>
          <w:sz w:val="24"/>
          <w:szCs w:val="24"/>
          <w:lang w:val="en-US"/>
        </w:rPr>
      </w:pPr>
      <w:r w:rsidRPr="00B25E53">
        <w:rPr>
          <w:sz w:val="24"/>
          <w:szCs w:val="24"/>
          <w:lang w:val="en-US"/>
        </w:rPr>
        <w:t>Matroids and submodular functions. Matroid constructions. Rado's theorem, Edmonds’ matroid intersection theorem, matroid union. Algorithms for intersection and union. Applications in graph theory (disjoint trees, covering with trees, rooted edge-connectivity).</w:t>
      </w:r>
    </w:p>
    <w:p w:rsidR="004851A4" w:rsidRPr="00B25E53" w:rsidRDefault="004851A4" w:rsidP="004851A4">
      <w:pPr>
        <w:rPr>
          <w:sz w:val="24"/>
          <w:szCs w:val="24"/>
          <w:lang w:val="en-US"/>
        </w:rPr>
      </w:pPr>
    </w:p>
    <w:p w:rsidR="004851A4" w:rsidRPr="00B25E53" w:rsidRDefault="004851A4" w:rsidP="004851A4">
      <w:pPr>
        <w:pBdr>
          <w:top w:val="single" w:sz="2" w:space="1" w:color="000000"/>
          <w:left w:val="single" w:sz="2" w:space="4" w:color="000000"/>
          <w:bottom w:val="single" w:sz="2" w:space="10" w:color="000000"/>
          <w:right w:val="single" w:sz="2" w:space="4" w:color="000000"/>
        </w:pBdr>
        <w:jc w:val="both"/>
        <w:rPr>
          <w:sz w:val="24"/>
          <w:szCs w:val="24"/>
          <w:lang w:val="en-US"/>
        </w:rPr>
      </w:pPr>
      <w:r w:rsidRPr="00B25E53">
        <w:rPr>
          <w:sz w:val="24"/>
          <w:szCs w:val="24"/>
          <w:lang w:val="en-US"/>
        </w:rPr>
        <w:t>Textbook:</w:t>
      </w:r>
    </w:p>
    <w:p w:rsidR="004851A4" w:rsidRPr="00B25E53" w:rsidRDefault="004851A4" w:rsidP="004851A4">
      <w:pPr>
        <w:pBdr>
          <w:top w:val="single" w:sz="2" w:space="1" w:color="000000"/>
          <w:left w:val="single" w:sz="2" w:space="4" w:color="000000"/>
          <w:bottom w:val="single" w:sz="2" w:space="10" w:color="000000"/>
          <w:right w:val="single" w:sz="2" w:space="4" w:color="000000"/>
        </w:pBdr>
        <w:rPr>
          <w:sz w:val="24"/>
          <w:szCs w:val="24"/>
          <w:lang w:val="en-US"/>
        </w:rPr>
      </w:pPr>
      <w:r w:rsidRPr="00B25E53">
        <w:rPr>
          <w:sz w:val="24"/>
          <w:szCs w:val="24"/>
          <w:lang w:val="en-US"/>
        </w:rPr>
        <w:t>András Frank: Connections in combinatorial optimization (electronic notes).</w:t>
      </w:r>
    </w:p>
    <w:p w:rsidR="004851A4" w:rsidRPr="00B25E53" w:rsidRDefault="004851A4" w:rsidP="004851A4">
      <w:pPr>
        <w:pBdr>
          <w:top w:val="single" w:sz="2" w:space="1" w:color="000000"/>
          <w:left w:val="single" w:sz="2" w:space="4" w:color="000000"/>
          <w:bottom w:val="single" w:sz="2" w:space="10" w:color="000000"/>
          <w:right w:val="single" w:sz="2" w:space="4" w:color="000000"/>
        </w:pBdr>
        <w:jc w:val="both"/>
        <w:rPr>
          <w:sz w:val="24"/>
          <w:szCs w:val="24"/>
          <w:lang w:val="en-US"/>
        </w:rPr>
      </w:pPr>
    </w:p>
    <w:p w:rsidR="004851A4" w:rsidRPr="00B25E53" w:rsidRDefault="004851A4" w:rsidP="004851A4">
      <w:pPr>
        <w:pBdr>
          <w:top w:val="single" w:sz="2" w:space="1" w:color="000000"/>
          <w:left w:val="single" w:sz="2" w:space="4" w:color="000000"/>
          <w:bottom w:val="single" w:sz="2" w:space="10" w:color="000000"/>
          <w:right w:val="single" w:sz="2" w:space="4" w:color="000000"/>
        </w:pBdr>
        <w:spacing w:after="120"/>
        <w:rPr>
          <w:sz w:val="24"/>
          <w:szCs w:val="24"/>
          <w:lang w:val="en-US"/>
        </w:rPr>
      </w:pPr>
      <w:r w:rsidRPr="00B25E53">
        <w:rPr>
          <w:sz w:val="24"/>
          <w:szCs w:val="24"/>
          <w:lang w:val="en-US"/>
        </w:rPr>
        <w:t>Further reading:</w:t>
      </w:r>
    </w:p>
    <w:p w:rsidR="004851A4" w:rsidRPr="00B25E53" w:rsidRDefault="004851A4" w:rsidP="004851A4">
      <w:pPr>
        <w:pBdr>
          <w:top w:val="single" w:sz="2" w:space="1" w:color="000000"/>
          <w:left w:val="single" w:sz="2" w:space="4" w:color="000000"/>
          <w:bottom w:val="single" w:sz="2" w:space="10" w:color="000000"/>
          <w:right w:val="single" w:sz="2" w:space="4" w:color="000000"/>
        </w:pBdr>
        <w:spacing w:after="120"/>
        <w:rPr>
          <w:sz w:val="24"/>
          <w:szCs w:val="24"/>
          <w:lang w:val="en-US"/>
        </w:rPr>
      </w:pPr>
      <w:r w:rsidRPr="00B25E53">
        <w:rPr>
          <w:sz w:val="24"/>
          <w:szCs w:val="24"/>
          <w:lang w:val="en-US"/>
        </w:rPr>
        <w:t>W.J. Cook, W.H. Cunningham, W.R. Pulleybank, and A. Schrijver, Combinatorial Optimization, John Wiley and Sons,  1998.</w:t>
      </w:r>
    </w:p>
    <w:p w:rsidR="004851A4" w:rsidRPr="00B25E53" w:rsidRDefault="004851A4" w:rsidP="004851A4">
      <w:pPr>
        <w:pBdr>
          <w:top w:val="single" w:sz="2" w:space="1" w:color="000000"/>
          <w:left w:val="single" w:sz="2" w:space="4" w:color="000000"/>
          <w:bottom w:val="single" w:sz="2" w:space="10" w:color="000000"/>
          <w:right w:val="single" w:sz="2" w:space="4" w:color="000000"/>
        </w:pBdr>
        <w:spacing w:after="120"/>
        <w:rPr>
          <w:sz w:val="24"/>
          <w:szCs w:val="24"/>
          <w:lang w:val="en-US"/>
        </w:rPr>
      </w:pPr>
      <w:r w:rsidRPr="00B25E53">
        <w:rPr>
          <w:sz w:val="24"/>
          <w:szCs w:val="24"/>
          <w:lang w:val="en-US"/>
        </w:rPr>
        <w:t>B. Korte and J. Vygen, Combinatorial Optimization: Theory and Algorithms, Springer, 2000.,</w:t>
      </w:r>
    </w:p>
    <w:p w:rsidR="004851A4" w:rsidRPr="00B25E53" w:rsidRDefault="004851A4" w:rsidP="004851A4">
      <w:pPr>
        <w:pBdr>
          <w:top w:val="single" w:sz="2" w:space="1" w:color="000000"/>
          <w:left w:val="single" w:sz="2" w:space="4" w:color="000000"/>
          <w:bottom w:val="single" w:sz="2" w:space="10" w:color="000000"/>
          <w:right w:val="single" w:sz="2" w:space="4" w:color="000000"/>
        </w:pBdr>
        <w:spacing w:after="120"/>
        <w:rPr>
          <w:sz w:val="24"/>
          <w:szCs w:val="24"/>
          <w:lang w:val="en-US"/>
        </w:rPr>
      </w:pPr>
      <w:r w:rsidRPr="00B25E53">
        <w:rPr>
          <w:sz w:val="24"/>
          <w:szCs w:val="24"/>
          <w:lang w:val="en-US"/>
        </w:rPr>
        <w:t>E. L. Lawler, Combinatorial Optimization: Networks and Matroids, Holt, Rinehart and Winston, New York, 1976.</w:t>
      </w:r>
    </w:p>
    <w:p w:rsidR="004851A4" w:rsidRPr="00B25E53" w:rsidRDefault="004851A4" w:rsidP="004851A4">
      <w:pPr>
        <w:pBdr>
          <w:top w:val="single" w:sz="2" w:space="1" w:color="000000"/>
          <w:left w:val="single" w:sz="2" w:space="4" w:color="000000"/>
          <w:bottom w:val="single" w:sz="2" w:space="10" w:color="000000"/>
          <w:right w:val="single" w:sz="2" w:space="4" w:color="000000"/>
        </w:pBdr>
        <w:spacing w:after="120"/>
        <w:rPr>
          <w:sz w:val="24"/>
          <w:szCs w:val="24"/>
          <w:lang w:val="en-US"/>
        </w:rPr>
      </w:pPr>
      <w:r w:rsidRPr="00B25E53">
        <w:rPr>
          <w:sz w:val="24"/>
          <w:szCs w:val="24"/>
          <w:lang w:val="en-US"/>
        </w:rPr>
        <w:t>J. G. Oxley, Matroid Theory, Oxford Science Publication, 2004.,</w:t>
      </w:r>
    </w:p>
    <w:p w:rsidR="004851A4" w:rsidRPr="00B25E53" w:rsidRDefault="004851A4" w:rsidP="004851A4">
      <w:pPr>
        <w:pBdr>
          <w:top w:val="single" w:sz="2" w:space="1" w:color="000000"/>
          <w:left w:val="single" w:sz="2" w:space="4" w:color="000000"/>
          <w:bottom w:val="single" w:sz="2" w:space="10" w:color="000000"/>
          <w:right w:val="single" w:sz="2" w:space="4" w:color="000000"/>
        </w:pBdr>
        <w:spacing w:after="120"/>
        <w:rPr>
          <w:sz w:val="24"/>
          <w:szCs w:val="24"/>
          <w:lang w:val="en-US"/>
        </w:rPr>
      </w:pPr>
      <w:r w:rsidRPr="00B25E53">
        <w:rPr>
          <w:sz w:val="24"/>
          <w:szCs w:val="24"/>
          <w:lang w:val="en-US"/>
        </w:rPr>
        <w:t>Recski A., Matriod theory and its applications, Springer (1989).,</w:t>
      </w:r>
    </w:p>
    <w:p w:rsidR="004851A4" w:rsidRPr="00B25E53" w:rsidRDefault="004851A4" w:rsidP="004851A4">
      <w:pPr>
        <w:pBdr>
          <w:top w:val="single" w:sz="2" w:space="1" w:color="000000"/>
          <w:left w:val="single" w:sz="2" w:space="4" w:color="000000"/>
          <w:bottom w:val="single" w:sz="2" w:space="10" w:color="000000"/>
          <w:right w:val="single" w:sz="2" w:space="4" w:color="000000"/>
        </w:pBdr>
        <w:spacing w:after="120"/>
        <w:rPr>
          <w:sz w:val="24"/>
          <w:szCs w:val="24"/>
          <w:lang w:val="en-US"/>
        </w:rPr>
      </w:pPr>
      <w:r w:rsidRPr="00B25E53">
        <w:rPr>
          <w:sz w:val="24"/>
          <w:szCs w:val="24"/>
          <w:lang w:val="en-US"/>
        </w:rPr>
        <w:t>A. Schrijver, Combinatorial Optimization: Polyhedra and efficiency, Springer, 2003. Vol. 24 of the series Algorithms and Combinatorics.,</w:t>
      </w:r>
    </w:p>
    <w:p w:rsidR="004851A4" w:rsidRPr="00B25E53" w:rsidRDefault="004851A4" w:rsidP="004851A4">
      <w:pPr>
        <w:pBdr>
          <w:top w:val="single" w:sz="2" w:space="1" w:color="000000"/>
          <w:left w:val="single" w:sz="2" w:space="4" w:color="000000"/>
          <w:bottom w:val="single" w:sz="2" w:space="10" w:color="000000"/>
          <w:right w:val="single" w:sz="2" w:space="4" w:color="000000"/>
        </w:pBdr>
        <w:rPr>
          <w:sz w:val="24"/>
          <w:szCs w:val="24"/>
          <w:lang w:val="en-US"/>
        </w:rPr>
      </w:pPr>
      <w:r w:rsidRPr="00B25E53">
        <w:rPr>
          <w:sz w:val="24"/>
          <w:szCs w:val="24"/>
          <w:lang w:val="en-US"/>
        </w:rPr>
        <w:t>D. J.A. Welsh, Matroid Theory, Academic Press, 1976.</w:t>
      </w:r>
    </w:p>
    <w:p w:rsidR="004851A4" w:rsidRDefault="004851A4" w:rsidP="004851A4"/>
    <w:p w:rsidR="004851A4" w:rsidRDefault="004851A4" w:rsidP="004851A4">
      <w:pPr>
        <w:rPr>
          <w:b/>
          <w:sz w:val="24"/>
          <w:szCs w:val="24"/>
        </w:rPr>
      </w:pPr>
      <w:r>
        <w:rPr>
          <w:b/>
          <w:sz w:val="24"/>
          <w:szCs w:val="24"/>
        </w:rPr>
        <w:br w:type="page"/>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rPr>
          <w:b/>
          <w:bCs/>
        </w:rPr>
        <w:t xml:space="preserve">Title of the course: </w:t>
      </w:r>
      <w:r>
        <w:rPr>
          <w:b/>
          <w:bCs/>
        </w:rPr>
        <w:tab/>
      </w:r>
      <w:r>
        <w:rPr>
          <w:b/>
          <w:bCs/>
        </w:rPr>
        <w:tab/>
      </w:r>
      <w:r>
        <w:rPr>
          <w:b/>
          <w:bCs/>
        </w:rPr>
        <w:tab/>
        <w:t>Multivariate statistical methods</w:t>
      </w:r>
    </w:p>
    <w:p w:rsidR="004851A4" w:rsidRDefault="004851A4" w:rsidP="004851A4">
      <w:pPr>
        <w:pStyle w:val="Default"/>
      </w:pP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Number of contact hours per week:  </w:t>
      </w:r>
      <w:r>
        <w:tab/>
        <w:t>4+0</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Credit value: </w:t>
      </w:r>
      <w:r>
        <w:tab/>
      </w:r>
      <w:r>
        <w:tab/>
      </w:r>
      <w:r>
        <w:tab/>
      </w:r>
      <w:r>
        <w:tab/>
      </w:r>
      <w:r w:rsidR="001F2C6E">
        <w:t>6</w:t>
      </w:r>
      <w:r>
        <w:t>+0</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Course coordinator(s): </w:t>
      </w:r>
      <w:r>
        <w:tab/>
      </w:r>
      <w:r>
        <w:tab/>
        <w:t>György Michaletzky</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Department(s): </w:t>
      </w:r>
      <w:r>
        <w:tab/>
      </w:r>
      <w:r>
        <w:tab/>
      </w:r>
      <w:r>
        <w:tab/>
        <w:t>Department of Probability Theory and Statistics</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Evaluation:</w:t>
      </w:r>
      <w:r>
        <w:tab/>
      </w:r>
      <w:r>
        <w:tab/>
      </w:r>
      <w:r>
        <w:tab/>
      </w:r>
      <w:r>
        <w:tab/>
        <w:t xml:space="preserve">oral or written </w:t>
      </w:r>
      <w:r w:rsidR="00081019">
        <w:t>exam</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Prerequisites: </w:t>
      </w:r>
      <w:r>
        <w:tab/>
      </w:r>
      <w:r>
        <w:tab/>
      </w:r>
      <w:r>
        <w:tab/>
      </w:r>
      <w:r>
        <w:tab/>
        <w:t>Probability Theory and Statistics</w:t>
      </w:r>
    </w:p>
    <w:p w:rsidR="004851A4" w:rsidRDefault="004851A4" w:rsidP="004851A4">
      <w:pPr>
        <w:pStyle w:val="Default"/>
      </w:pPr>
    </w:p>
    <w:p w:rsidR="004851A4" w:rsidRDefault="004851A4" w:rsidP="004851A4">
      <w:pPr>
        <w:pStyle w:val="Default"/>
        <w:pBdr>
          <w:top w:val="single" w:sz="4" w:space="1" w:color="00000A"/>
          <w:left w:val="single" w:sz="4" w:space="4" w:color="00000A"/>
          <w:bottom w:val="single" w:sz="4" w:space="1" w:color="00000A"/>
          <w:right w:val="single" w:sz="4" w:space="4" w:color="00000A"/>
        </w:pBdr>
        <w:spacing w:after="120"/>
      </w:pPr>
      <w:r>
        <w:t>A short description of the course:</w:t>
      </w:r>
    </w:p>
    <w:p w:rsidR="004851A4" w:rsidRDefault="004851A4" w:rsidP="004851A4">
      <w:pPr>
        <w:pStyle w:val="Default"/>
        <w:pBdr>
          <w:top w:val="single" w:sz="4" w:space="1" w:color="00000A"/>
          <w:left w:val="single" w:sz="4" w:space="4" w:color="00000A"/>
          <w:bottom w:val="single" w:sz="4" w:space="1" w:color="00000A"/>
          <w:right w:val="single" w:sz="4" w:space="4" w:color="00000A"/>
        </w:pBdr>
        <w:spacing w:after="120"/>
      </w:pPr>
      <w:r>
        <w:t>Estimation of the parameters of multidimensional normal distribution. Matrix valued distributions. Wishart distribution: density function, determinant, expected value of its inverse.</w:t>
      </w:r>
    </w:p>
    <w:p w:rsidR="004851A4" w:rsidRDefault="004851A4" w:rsidP="004851A4">
      <w:pPr>
        <w:pStyle w:val="Default"/>
        <w:pBdr>
          <w:top w:val="single" w:sz="4" w:space="1" w:color="00000A"/>
          <w:left w:val="single" w:sz="4" w:space="4" w:color="00000A"/>
          <w:bottom w:val="single" w:sz="4" w:space="1" w:color="00000A"/>
          <w:right w:val="single" w:sz="4" w:space="4" w:color="00000A"/>
        </w:pBdr>
        <w:spacing w:after="120"/>
      </w:pPr>
      <w:r>
        <w:t>Hypothesis testing for the parameters of multivariate normal distribution. Independence, goodness-of-fit test for normality. Linear regression.</w:t>
      </w:r>
    </w:p>
    <w:p w:rsidR="004851A4" w:rsidRDefault="004851A4" w:rsidP="004851A4">
      <w:pPr>
        <w:pStyle w:val="Default"/>
        <w:pBdr>
          <w:top w:val="single" w:sz="4" w:space="1" w:color="00000A"/>
          <w:left w:val="single" w:sz="4" w:space="4" w:color="00000A"/>
          <w:bottom w:val="single" w:sz="4" w:space="1" w:color="00000A"/>
          <w:right w:val="single" w:sz="4" w:space="4" w:color="00000A"/>
        </w:pBdr>
        <w:spacing w:after="120"/>
      </w:pPr>
      <w:r>
        <w:t>Correlation, maximal correlation, partial correlation, canonical correlation.</w:t>
      </w:r>
    </w:p>
    <w:p w:rsidR="004851A4" w:rsidRDefault="004851A4" w:rsidP="004851A4">
      <w:pPr>
        <w:pStyle w:val="Default"/>
        <w:pBdr>
          <w:top w:val="single" w:sz="4" w:space="1" w:color="00000A"/>
          <w:left w:val="single" w:sz="4" w:space="4" w:color="00000A"/>
          <w:bottom w:val="single" w:sz="4" w:space="1" w:color="00000A"/>
          <w:right w:val="single" w:sz="4" w:space="4" w:color="00000A"/>
        </w:pBdr>
        <w:spacing w:after="120"/>
      </w:pPr>
      <w:r>
        <w:t>Principal component analysis, factor analysis, analysis of variances.</w:t>
      </w:r>
    </w:p>
    <w:p w:rsidR="004851A4" w:rsidRDefault="004851A4" w:rsidP="004851A4">
      <w:pPr>
        <w:pStyle w:val="Default"/>
        <w:pBdr>
          <w:top w:val="single" w:sz="4" w:space="1" w:color="00000A"/>
          <w:left w:val="single" w:sz="4" w:space="4" w:color="00000A"/>
          <w:bottom w:val="single" w:sz="4" w:space="1" w:color="00000A"/>
          <w:right w:val="single" w:sz="4" w:space="4" w:color="00000A"/>
        </w:pBdr>
        <w:spacing w:after="120"/>
      </w:pPr>
      <w:r>
        <w:t>Contingency tables, maximum likelihood estimation in loglinear models. Kullback–Leibler divergence. Linear and exponential families of distributions. Numerical method for determining the L-projection (Csiszár’s method, Darroch–Ratcliff method)</w:t>
      </w:r>
    </w:p>
    <w:p w:rsidR="004851A4" w:rsidRDefault="004851A4" w:rsidP="004851A4">
      <w:pPr>
        <w:pStyle w:val="Default"/>
      </w:pPr>
    </w:p>
    <w:p w:rsidR="004851A4" w:rsidRDefault="004851A4" w:rsidP="004851A4">
      <w:pPr>
        <w:pStyle w:val="Default"/>
        <w:pBdr>
          <w:top w:val="single" w:sz="4" w:space="1" w:color="00000A"/>
          <w:left w:val="single" w:sz="4" w:space="4" w:color="00000A"/>
          <w:bottom w:val="single" w:sz="4" w:space="1" w:color="00000A"/>
          <w:right w:val="single" w:sz="4" w:space="4" w:color="00000A"/>
        </w:pBdr>
        <w:spacing w:after="120"/>
      </w:pPr>
      <w:r>
        <w:t>Textbook: none</w:t>
      </w:r>
    </w:p>
    <w:p w:rsidR="004851A4" w:rsidRDefault="004851A4" w:rsidP="004851A4">
      <w:pPr>
        <w:pStyle w:val="Default"/>
        <w:pBdr>
          <w:top w:val="single" w:sz="4" w:space="1" w:color="00000A"/>
          <w:left w:val="single" w:sz="4" w:space="4" w:color="00000A"/>
          <w:bottom w:val="single" w:sz="4" w:space="1" w:color="00000A"/>
          <w:right w:val="single" w:sz="4" w:space="4" w:color="00000A"/>
        </w:pBdr>
        <w:spacing w:before="120"/>
      </w:pPr>
      <w:r>
        <w:t>Further reading:</w:t>
      </w:r>
    </w:p>
    <w:p w:rsidR="004851A4" w:rsidRDefault="004851A4" w:rsidP="004851A4">
      <w:pPr>
        <w:pStyle w:val="Standard"/>
        <w:pBdr>
          <w:top w:val="single" w:sz="4" w:space="1" w:color="00000A"/>
          <w:left w:val="single" w:sz="4" w:space="4" w:color="00000A"/>
          <w:bottom w:val="single" w:sz="4" w:space="1" w:color="00000A"/>
          <w:right w:val="single" w:sz="4" w:space="4" w:color="00000A"/>
        </w:pBdr>
        <w:jc w:val="both"/>
      </w:pPr>
      <w:r>
        <w:rPr>
          <w:sz w:val="24"/>
          <w:szCs w:val="24"/>
          <w:lang w:val="en-US"/>
        </w:rPr>
        <w:t>J. D. Jobson, Applied Multivariate Data Analysis, Vol. I-II. Springer Verlag, 1991, 1992.</w:t>
      </w:r>
    </w:p>
    <w:p w:rsidR="004851A4" w:rsidRDefault="004851A4" w:rsidP="004851A4">
      <w:pPr>
        <w:pStyle w:val="Standard"/>
        <w:pBdr>
          <w:top w:val="single" w:sz="4" w:space="1" w:color="00000A"/>
          <w:left w:val="single" w:sz="4" w:space="4" w:color="00000A"/>
          <w:bottom w:val="single" w:sz="4" w:space="1" w:color="00000A"/>
          <w:right w:val="single" w:sz="4" w:space="4" w:color="00000A"/>
        </w:pBdr>
        <w:jc w:val="both"/>
      </w:pPr>
      <w:r>
        <w:rPr>
          <w:sz w:val="24"/>
          <w:szCs w:val="24"/>
          <w:lang w:val="en-US"/>
        </w:rPr>
        <w:t>C. R. Rao: Linear statistical inference and its applications, Wiley and Sons, 1968,</w:t>
      </w:r>
    </w:p>
    <w:p w:rsidR="004851A4" w:rsidRDefault="004851A4" w:rsidP="004851A4">
      <w:pPr>
        <w:pStyle w:val="Standard"/>
      </w:pPr>
    </w:p>
    <w:p w:rsidR="004851A4" w:rsidRDefault="004851A4" w:rsidP="004851A4">
      <w:pPr>
        <w:rPr>
          <w:b/>
          <w:sz w:val="24"/>
          <w:szCs w:val="24"/>
          <w:lang w:val="en-US"/>
        </w:rPr>
      </w:pPr>
      <w:r>
        <w:rPr>
          <w:b/>
          <w:sz w:val="24"/>
          <w:szCs w:val="24"/>
          <w:lang w:val="en-US"/>
        </w:rPr>
        <w:br w:type="page"/>
      </w:r>
    </w:p>
    <w:p w:rsidR="004851A4" w:rsidRPr="00B25E53" w:rsidRDefault="004851A4" w:rsidP="004851A4">
      <w:pPr>
        <w:pBdr>
          <w:top w:val="single" w:sz="6" w:space="1" w:color="auto"/>
          <w:left w:val="single" w:sz="6" w:space="4" w:color="auto"/>
          <w:bottom w:val="single" w:sz="6" w:space="1" w:color="auto"/>
          <w:right w:val="single" w:sz="6" w:space="4" w:color="auto"/>
        </w:pBdr>
        <w:rPr>
          <w:b/>
          <w:sz w:val="24"/>
          <w:szCs w:val="24"/>
          <w:lang w:val="en-US"/>
        </w:rPr>
      </w:pPr>
      <w:r>
        <w:rPr>
          <w:b/>
          <w:sz w:val="24"/>
          <w:szCs w:val="24"/>
          <w:lang w:val="en-US"/>
        </w:rPr>
        <w:t xml:space="preserve">Title of the course: </w:t>
      </w:r>
      <w:r>
        <w:rPr>
          <w:b/>
          <w:sz w:val="24"/>
          <w:szCs w:val="24"/>
          <w:lang w:val="en-US"/>
        </w:rPr>
        <w:tab/>
      </w:r>
      <w:r>
        <w:rPr>
          <w:b/>
          <w:sz w:val="24"/>
          <w:szCs w:val="24"/>
          <w:lang w:val="en-US"/>
        </w:rPr>
        <w:tab/>
        <w:t xml:space="preserve">        </w:t>
      </w:r>
      <w:r>
        <w:rPr>
          <w:b/>
          <w:sz w:val="24"/>
          <w:szCs w:val="24"/>
          <w:lang w:val="en-US"/>
        </w:rPr>
        <w:tab/>
      </w:r>
      <w:r w:rsidRPr="00B25E53">
        <w:rPr>
          <w:b/>
          <w:sz w:val="24"/>
          <w:szCs w:val="24"/>
          <w:lang w:val="en-US"/>
        </w:rPr>
        <w:t>Nonlinear functional</w:t>
      </w:r>
      <w:r>
        <w:rPr>
          <w:b/>
          <w:sz w:val="24"/>
          <w:szCs w:val="24"/>
          <w:lang w:val="en-US"/>
        </w:rPr>
        <w:t xml:space="preserve"> analysis and its applications </w:t>
      </w:r>
    </w:p>
    <w:p w:rsidR="004851A4" w:rsidRPr="00B25E53" w:rsidRDefault="004851A4" w:rsidP="004851A4">
      <w:pPr>
        <w:pStyle w:val="Default"/>
      </w:pP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Numbe</w:t>
      </w:r>
      <w:r>
        <w:t xml:space="preserve">r of contact hours per week:  </w:t>
      </w:r>
      <w:r>
        <w:tab/>
        <w:t>2</w:t>
      </w:r>
      <w:r w:rsidRPr="00B25E53">
        <w:t>+2</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Credit value: </w:t>
      </w:r>
      <w:r w:rsidRPr="00B25E53">
        <w:tab/>
      </w:r>
      <w:r w:rsidRPr="00B25E53">
        <w:tab/>
      </w:r>
      <w:r w:rsidRPr="00B25E53">
        <w:tab/>
      </w:r>
      <w:r w:rsidRPr="00B25E53">
        <w:tab/>
      </w:r>
      <w:r>
        <w:t>3</w:t>
      </w:r>
      <w:r w:rsidRPr="00B25E53">
        <w:t>+3</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Course coordinator(s): </w:t>
      </w:r>
      <w:r w:rsidRPr="00B25E53">
        <w:tab/>
      </w:r>
      <w:r w:rsidRPr="00B25E53">
        <w:tab/>
        <w:t>János</w:t>
      </w:r>
      <w:r>
        <w:t xml:space="preserve"> </w:t>
      </w:r>
      <w:r w:rsidRPr="00B25E53">
        <w:t>Karátson</w:t>
      </w:r>
    </w:p>
    <w:p w:rsidR="00FB7E21" w:rsidRDefault="004851A4" w:rsidP="00FB7E21">
      <w:pPr>
        <w:pStyle w:val="Default"/>
        <w:pBdr>
          <w:top w:val="single" w:sz="4" w:space="1" w:color="auto"/>
          <w:left w:val="single" w:sz="4" w:space="4" w:color="auto"/>
          <w:bottom w:val="single" w:sz="4" w:space="1" w:color="auto"/>
          <w:right w:val="single" w:sz="4" w:space="4" w:color="auto"/>
        </w:pBdr>
        <w:ind w:left="3540" w:hanging="3540"/>
      </w:pPr>
      <w:r w:rsidRPr="00B25E53">
        <w:t xml:space="preserve">Department(s): </w:t>
      </w:r>
      <w:r w:rsidRPr="00B25E53">
        <w:tab/>
      </w:r>
      <w:r w:rsidR="00FB7E21">
        <w:t>Department of Applied Analysis and Computational Mathematics</w:t>
      </w:r>
      <w:r w:rsidR="00FB7E21" w:rsidRPr="00B25E53">
        <w:t xml:space="preserve"> </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Evaluation: </w:t>
      </w:r>
      <w:r w:rsidRPr="00B25E53">
        <w:tab/>
      </w:r>
      <w:r w:rsidRPr="00B25E53">
        <w:tab/>
      </w:r>
      <w:r w:rsidRPr="00B25E53">
        <w:tab/>
      </w:r>
      <w:r w:rsidRPr="00B25E53">
        <w:tab/>
        <w:t xml:space="preserve">oral </w:t>
      </w:r>
      <w:r w:rsidR="00081019">
        <w:t>exam</w:t>
      </w:r>
      <w:r w:rsidRPr="00B25E53">
        <w:t xml:space="preserve"> and home exercises </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Prerequisites:    </w:t>
      </w:r>
      <w:r>
        <w:tab/>
      </w:r>
      <w:r>
        <w:tab/>
      </w:r>
      <w:r>
        <w:tab/>
      </w:r>
      <w:r w:rsidRPr="007447AF">
        <w:t>Functional analysis</w:t>
      </w:r>
      <w:r>
        <w:t xml:space="preserve"> (BSc)</w:t>
      </w:r>
    </w:p>
    <w:p w:rsidR="004851A4" w:rsidRPr="00B25E53" w:rsidRDefault="004851A4" w:rsidP="004851A4">
      <w:pPr>
        <w:pStyle w:val="Default"/>
      </w:pPr>
    </w:p>
    <w:p w:rsidR="004851A4" w:rsidRPr="00B25E53" w:rsidRDefault="004851A4" w:rsidP="004851A4">
      <w:pPr>
        <w:pStyle w:val="Default"/>
        <w:pBdr>
          <w:top w:val="single" w:sz="4" w:space="1" w:color="auto"/>
          <w:left w:val="single" w:sz="4" w:space="3" w:color="auto"/>
          <w:bottom w:val="single" w:sz="4" w:space="1" w:color="auto"/>
          <w:right w:val="single" w:sz="4" w:space="4" w:color="auto"/>
        </w:pBdr>
        <w:spacing w:after="120"/>
      </w:pPr>
      <w:r w:rsidRPr="00B25E53">
        <w:t>A short description of the course:</w:t>
      </w:r>
    </w:p>
    <w:p w:rsidR="004851A4" w:rsidRPr="00B25E53" w:rsidRDefault="004851A4" w:rsidP="004851A4">
      <w:pPr>
        <w:pStyle w:val="Default"/>
        <w:pBdr>
          <w:top w:val="single" w:sz="4" w:space="1" w:color="auto"/>
          <w:left w:val="single" w:sz="4" w:space="3" w:color="auto"/>
          <w:bottom w:val="single" w:sz="4" w:space="1" w:color="auto"/>
          <w:right w:val="single" w:sz="4" w:space="4" w:color="auto"/>
        </w:pBdr>
        <w:spacing w:after="120"/>
      </w:pPr>
      <w:r w:rsidRPr="00B25E53">
        <w:t>Basic properties of nonlinear operators. Derivatives, potential operators, monotone operators, duality.</w:t>
      </w:r>
    </w:p>
    <w:p w:rsidR="004851A4" w:rsidRPr="00B25E53" w:rsidRDefault="004851A4" w:rsidP="004851A4">
      <w:pPr>
        <w:pStyle w:val="Default"/>
        <w:pBdr>
          <w:top w:val="single" w:sz="4" w:space="1" w:color="auto"/>
          <w:left w:val="single" w:sz="4" w:space="3" w:color="auto"/>
          <w:bottom w:val="single" w:sz="4" w:space="1" w:color="auto"/>
          <w:right w:val="single" w:sz="4" w:space="4" w:color="auto"/>
        </w:pBdr>
        <w:spacing w:after="120"/>
      </w:pPr>
      <w:r w:rsidRPr="00B25E53">
        <w:t>Solvability of operator equations. Variational principle, minimization of functionals.</w:t>
      </w:r>
    </w:p>
    <w:p w:rsidR="004851A4" w:rsidRPr="00B25E53" w:rsidRDefault="004851A4" w:rsidP="004851A4">
      <w:pPr>
        <w:pStyle w:val="Default"/>
        <w:pBdr>
          <w:top w:val="single" w:sz="4" w:space="1" w:color="auto"/>
          <w:left w:val="single" w:sz="4" w:space="3" w:color="auto"/>
          <w:bottom w:val="single" w:sz="4" w:space="1" w:color="auto"/>
          <w:right w:val="single" w:sz="4" w:space="4" w:color="auto"/>
        </w:pBdr>
        <w:spacing w:after="120"/>
      </w:pPr>
      <w:r w:rsidRPr="00B25E53">
        <w:t>Fixed point theorems. Applications to nonlinear differential equations.</w:t>
      </w:r>
    </w:p>
    <w:p w:rsidR="004851A4" w:rsidRPr="00B25E53" w:rsidRDefault="004851A4" w:rsidP="004851A4">
      <w:pPr>
        <w:pStyle w:val="Default"/>
        <w:pBdr>
          <w:top w:val="single" w:sz="4" w:space="1" w:color="auto"/>
          <w:left w:val="single" w:sz="4" w:space="3" w:color="auto"/>
          <w:bottom w:val="single" w:sz="4" w:space="1" w:color="auto"/>
          <w:right w:val="single" w:sz="4" w:space="4" w:color="auto"/>
        </w:pBdr>
        <w:spacing w:after="120"/>
      </w:pPr>
      <w:r w:rsidRPr="00B25E53">
        <w:t>Approximation methods in Hilbert space. Gradient type and Newton-Kantorovich iterati</w:t>
      </w:r>
      <w:r w:rsidR="00E84635">
        <w:t xml:space="preserve">ve solution methods. </w:t>
      </w:r>
      <w:r>
        <w:t>Ritz–Gale</w:t>
      </w:r>
      <w:r w:rsidRPr="00B25E53">
        <w:t xml:space="preserve">kin type projection methods. </w:t>
      </w:r>
    </w:p>
    <w:p w:rsidR="004851A4" w:rsidRPr="006C5D92" w:rsidRDefault="004851A4" w:rsidP="004851A4">
      <w:pPr>
        <w:pStyle w:val="Default"/>
        <w:pBdr>
          <w:top w:val="single" w:sz="4" w:space="1" w:color="auto"/>
          <w:left w:val="single" w:sz="4" w:space="4" w:color="auto"/>
          <w:bottom w:val="single" w:sz="4" w:space="1" w:color="auto"/>
          <w:right w:val="single" w:sz="4" w:space="4" w:color="auto"/>
        </w:pBdr>
        <w:spacing w:after="120"/>
        <w:rPr>
          <w:sz w:val="22"/>
          <w:szCs w:val="22"/>
        </w:rPr>
      </w:pPr>
      <w:r w:rsidRPr="00B25E53">
        <w:t xml:space="preserve">Textbook: </w:t>
      </w:r>
      <w:r>
        <w:t xml:space="preserve"> </w:t>
      </w:r>
      <w:r>
        <w:rPr>
          <w:rFonts w:eastAsia="Times New Roman"/>
          <w:sz w:val="22"/>
          <w:szCs w:val="22"/>
        </w:rPr>
        <w:t>none</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after="120"/>
      </w:pPr>
      <w:r w:rsidRPr="00B25E53">
        <w:t xml:space="preserve">Further reading: </w:t>
      </w:r>
    </w:p>
    <w:p w:rsidR="004851A4" w:rsidRPr="006C5D92" w:rsidRDefault="00207D0D" w:rsidP="004851A4">
      <w:pPr>
        <w:pStyle w:val="Default"/>
        <w:pBdr>
          <w:top w:val="single" w:sz="4" w:space="1" w:color="auto"/>
          <w:left w:val="single" w:sz="4" w:space="4" w:color="auto"/>
          <w:bottom w:val="single" w:sz="4" w:space="1" w:color="auto"/>
          <w:right w:val="single" w:sz="4" w:space="4" w:color="auto"/>
        </w:pBdr>
        <w:spacing w:after="120"/>
        <w:rPr>
          <w:rFonts w:eastAsia="Times New Roman"/>
          <w:sz w:val="22"/>
          <w:szCs w:val="22"/>
        </w:rPr>
      </w:pPr>
      <w:hyperlink r:id="rId13" w:history="1">
        <w:r w:rsidR="004851A4" w:rsidRPr="006C5D92">
          <w:rPr>
            <w:rFonts w:eastAsia="Times New Roman"/>
            <w:sz w:val="22"/>
            <w:szCs w:val="22"/>
          </w:rPr>
          <w:t>Zeidler, E.:</w:t>
        </w:r>
      </w:hyperlink>
      <w:r w:rsidR="004851A4" w:rsidRPr="006C5D92">
        <w:rPr>
          <w:sz w:val="22"/>
          <w:szCs w:val="22"/>
        </w:rPr>
        <w:t xml:space="preserve"> </w:t>
      </w:r>
      <w:r w:rsidR="004851A4" w:rsidRPr="006C5D92">
        <w:rPr>
          <w:rFonts w:eastAsia="Times New Roman"/>
          <w:sz w:val="22"/>
          <w:szCs w:val="22"/>
        </w:rPr>
        <w:t>Nonlinear functional analysis and its applications, Springer, 1988</w:t>
      </w:r>
    </w:p>
    <w:p w:rsidR="004851A4" w:rsidRPr="006C5D92" w:rsidRDefault="004851A4" w:rsidP="004851A4">
      <w:pPr>
        <w:pStyle w:val="Default"/>
        <w:pBdr>
          <w:top w:val="single" w:sz="4" w:space="1" w:color="auto"/>
          <w:left w:val="single" w:sz="4" w:space="4" w:color="auto"/>
          <w:bottom w:val="single" w:sz="4" w:space="1" w:color="auto"/>
          <w:right w:val="single" w:sz="4" w:space="4" w:color="auto"/>
        </w:pBdr>
        <w:spacing w:after="120"/>
        <w:rPr>
          <w:rFonts w:eastAsia="Times New Roman"/>
          <w:sz w:val="22"/>
          <w:szCs w:val="22"/>
        </w:rPr>
      </w:pPr>
      <w:r w:rsidRPr="006C5D92">
        <w:rPr>
          <w:rFonts w:eastAsia="Times New Roman"/>
          <w:sz w:val="22"/>
          <w:szCs w:val="22"/>
        </w:rPr>
        <w:t>Kantorovich, L.V., Akilov, G.P.:  Functional Analysis, Pergamon Press, 1982</w:t>
      </w:r>
    </w:p>
    <w:p w:rsidR="004851A4" w:rsidRDefault="004851A4" w:rsidP="004851A4">
      <w:pPr>
        <w:rPr>
          <w:b/>
          <w:sz w:val="24"/>
          <w:szCs w:val="24"/>
        </w:rPr>
      </w:pPr>
      <w:r>
        <w:rPr>
          <w:b/>
          <w:sz w:val="24"/>
          <w:szCs w:val="24"/>
        </w:rPr>
        <w:br w:type="page"/>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rPr>
          <w:b/>
        </w:rPr>
      </w:pPr>
      <w:r w:rsidRPr="00B25E53">
        <w:rPr>
          <w:b/>
        </w:rPr>
        <w:t xml:space="preserve">Title of the course: </w:t>
      </w:r>
      <w:r w:rsidRPr="00B25E53">
        <w:rPr>
          <w:b/>
        </w:rPr>
        <w:tab/>
      </w:r>
      <w:r w:rsidRPr="00B25E53">
        <w:rPr>
          <w:b/>
        </w:rPr>
        <w:tab/>
      </w:r>
      <w:r>
        <w:rPr>
          <w:b/>
        </w:rPr>
        <w:tab/>
        <w:t>Nonlinear optimization</w:t>
      </w:r>
      <w:r>
        <w:rPr>
          <w:b/>
        </w:rPr>
        <w:tab/>
      </w:r>
      <w:r>
        <w:rPr>
          <w:b/>
        </w:rPr>
        <w:tab/>
      </w:r>
    </w:p>
    <w:p w:rsidR="004851A4" w:rsidRPr="00B25E53" w:rsidRDefault="004851A4" w:rsidP="004851A4">
      <w:pPr>
        <w:pStyle w:val="Default"/>
      </w:pP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Number of contact hours per week:  3+0</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Credit value: </w:t>
      </w:r>
      <w:r w:rsidRPr="00B25E53">
        <w:tab/>
      </w:r>
      <w:r w:rsidRPr="00B25E53">
        <w:tab/>
      </w:r>
      <w:r w:rsidRPr="00B25E53">
        <w:tab/>
      </w:r>
      <w:r w:rsidRPr="00B25E53">
        <w:tab/>
        <w:t>4</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Course coordinator(s): </w:t>
      </w:r>
      <w:r w:rsidRPr="00B25E53">
        <w:tab/>
      </w:r>
      <w:r w:rsidRPr="00B25E53">
        <w:tab/>
        <w:t>Tibor Illés</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Department(s): </w:t>
      </w:r>
      <w:r w:rsidRPr="00B25E53">
        <w:tab/>
      </w:r>
      <w:r w:rsidRPr="00B25E53">
        <w:tab/>
      </w:r>
      <w:r w:rsidRPr="00B25E53">
        <w:tab/>
        <w:t>Department of Operations Research</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Evaluation: </w:t>
      </w:r>
      <w:r w:rsidRPr="00B25E53">
        <w:tab/>
      </w:r>
      <w:r w:rsidRPr="00B25E53">
        <w:tab/>
      </w:r>
      <w:r w:rsidRPr="00B25E53">
        <w:tab/>
      </w:r>
      <w:r w:rsidRPr="00B25E53">
        <w:tab/>
        <w:t xml:space="preserve">oral or written </w:t>
      </w:r>
      <w:r w:rsidR="00081019">
        <w:t>exam</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Prerequisites: </w:t>
      </w:r>
    </w:p>
    <w:p w:rsidR="004851A4" w:rsidRPr="00B25E53" w:rsidRDefault="004851A4" w:rsidP="004851A4">
      <w:pPr>
        <w:pStyle w:val="Default"/>
      </w:pP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after="120"/>
      </w:pPr>
      <w:r w:rsidRPr="00B25E53">
        <w:t>A short description of the course: Convex sets, convex functions, convex inequalities. Extremal points, extremal sets. Krein-Milman theorem. Convex cones. Recession direction, recession cones. Strictly-, strongly convex functions. Locally convex functions. Local minima of the functions. C</w:t>
      </w:r>
      <w:r w:rsidR="00E84635">
        <w:t>haracterization of local minima</w:t>
      </w:r>
      <w:r w:rsidRPr="00B25E53">
        <w:t>. Stationary points. Nonlinear programming problem. Characterization of optimal solutions. Feasible, tangent and decreasing directions and their forms for differentiable and subdifferentiable functions. Convex optimization problems. Separation of convex sets. Separation theorems and their consequences. Convex Farkas theorem and its consequences. Saddle-point, Lagrangean-function, Lagrange multipliers. Theorem of Lagrange multipliers. Saddle-point theorem. Necessary and sufficient optimality conditions for convex programming. Karush-Kuhn-Tucker stationary problem. Karush-Kuhn-Tucker theorem. Lagrange-dual problem. Weak and strong duality theorems. Theorem of Dubovickij and Miljutin. Specially structured convex optimization problems: quadratic programming problem. Special, symmetric form of linearly constrained, convex quadratic programming problem. Properties of the problem. Weak and strong duality theorem. Equivalence between the linearly constrained, convex quadratic programming problem and the bisymmetric, linear complementarity problem. Solution algorithms: criss-cross algorithm, logarithmic barrier interior point method.</w:t>
      </w:r>
    </w:p>
    <w:p w:rsidR="004851A4" w:rsidRPr="00B25E53" w:rsidRDefault="004851A4" w:rsidP="004851A4">
      <w:pPr>
        <w:pStyle w:val="Default"/>
      </w:pP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after="120"/>
      </w:pPr>
      <w:r w:rsidRPr="00B25E53">
        <w:t xml:space="preserve">Textbook: none </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before="120"/>
      </w:pPr>
      <w:r w:rsidRPr="00B25E53">
        <w:t xml:space="preserve">Further reading:  </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before="120"/>
      </w:pPr>
      <w:r w:rsidRPr="00B25E53">
        <w:t xml:space="preserve">Béla Martos: </w:t>
      </w:r>
      <w:r w:rsidRPr="00B25E53">
        <w:rPr>
          <w:i/>
          <w:iCs/>
        </w:rPr>
        <w:t xml:space="preserve">Nonlinear Programming: Theory and Methods. </w:t>
      </w:r>
      <w:r w:rsidRPr="00B25E53">
        <w:t>Akadémiai Kiadó, Budapest, 1975.</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before="120"/>
      </w:pPr>
      <w:r w:rsidRPr="00B25E53">
        <w:t xml:space="preserve">M. S. Bazaraa, H. D. Sherali and C. M. Shetty: </w:t>
      </w:r>
      <w:r w:rsidRPr="00B25E53">
        <w:rPr>
          <w:i/>
          <w:iCs/>
        </w:rPr>
        <w:t xml:space="preserve">Nonlinear Programming: Theory and Algorithms. </w:t>
      </w:r>
      <w:r w:rsidRPr="00B25E53">
        <w:t>John Wiley &amp; Sons, New York, 1993.</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before="120"/>
      </w:pPr>
      <w:r w:rsidRPr="00B25E53">
        <w:t xml:space="preserve">J.-B. Hiriart-Urruty and C. Lemaréchal: </w:t>
      </w:r>
      <w:r w:rsidRPr="00B25E53">
        <w:rPr>
          <w:i/>
          <w:iCs/>
        </w:rPr>
        <w:t xml:space="preserve">Convex Analysis and Minimization Algorithms I-II. </w:t>
      </w:r>
      <w:r w:rsidRPr="00B25E53">
        <w:t>Springer-Verlag, Berlin, 1993.</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before="120"/>
      </w:pPr>
      <w:r w:rsidRPr="00B25E53">
        <w:t xml:space="preserve">J. P. Aubin: </w:t>
      </w:r>
      <w:r w:rsidRPr="00B25E53">
        <w:rPr>
          <w:i/>
          <w:iCs/>
        </w:rPr>
        <w:t xml:space="preserve">Mathematical Methods of Game and Economic Theor. </w:t>
      </w:r>
      <w:r w:rsidRPr="00B25E53">
        <w:t>North-Holland, Amsterdam, 1982.</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before="120"/>
      </w:pPr>
      <w:r w:rsidRPr="00B25E53">
        <w:t xml:space="preserve">D. P. Bertsekas: </w:t>
      </w:r>
      <w:r w:rsidRPr="00B25E53">
        <w:rPr>
          <w:i/>
          <w:iCs/>
        </w:rPr>
        <w:t xml:space="preserve">Nonlinear Programming. </w:t>
      </w:r>
      <w:r w:rsidRPr="00B25E53">
        <w:t>Athena Scientific, 2004.</w:t>
      </w:r>
    </w:p>
    <w:p w:rsidR="004851A4" w:rsidRPr="00B25E53" w:rsidRDefault="004851A4" w:rsidP="004851A4">
      <w:pPr>
        <w:rPr>
          <w:sz w:val="24"/>
          <w:szCs w:val="24"/>
          <w:lang w:val="en-US"/>
        </w:rPr>
      </w:pPr>
    </w:p>
    <w:p w:rsidR="004851A4" w:rsidRDefault="004851A4" w:rsidP="004851A4"/>
    <w:p w:rsidR="004851A4" w:rsidRDefault="004851A4" w:rsidP="004851A4">
      <w:pPr>
        <w:rPr>
          <w:b/>
          <w:sz w:val="24"/>
          <w:szCs w:val="24"/>
        </w:rPr>
      </w:pPr>
      <w:r>
        <w:rPr>
          <w:b/>
          <w:sz w:val="24"/>
          <w:szCs w:val="24"/>
        </w:rPr>
        <w:br w:type="page"/>
      </w:r>
    </w:p>
    <w:p w:rsidR="004851A4" w:rsidRPr="002F096E" w:rsidRDefault="004851A4" w:rsidP="004851A4">
      <w:pPr>
        <w:pBdr>
          <w:top w:val="single" w:sz="6" w:space="1" w:color="auto"/>
          <w:left w:val="single" w:sz="6" w:space="0" w:color="auto"/>
          <w:bottom w:val="single" w:sz="6" w:space="1" w:color="auto"/>
          <w:right w:val="single" w:sz="6" w:space="4" w:color="auto"/>
        </w:pBdr>
        <w:rPr>
          <w:sz w:val="24"/>
          <w:szCs w:val="24"/>
          <w:lang w:val="en-US"/>
        </w:rPr>
      </w:pPr>
      <w:r w:rsidRPr="002F096E">
        <w:rPr>
          <w:b/>
          <w:sz w:val="24"/>
          <w:szCs w:val="24"/>
          <w:lang w:val="en-US"/>
        </w:rPr>
        <w:t xml:space="preserve">Title of the course: </w:t>
      </w:r>
      <w:r>
        <w:rPr>
          <w:b/>
          <w:sz w:val="24"/>
          <w:szCs w:val="24"/>
          <w:lang w:val="en-US"/>
        </w:rPr>
        <w:tab/>
      </w:r>
      <w:r>
        <w:rPr>
          <w:b/>
          <w:sz w:val="24"/>
          <w:szCs w:val="24"/>
          <w:lang w:val="en-US"/>
        </w:rPr>
        <w:tab/>
      </w:r>
      <w:r>
        <w:rPr>
          <w:b/>
          <w:sz w:val="24"/>
          <w:szCs w:val="24"/>
          <w:lang w:val="en-US"/>
        </w:rPr>
        <w:tab/>
      </w:r>
      <w:r w:rsidRPr="002F096E">
        <w:rPr>
          <w:b/>
          <w:sz w:val="24"/>
          <w:szCs w:val="24"/>
          <w:lang w:val="en-US"/>
        </w:rPr>
        <w:t>Nonlinear partial differential equations</w:t>
      </w:r>
    </w:p>
    <w:p w:rsidR="004851A4" w:rsidRPr="002F096E" w:rsidRDefault="004851A4" w:rsidP="004851A4">
      <w:pPr>
        <w:rPr>
          <w:lang w:val="en-US"/>
        </w:rPr>
      </w:pPr>
    </w:p>
    <w:p w:rsidR="004851A4" w:rsidRPr="002F096E"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2F096E">
        <w:rPr>
          <w:sz w:val="24"/>
          <w:szCs w:val="24"/>
          <w:lang w:val="en-US"/>
        </w:rPr>
        <w:t xml:space="preserve">Number of contact hours per week:  </w:t>
      </w:r>
      <w:r w:rsidRPr="002F096E">
        <w:rPr>
          <w:sz w:val="24"/>
          <w:szCs w:val="24"/>
          <w:lang w:val="en-US"/>
        </w:rPr>
        <w:tab/>
        <w:t>2+0</w:t>
      </w:r>
    </w:p>
    <w:p w:rsidR="004851A4" w:rsidRPr="002F096E" w:rsidRDefault="004851A4" w:rsidP="004851A4">
      <w:pPr>
        <w:pBdr>
          <w:top w:val="single" w:sz="6" w:space="1" w:color="auto"/>
          <w:left w:val="single" w:sz="6" w:space="4" w:color="auto"/>
          <w:bottom w:val="single" w:sz="6" w:space="1" w:color="auto"/>
          <w:right w:val="single" w:sz="6" w:space="4" w:color="auto"/>
        </w:pBdr>
        <w:rPr>
          <w:b/>
          <w:sz w:val="24"/>
          <w:szCs w:val="24"/>
          <w:lang w:val="en-US"/>
        </w:rPr>
      </w:pPr>
      <w:r w:rsidRPr="002F096E">
        <w:rPr>
          <w:sz w:val="24"/>
          <w:szCs w:val="24"/>
          <w:lang w:val="en-US"/>
        </w:rPr>
        <w:t xml:space="preserve">Credit value: </w:t>
      </w:r>
      <w:r w:rsidRPr="002F096E">
        <w:rPr>
          <w:sz w:val="24"/>
          <w:szCs w:val="24"/>
          <w:lang w:val="en-US"/>
        </w:rPr>
        <w:tab/>
      </w:r>
      <w:r w:rsidRPr="002F096E">
        <w:rPr>
          <w:sz w:val="24"/>
          <w:szCs w:val="24"/>
          <w:lang w:val="en-US"/>
        </w:rPr>
        <w:tab/>
      </w:r>
      <w:r w:rsidRPr="002F096E">
        <w:rPr>
          <w:sz w:val="24"/>
          <w:szCs w:val="24"/>
          <w:lang w:val="en-US"/>
        </w:rPr>
        <w:tab/>
      </w:r>
      <w:r w:rsidRPr="002F096E">
        <w:rPr>
          <w:sz w:val="24"/>
          <w:szCs w:val="24"/>
          <w:lang w:val="en-US"/>
        </w:rPr>
        <w:tab/>
        <w:t>3+0</w:t>
      </w:r>
    </w:p>
    <w:p w:rsidR="004851A4" w:rsidRPr="002F096E"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2F096E">
        <w:rPr>
          <w:sz w:val="24"/>
          <w:szCs w:val="24"/>
          <w:lang w:val="en-US"/>
        </w:rPr>
        <w:t xml:space="preserve">Course coordinator(s): </w:t>
      </w:r>
      <w:r w:rsidRPr="002F096E">
        <w:rPr>
          <w:sz w:val="24"/>
          <w:szCs w:val="24"/>
          <w:lang w:val="en-US"/>
        </w:rPr>
        <w:tab/>
      </w:r>
      <w:r w:rsidRPr="002F096E">
        <w:rPr>
          <w:sz w:val="24"/>
          <w:szCs w:val="24"/>
          <w:lang w:val="en-US"/>
        </w:rPr>
        <w:tab/>
        <w:t>László Simon</w:t>
      </w:r>
    </w:p>
    <w:p w:rsidR="004851A4" w:rsidRPr="002F096E" w:rsidRDefault="004851A4" w:rsidP="004851A4">
      <w:pPr>
        <w:pBdr>
          <w:top w:val="single" w:sz="6" w:space="1" w:color="auto"/>
          <w:left w:val="single" w:sz="6" w:space="4" w:color="auto"/>
          <w:bottom w:val="single" w:sz="6" w:space="1" w:color="auto"/>
          <w:right w:val="single" w:sz="6" w:space="4" w:color="auto"/>
        </w:pBdr>
        <w:ind w:left="3544" w:hanging="3544"/>
        <w:rPr>
          <w:sz w:val="24"/>
          <w:szCs w:val="24"/>
          <w:lang w:val="en-US"/>
        </w:rPr>
      </w:pPr>
      <w:r w:rsidRPr="002F096E">
        <w:rPr>
          <w:sz w:val="24"/>
          <w:szCs w:val="24"/>
          <w:lang w:val="en-US"/>
        </w:rPr>
        <w:t xml:space="preserve">Department(s): </w:t>
      </w:r>
      <w:r>
        <w:rPr>
          <w:sz w:val="24"/>
          <w:szCs w:val="24"/>
          <w:lang w:val="en-US"/>
        </w:rPr>
        <w:tab/>
      </w:r>
      <w:r w:rsidRPr="002F096E">
        <w:rPr>
          <w:sz w:val="24"/>
          <w:szCs w:val="24"/>
          <w:lang w:val="en-US"/>
        </w:rPr>
        <w:t>Department of Applied Analysis and Computational Mathematics</w:t>
      </w:r>
    </w:p>
    <w:p w:rsidR="004851A4" w:rsidRPr="002F096E"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2F096E">
        <w:rPr>
          <w:sz w:val="24"/>
          <w:szCs w:val="24"/>
          <w:lang w:val="en-US"/>
        </w:rPr>
        <w:t xml:space="preserve">Evaluation: </w:t>
      </w:r>
      <w:r>
        <w:rPr>
          <w:sz w:val="24"/>
          <w:szCs w:val="24"/>
          <w:lang w:val="en-US"/>
        </w:rPr>
        <w:tab/>
      </w:r>
      <w:r>
        <w:rPr>
          <w:sz w:val="24"/>
          <w:szCs w:val="24"/>
          <w:lang w:val="en-US"/>
        </w:rPr>
        <w:tab/>
      </w:r>
      <w:r>
        <w:rPr>
          <w:sz w:val="24"/>
          <w:szCs w:val="24"/>
          <w:lang w:val="en-US"/>
        </w:rPr>
        <w:tab/>
      </w:r>
      <w:r>
        <w:rPr>
          <w:sz w:val="24"/>
          <w:szCs w:val="24"/>
          <w:lang w:val="en-US"/>
        </w:rPr>
        <w:tab/>
      </w:r>
      <w:r w:rsidRPr="002F096E">
        <w:rPr>
          <w:sz w:val="24"/>
          <w:szCs w:val="24"/>
          <w:lang w:val="en-US"/>
        </w:rPr>
        <w:t xml:space="preserve">oral </w:t>
      </w:r>
      <w:r w:rsidR="00081019">
        <w:rPr>
          <w:sz w:val="24"/>
          <w:szCs w:val="24"/>
          <w:lang w:val="en-US"/>
        </w:rPr>
        <w:t>exam</w:t>
      </w:r>
    </w:p>
    <w:p w:rsidR="004851A4" w:rsidRPr="00D53052"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2F096E">
        <w:rPr>
          <w:sz w:val="24"/>
          <w:szCs w:val="24"/>
          <w:lang w:val="en-US"/>
        </w:rPr>
        <w:t xml:space="preserve">Prerequisites: </w:t>
      </w:r>
      <w:r>
        <w:rPr>
          <w:sz w:val="24"/>
          <w:szCs w:val="24"/>
          <w:lang w:val="en-US"/>
        </w:rPr>
        <w:tab/>
      </w:r>
      <w:r>
        <w:rPr>
          <w:sz w:val="24"/>
          <w:szCs w:val="24"/>
          <w:lang w:val="en-US"/>
        </w:rPr>
        <w:tab/>
      </w:r>
      <w:r>
        <w:rPr>
          <w:sz w:val="24"/>
          <w:szCs w:val="24"/>
          <w:lang w:val="en-US"/>
        </w:rPr>
        <w:tab/>
      </w:r>
      <w:r>
        <w:rPr>
          <w:sz w:val="24"/>
          <w:szCs w:val="24"/>
          <w:lang w:val="en-US"/>
        </w:rPr>
        <w:tab/>
      </w:r>
      <w:r w:rsidRPr="002F096E">
        <w:rPr>
          <w:sz w:val="24"/>
          <w:szCs w:val="24"/>
          <w:lang w:val="en-US"/>
        </w:rPr>
        <w:t>Linear partial differential equation</w:t>
      </w:r>
    </w:p>
    <w:p w:rsidR="004851A4" w:rsidRPr="002F096E" w:rsidRDefault="004851A4" w:rsidP="004851A4">
      <w:pPr>
        <w:rPr>
          <w:lang w:val="en-US"/>
        </w:rPr>
      </w:pPr>
    </w:p>
    <w:p w:rsidR="004851A4" w:rsidRPr="002F096E" w:rsidRDefault="004851A4" w:rsidP="004851A4">
      <w:pPr>
        <w:pBdr>
          <w:top w:val="single" w:sz="6" w:space="1" w:color="auto"/>
          <w:left w:val="single" w:sz="6" w:space="4" w:color="auto"/>
          <w:bottom w:val="single" w:sz="6" w:space="5" w:color="auto"/>
          <w:right w:val="single" w:sz="6" w:space="4" w:color="auto"/>
        </w:pBdr>
        <w:rPr>
          <w:sz w:val="24"/>
          <w:szCs w:val="24"/>
          <w:lang w:val="en-US"/>
        </w:rPr>
      </w:pPr>
      <w:r w:rsidRPr="002F096E">
        <w:rPr>
          <w:lang w:val="en-US"/>
        </w:rPr>
        <w:t xml:space="preserve"> </w:t>
      </w:r>
      <w:r w:rsidRPr="002F096E">
        <w:rPr>
          <w:sz w:val="24"/>
          <w:szCs w:val="24"/>
          <w:lang w:val="en-US"/>
        </w:rPr>
        <w:t>A short description of the course:</w:t>
      </w:r>
    </w:p>
    <w:p w:rsidR="004851A4" w:rsidRPr="002F096E" w:rsidRDefault="004851A4" w:rsidP="004851A4">
      <w:pPr>
        <w:pBdr>
          <w:top w:val="single" w:sz="6" w:space="1" w:color="auto"/>
          <w:left w:val="single" w:sz="6" w:space="4" w:color="auto"/>
          <w:bottom w:val="single" w:sz="6" w:space="5" w:color="auto"/>
          <w:right w:val="single" w:sz="6" w:space="4" w:color="auto"/>
        </w:pBdr>
        <w:rPr>
          <w:sz w:val="24"/>
          <w:szCs w:val="24"/>
          <w:lang w:val="en-US"/>
        </w:rPr>
      </w:pPr>
    </w:p>
    <w:p w:rsidR="004851A4" w:rsidRPr="002F096E" w:rsidRDefault="004851A4" w:rsidP="004851A4">
      <w:pPr>
        <w:pBdr>
          <w:top w:val="single" w:sz="6" w:space="1" w:color="auto"/>
          <w:left w:val="single" w:sz="6" w:space="4" w:color="auto"/>
          <w:bottom w:val="single" w:sz="6" w:space="5" w:color="auto"/>
          <w:right w:val="single" w:sz="6" w:space="4" w:color="auto"/>
        </w:pBdr>
        <w:rPr>
          <w:sz w:val="24"/>
          <w:szCs w:val="24"/>
          <w:lang w:val="en-US"/>
        </w:rPr>
      </w:pPr>
      <w:r w:rsidRPr="002F096E">
        <w:rPr>
          <w:sz w:val="24"/>
          <w:szCs w:val="24"/>
          <w:lang w:val="en-US"/>
        </w:rPr>
        <w:t>Weak solutions of boundary value problems for quasilinear elliptic equations of divergence form, by using the theory of monotone and pseudomonotone operators. Elliptic variational inequalities. Quasilinear parabolic equations by using the theory of monotone type operators. Qualitative properties of the solutions. Quasilinear hyperbolic equations.</w:t>
      </w:r>
    </w:p>
    <w:p w:rsidR="004851A4" w:rsidRPr="002F096E" w:rsidRDefault="004851A4" w:rsidP="004851A4">
      <w:pPr>
        <w:pBdr>
          <w:top w:val="single" w:sz="6" w:space="1" w:color="auto"/>
          <w:left w:val="single" w:sz="6" w:space="4" w:color="auto"/>
          <w:bottom w:val="single" w:sz="6" w:space="5" w:color="auto"/>
          <w:right w:val="single" w:sz="6" w:space="4" w:color="auto"/>
        </w:pBdr>
        <w:ind w:firstLine="720"/>
        <w:rPr>
          <w:lang w:val="en-US"/>
        </w:rPr>
      </w:pPr>
    </w:p>
    <w:p w:rsidR="004851A4" w:rsidRPr="002F096E" w:rsidRDefault="004851A4" w:rsidP="004851A4">
      <w:pPr>
        <w:rPr>
          <w:lang w:val="en-US"/>
        </w:rPr>
      </w:pPr>
    </w:p>
    <w:p w:rsidR="004851A4"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2F096E">
        <w:rPr>
          <w:sz w:val="24"/>
          <w:szCs w:val="24"/>
          <w:lang w:val="en-US"/>
        </w:rPr>
        <w:t xml:space="preserve">Textbook: </w:t>
      </w:r>
    </w:p>
    <w:p w:rsidR="004851A4" w:rsidRPr="00DC613B" w:rsidRDefault="004851A4" w:rsidP="004851A4">
      <w:pPr>
        <w:pBdr>
          <w:top w:val="single" w:sz="6" w:space="1" w:color="auto"/>
          <w:left w:val="single" w:sz="6" w:space="4" w:color="auto"/>
          <w:bottom w:val="single" w:sz="6" w:space="1" w:color="auto"/>
          <w:right w:val="single" w:sz="6" w:space="4" w:color="auto"/>
        </w:pBdr>
        <w:rPr>
          <w:lang w:val="en-US"/>
        </w:rPr>
      </w:pPr>
      <w:r w:rsidRPr="002F096E">
        <w:rPr>
          <w:sz w:val="24"/>
          <w:szCs w:val="24"/>
          <w:lang w:val="en-US"/>
        </w:rPr>
        <w:t>Simon L.: Application of monotone type operators to nonlinear PDEs, lecture notes</w:t>
      </w:r>
    </w:p>
    <w:p w:rsidR="004851A4" w:rsidRPr="002F096E" w:rsidRDefault="004851A4" w:rsidP="004851A4">
      <w:pPr>
        <w:pBdr>
          <w:top w:val="single" w:sz="6" w:space="1" w:color="auto"/>
          <w:left w:val="single" w:sz="6" w:space="4" w:color="auto"/>
          <w:bottom w:val="single" w:sz="6" w:space="1" w:color="auto"/>
          <w:right w:val="single" w:sz="6" w:space="4" w:color="auto"/>
        </w:pBdr>
        <w:rPr>
          <w:sz w:val="24"/>
          <w:szCs w:val="24"/>
          <w:lang w:val="en-US"/>
        </w:rPr>
      </w:pPr>
    </w:p>
    <w:p w:rsidR="004851A4" w:rsidRPr="002F096E"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2F096E">
        <w:rPr>
          <w:sz w:val="24"/>
          <w:szCs w:val="24"/>
          <w:lang w:val="en-US"/>
        </w:rPr>
        <w:t xml:space="preserve">Further reading: </w:t>
      </w:r>
    </w:p>
    <w:p w:rsidR="004851A4" w:rsidRPr="002F096E"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2F096E">
        <w:rPr>
          <w:sz w:val="24"/>
          <w:szCs w:val="24"/>
          <w:lang w:val="en-US"/>
        </w:rPr>
        <w:t>E. Zeidler: Nonlinear Functional Analysis and its Applications II, III, Springer, 1990.</w:t>
      </w:r>
    </w:p>
    <w:p w:rsidR="004851A4" w:rsidRPr="002F096E" w:rsidRDefault="004851A4" w:rsidP="004851A4">
      <w:pPr>
        <w:rPr>
          <w:lang w:val="en-US"/>
        </w:rPr>
      </w:pPr>
    </w:p>
    <w:p w:rsidR="004851A4" w:rsidRDefault="004851A4" w:rsidP="004851A4">
      <w:pPr>
        <w:rPr>
          <w:b/>
          <w:sz w:val="24"/>
          <w:szCs w:val="24"/>
        </w:rPr>
      </w:pPr>
      <w:r>
        <w:rPr>
          <w:b/>
          <w:sz w:val="24"/>
          <w:szCs w:val="24"/>
        </w:rPr>
        <w:br w:type="page"/>
      </w:r>
    </w:p>
    <w:p w:rsidR="004851A4" w:rsidRDefault="004851A4" w:rsidP="004851A4">
      <w:pPr>
        <w:pBdr>
          <w:top w:val="single" w:sz="6" w:space="1" w:color="auto"/>
          <w:left w:val="single" w:sz="6" w:space="0" w:color="auto"/>
          <w:bottom w:val="single" w:sz="6" w:space="1" w:color="auto"/>
          <w:right w:val="single" w:sz="6" w:space="4" w:color="auto"/>
        </w:pBdr>
        <w:rPr>
          <w:sz w:val="24"/>
          <w:szCs w:val="24"/>
          <w:lang w:val="en-US"/>
        </w:rPr>
      </w:pPr>
      <w:r>
        <w:rPr>
          <w:b/>
          <w:sz w:val="24"/>
          <w:szCs w:val="24"/>
          <w:lang w:val="en-US"/>
        </w:rPr>
        <w:t xml:space="preserve">Title of the course: </w:t>
      </w:r>
      <w:r>
        <w:rPr>
          <w:b/>
          <w:sz w:val="24"/>
          <w:szCs w:val="24"/>
          <w:lang w:val="en-US"/>
        </w:rPr>
        <w:tab/>
      </w:r>
      <w:r>
        <w:rPr>
          <w:b/>
          <w:sz w:val="24"/>
          <w:szCs w:val="24"/>
          <w:lang w:val="en-US"/>
        </w:rPr>
        <w:tab/>
      </w:r>
      <w:r>
        <w:rPr>
          <w:b/>
          <w:sz w:val="24"/>
          <w:szCs w:val="24"/>
          <w:lang w:val="en-US"/>
        </w:rPr>
        <w:tab/>
        <w:t>Nonlinear problems in applications, case studies</w:t>
      </w:r>
    </w:p>
    <w:p w:rsidR="004851A4" w:rsidRDefault="004851A4" w:rsidP="004851A4">
      <w:pPr>
        <w:rPr>
          <w:lang w:val="en-US"/>
        </w:rPr>
      </w:pPr>
    </w:p>
    <w:p w:rsidR="004851A4"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Pr>
          <w:sz w:val="24"/>
          <w:szCs w:val="24"/>
          <w:lang w:val="en-US"/>
        </w:rPr>
        <w:t xml:space="preserve">Number of contact hours per week:  </w:t>
      </w:r>
      <w:r>
        <w:rPr>
          <w:sz w:val="24"/>
          <w:szCs w:val="24"/>
          <w:lang w:val="en-US"/>
        </w:rPr>
        <w:tab/>
        <w:t>2+1</w:t>
      </w:r>
    </w:p>
    <w:p w:rsidR="004851A4" w:rsidRDefault="004851A4" w:rsidP="004851A4">
      <w:pPr>
        <w:pBdr>
          <w:top w:val="single" w:sz="6" w:space="1" w:color="auto"/>
          <w:left w:val="single" w:sz="6" w:space="4" w:color="auto"/>
          <w:bottom w:val="single" w:sz="6" w:space="1" w:color="auto"/>
          <w:right w:val="single" w:sz="6" w:space="4" w:color="auto"/>
        </w:pBdr>
        <w:rPr>
          <w:b/>
          <w:sz w:val="24"/>
          <w:szCs w:val="24"/>
          <w:lang w:val="en-US"/>
        </w:rPr>
      </w:pPr>
      <w:r>
        <w:rPr>
          <w:sz w:val="24"/>
          <w:szCs w:val="24"/>
          <w:lang w:val="en-US"/>
        </w:rPr>
        <w:t xml:space="preserve">Credit value: </w:t>
      </w:r>
      <w:r>
        <w:rPr>
          <w:sz w:val="24"/>
          <w:szCs w:val="24"/>
          <w:lang w:val="en-US"/>
        </w:rPr>
        <w:tab/>
      </w:r>
      <w:r>
        <w:rPr>
          <w:sz w:val="24"/>
          <w:szCs w:val="24"/>
          <w:lang w:val="en-US"/>
        </w:rPr>
        <w:tab/>
      </w:r>
      <w:r>
        <w:rPr>
          <w:sz w:val="24"/>
          <w:szCs w:val="24"/>
          <w:lang w:val="en-US"/>
        </w:rPr>
        <w:tab/>
      </w:r>
      <w:r>
        <w:rPr>
          <w:sz w:val="24"/>
          <w:szCs w:val="24"/>
          <w:lang w:val="en-US"/>
        </w:rPr>
        <w:tab/>
        <w:t>2+2</w:t>
      </w:r>
    </w:p>
    <w:p w:rsidR="004851A4"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Pr>
          <w:sz w:val="24"/>
          <w:szCs w:val="24"/>
          <w:lang w:val="en-US"/>
        </w:rPr>
        <w:t xml:space="preserve">Course coordinator(s): </w:t>
      </w:r>
      <w:r>
        <w:rPr>
          <w:sz w:val="24"/>
          <w:szCs w:val="24"/>
          <w:lang w:val="en-US"/>
        </w:rPr>
        <w:tab/>
      </w:r>
      <w:r>
        <w:rPr>
          <w:sz w:val="24"/>
          <w:szCs w:val="24"/>
          <w:lang w:val="en-US"/>
        </w:rPr>
        <w:tab/>
        <w:t>Csaba Gáspár</w:t>
      </w:r>
    </w:p>
    <w:p w:rsidR="004851A4"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Pr>
          <w:sz w:val="24"/>
          <w:szCs w:val="24"/>
          <w:lang w:val="en-US"/>
        </w:rPr>
        <w:t xml:space="preserve">Department(s): </w:t>
      </w:r>
      <w:r>
        <w:rPr>
          <w:sz w:val="24"/>
          <w:szCs w:val="24"/>
          <w:lang w:val="en-US"/>
        </w:rPr>
        <w:tab/>
      </w:r>
      <w:r>
        <w:rPr>
          <w:sz w:val="24"/>
          <w:szCs w:val="24"/>
          <w:lang w:val="en-US"/>
        </w:rPr>
        <w:tab/>
      </w:r>
      <w:r>
        <w:rPr>
          <w:sz w:val="24"/>
          <w:szCs w:val="24"/>
          <w:lang w:val="en-US"/>
        </w:rPr>
        <w:tab/>
        <w:t>Department of Numerical Analysis</w:t>
      </w:r>
      <w:r w:rsidR="00A15092">
        <w:rPr>
          <w:sz w:val="24"/>
          <w:szCs w:val="24"/>
          <w:lang w:val="en-US"/>
        </w:rPr>
        <w:t xml:space="preserve"> (Fac.</w:t>
      </w:r>
      <w:r w:rsidR="00A15092" w:rsidRPr="00BC6065">
        <w:rPr>
          <w:sz w:val="24"/>
          <w:szCs w:val="24"/>
          <w:lang w:val="en-US"/>
        </w:rPr>
        <w:t xml:space="preserve"> of Informatics)</w:t>
      </w:r>
    </w:p>
    <w:p w:rsidR="004851A4"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Pr>
          <w:sz w:val="24"/>
          <w:szCs w:val="24"/>
          <w:lang w:val="en-US"/>
        </w:rPr>
        <w:t xml:space="preserve">Evaluation: </w:t>
      </w:r>
      <w:r>
        <w:rPr>
          <w:sz w:val="24"/>
          <w:szCs w:val="24"/>
          <w:lang w:val="en-US"/>
        </w:rPr>
        <w:tab/>
      </w:r>
      <w:r>
        <w:rPr>
          <w:sz w:val="24"/>
          <w:szCs w:val="24"/>
          <w:lang w:val="en-US"/>
        </w:rPr>
        <w:tab/>
      </w:r>
      <w:r>
        <w:rPr>
          <w:sz w:val="24"/>
          <w:szCs w:val="24"/>
          <w:lang w:val="en-US"/>
        </w:rPr>
        <w:tab/>
      </w:r>
      <w:r>
        <w:rPr>
          <w:sz w:val="24"/>
          <w:szCs w:val="24"/>
          <w:lang w:val="en-US"/>
        </w:rPr>
        <w:tab/>
        <w:t xml:space="preserve">oral </w:t>
      </w:r>
      <w:r w:rsidR="00081019">
        <w:rPr>
          <w:sz w:val="24"/>
          <w:szCs w:val="24"/>
          <w:lang w:val="en-US"/>
        </w:rPr>
        <w:t>exam</w:t>
      </w:r>
      <w:r>
        <w:rPr>
          <w:sz w:val="24"/>
          <w:szCs w:val="24"/>
          <w:lang w:val="en-US"/>
        </w:rPr>
        <w:t xml:space="preserve"> and home exercise</w:t>
      </w:r>
    </w:p>
    <w:p w:rsidR="004851A4"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Pr>
          <w:sz w:val="24"/>
          <w:szCs w:val="24"/>
          <w:lang w:val="en-US"/>
        </w:rPr>
        <w:t xml:space="preserve">Prerequisites: </w:t>
      </w:r>
      <w:r>
        <w:rPr>
          <w:sz w:val="24"/>
          <w:szCs w:val="24"/>
          <w:lang w:val="en-US"/>
        </w:rPr>
        <w:tab/>
      </w:r>
      <w:r>
        <w:rPr>
          <w:sz w:val="24"/>
          <w:szCs w:val="24"/>
          <w:lang w:val="en-US"/>
        </w:rPr>
        <w:tab/>
      </w:r>
      <w:r>
        <w:rPr>
          <w:sz w:val="24"/>
          <w:szCs w:val="24"/>
          <w:lang w:val="en-US"/>
        </w:rPr>
        <w:tab/>
      </w:r>
      <w:r>
        <w:rPr>
          <w:sz w:val="24"/>
          <w:szCs w:val="24"/>
          <w:lang w:val="en-US"/>
        </w:rPr>
        <w:tab/>
        <w:t>no</w:t>
      </w:r>
    </w:p>
    <w:p w:rsidR="004851A4" w:rsidRDefault="004851A4" w:rsidP="004851A4">
      <w:pPr>
        <w:pBdr>
          <w:top w:val="single" w:sz="6" w:space="1" w:color="auto"/>
          <w:left w:val="single" w:sz="6" w:space="4" w:color="auto"/>
          <w:bottom w:val="single" w:sz="6" w:space="1" w:color="auto"/>
          <w:right w:val="single" w:sz="6" w:space="4" w:color="auto"/>
        </w:pBdr>
        <w:spacing w:line="360" w:lineRule="auto"/>
        <w:rPr>
          <w:lang w:val="en-US"/>
        </w:rPr>
      </w:pPr>
      <w:r>
        <w:rPr>
          <w:lang w:val="en-US"/>
        </w:rPr>
        <w:t xml:space="preserve"> </w:t>
      </w:r>
    </w:p>
    <w:p w:rsidR="004851A4" w:rsidRDefault="004851A4" w:rsidP="004851A4">
      <w:pPr>
        <w:rPr>
          <w:lang w:val="en-US"/>
        </w:rPr>
      </w:pPr>
    </w:p>
    <w:p w:rsidR="004851A4" w:rsidRDefault="004851A4" w:rsidP="004851A4">
      <w:pPr>
        <w:pBdr>
          <w:top w:val="single" w:sz="6" w:space="1" w:color="auto"/>
          <w:left w:val="single" w:sz="6" w:space="4" w:color="auto"/>
          <w:bottom w:val="single" w:sz="6" w:space="5" w:color="auto"/>
          <w:right w:val="single" w:sz="6" w:space="4" w:color="auto"/>
        </w:pBdr>
        <w:rPr>
          <w:sz w:val="24"/>
          <w:szCs w:val="24"/>
          <w:lang w:val="en-US"/>
        </w:rPr>
      </w:pPr>
      <w:r>
        <w:rPr>
          <w:lang w:val="en-US"/>
        </w:rPr>
        <w:t xml:space="preserve"> </w:t>
      </w:r>
      <w:r>
        <w:rPr>
          <w:sz w:val="24"/>
          <w:szCs w:val="24"/>
          <w:lang w:val="en-US"/>
        </w:rPr>
        <w:t>A short description of the course:</w:t>
      </w:r>
    </w:p>
    <w:p w:rsidR="004851A4" w:rsidRDefault="004851A4" w:rsidP="004851A4">
      <w:pPr>
        <w:pBdr>
          <w:top w:val="single" w:sz="6" w:space="1" w:color="auto"/>
          <w:left w:val="single" w:sz="6" w:space="4" w:color="auto"/>
          <w:bottom w:val="single" w:sz="6" w:space="5" w:color="auto"/>
          <w:right w:val="single" w:sz="6" w:space="4" w:color="auto"/>
        </w:pBdr>
        <w:rPr>
          <w:sz w:val="24"/>
          <w:szCs w:val="24"/>
          <w:lang w:val="en-US"/>
        </w:rPr>
      </w:pPr>
    </w:p>
    <w:p w:rsidR="004851A4" w:rsidRDefault="004851A4" w:rsidP="004851A4">
      <w:pPr>
        <w:pBdr>
          <w:top w:val="single" w:sz="6" w:space="1" w:color="auto"/>
          <w:left w:val="single" w:sz="6" w:space="4" w:color="auto"/>
          <w:bottom w:val="single" w:sz="6" w:space="5" w:color="auto"/>
          <w:right w:val="single" w:sz="6" w:space="4" w:color="auto"/>
        </w:pBdr>
        <w:rPr>
          <w:sz w:val="24"/>
          <w:szCs w:val="24"/>
          <w:lang w:val="en-US"/>
        </w:rPr>
      </w:pPr>
      <w:r>
        <w:rPr>
          <w:sz w:val="24"/>
          <w:szCs w:val="24"/>
          <w:lang w:val="en-US"/>
        </w:rPr>
        <w:t>Nonlinear heat conduction: mathematical models, discretization of the equations, convergence of the iterations.</w:t>
      </w:r>
    </w:p>
    <w:p w:rsidR="004851A4" w:rsidRDefault="004851A4" w:rsidP="004851A4">
      <w:pPr>
        <w:pBdr>
          <w:top w:val="single" w:sz="6" w:space="1" w:color="auto"/>
          <w:left w:val="single" w:sz="6" w:space="4" w:color="auto"/>
          <w:bottom w:val="single" w:sz="6" w:space="5" w:color="auto"/>
          <w:right w:val="single" w:sz="6" w:space="4" w:color="auto"/>
        </w:pBdr>
        <w:rPr>
          <w:sz w:val="24"/>
          <w:szCs w:val="24"/>
          <w:lang w:val="en-US"/>
        </w:rPr>
      </w:pPr>
      <w:r>
        <w:rPr>
          <w:sz w:val="24"/>
          <w:szCs w:val="24"/>
          <w:lang w:val="en-US"/>
        </w:rPr>
        <w:t>Incompressible flows: Navier-Stokes equations</w:t>
      </w:r>
    </w:p>
    <w:p w:rsidR="004851A4" w:rsidRDefault="004851A4" w:rsidP="004851A4">
      <w:pPr>
        <w:pBdr>
          <w:top w:val="single" w:sz="6" w:space="1" w:color="auto"/>
          <w:left w:val="single" w:sz="6" w:space="4" w:color="auto"/>
          <w:bottom w:val="single" w:sz="6" w:space="5" w:color="auto"/>
          <w:right w:val="single" w:sz="6" w:space="4" w:color="auto"/>
        </w:pBdr>
        <w:rPr>
          <w:sz w:val="24"/>
          <w:szCs w:val="24"/>
          <w:lang w:val="en-US"/>
        </w:rPr>
      </w:pPr>
      <w:r>
        <w:rPr>
          <w:sz w:val="24"/>
          <w:szCs w:val="24"/>
          <w:lang w:val="en-US"/>
        </w:rPr>
        <w:t xml:space="preserve">The flow function and the </w:t>
      </w:r>
      <w:r>
        <w:rPr>
          <w:sz w:val="24"/>
          <w:szCs w:val="24"/>
          <w:lang w:val="en-US"/>
        </w:rPr>
        <w:sym w:font="Symbol" w:char="F077"/>
      </w:r>
      <w:r>
        <w:rPr>
          <w:sz w:val="24"/>
          <w:szCs w:val="24"/>
          <w:lang w:val="en-US"/>
        </w:rPr>
        <w:t>-</w:t>
      </w:r>
      <w:r>
        <w:rPr>
          <w:sz w:val="24"/>
          <w:szCs w:val="24"/>
          <w:lang w:val="en-US"/>
        </w:rPr>
        <w:sym w:font="Symbol" w:char="F079"/>
      </w:r>
      <w:r>
        <w:rPr>
          <w:sz w:val="24"/>
          <w:szCs w:val="24"/>
          <w:lang w:val="en-US"/>
        </w:rPr>
        <w:t xml:space="preserve"> system. Finite difference and finite element discretizations. The convection-diffusion problem.</w:t>
      </w:r>
    </w:p>
    <w:p w:rsidR="004851A4" w:rsidRDefault="004851A4" w:rsidP="004851A4">
      <w:pPr>
        <w:pBdr>
          <w:top w:val="single" w:sz="6" w:space="1" w:color="auto"/>
          <w:left w:val="single" w:sz="6" w:space="4" w:color="auto"/>
          <w:bottom w:val="single" w:sz="6" w:space="5" w:color="auto"/>
          <w:right w:val="single" w:sz="6" w:space="4" w:color="auto"/>
        </w:pBdr>
        <w:rPr>
          <w:sz w:val="24"/>
          <w:szCs w:val="24"/>
          <w:lang w:val="en-US"/>
        </w:rPr>
      </w:pPr>
      <w:r>
        <w:rPr>
          <w:sz w:val="24"/>
          <w:szCs w:val="24"/>
          <w:lang w:val="en-US"/>
        </w:rPr>
        <w:t>Gas flows: one-dimensional Euler system. First order hyperbolic equations, characteristics, boundary conditions, Riemann invariants.</w:t>
      </w:r>
    </w:p>
    <w:p w:rsidR="004851A4" w:rsidRDefault="004851A4" w:rsidP="004851A4">
      <w:pPr>
        <w:pBdr>
          <w:top w:val="single" w:sz="6" w:space="1" w:color="auto"/>
          <w:left w:val="single" w:sz="6" w:space="4" w:color="auto"/>
          <w:bottom w:val="single" w:sz="6" w:space="5" w:color="auto"/>
          <w:right w:val="single" w:sz="6" w:space="4" w:color="auto"/>
        </w:pBdr>
        <w:rPr>
          <w:sz w:val="24"/>
          <w:szCs w:val="24"/>
          <w:lang w:val="en-US"/>
        </w:rPr>
      </w:pPr>
      <w:r>
        <w:rPr>
          <w:sz w:val="24"/>
          <w:szCs w:val="24"/>
          <w:lang w:val="en-US"/>
        </w:rPr>
        <w:t>Difference approximations.</w:t>
      </w:r>
    </w:p>
    <w:p w:rsidR="004851A4" w:rsidRDefault="004851A4" w:rsidP="004851A4">
      <w:pPr>
        <w:pBdr>
          <w:top w:val="single" w:sz="6" w:space="1" w:color="auto"/>
          <w:left w:val="single" w:sz="6" w:space="4" w:color="auto"/>
          <w:bottom w:val="single" w:sz="6" w:space="5" w:color="auto"/>
          <w:right w:val="single" w:sz="6" w:space="4" w:color="auto"/>
        </w:pBdr>
        <w:rPr>
          <w:sz w:val="24"/>
          <w:szCs w:val="24"/>
          <w:lang w:val="en-US"/>
        </w:rPr>
      </w:pPr>
      <w:r>
        <w:rPr>
          <w:sz w:val="24"/>
          <w:szCs w:val="24"/>
          <w:lang w:val="en-US"/>
        </w:rPr>
        <w:t>Godunov, Lax-Wendroff flux corrections.</w:t>
      </w:r>
    </w:p>
    <w:p w:rsidR="004851A4" w:rsidRDefault="004851A4" w:rsidP="004851A4">
      <w:pPr>
        <w:pBdr>
          <w:top w:val="single" w:sz="6" w:space="1" w:color="auto"/>
          <w:left w:val="single" w:sz="6" w:space="4" w:color="auto"/>
          <w:bottom w:val="single" w:sz="6" w:space="5" w:color="auto"/>
          <w:right w:val="single" w:sz="6" w:space="4" w:color="auto"/>
        </w:pBdr>
        <w:rPr>
          <w:sz w:val="24"/>
          <w:szCs w:val="24"/>
          <w:lang w:val="en-US"/>
        </w:rPr>
      </w:pPr>
      <w:r>
        <w:rPr>
          <w:sz w:val="24"/>
          <w:szCs w:val="24"/>
          <w:lang w:val="en-US"/>
        </w:rPr>
        <w:t xml:space="preserve">Inverse problems: determining the coefficients of the equations from measured data. </w:t>
      </w:r>
    </w:p>
    <w:p w:rsidR="004851A4" w:rsidRDefault="004851A4" w:rsidP="004851A4">
      <w:pPr>
        <w:pBdr>
          <w:top w:val="single" w:sz="6" w:space="1" w:color="auto"/>
          <w:left w:val="single" w:sz="6" w:space="4" w:color="auto"/>
          <w:bottom w:val="single" w:sz="6" w:space="5" w:color="auto"/>
          <w:right w:val="single" w:sz="6" w:space="4" w:color="auto"/>
        </w:pBdr>
        <w:rPr>
          <w:sz w:val="24"/>
          <w:szCs w:val="24"/>
          <w:lang w:val="en-US"/>
        </w:rPr>
      </w:pPr>
    </w:p>
    <w:p w:rsidR="004851A4" w:rsidRDefault="004851A4" w:rsidP="004851A4">
      <w:pPr>
        <w:pBdr>
          <w:top w:val="single" w:sz="6" w:space="1" w:color="auto"/>
          <w:left w:val="single" w:sz="6" w:space="4" w:color="auto"/>
          <w:bottom w:val="single" w:sz="6" w:space="5" w:color="auto"/>
          <w:right w:val="single" w:sz="6" w:space="4" w:color="auto"/>
        </w:pBdr>
        <w:rPr>
          <w:sz w:val="24"/>
          <w:szCs w:val="24"/>
          <w:lang w:val="en-US"/>
        </w:rPr>
      </w:pPr>
    </w:p>
    <w:p w:rsidR="004851A4" w:rsidRDefault="004851A4" w:rsidP="004851A4">
      <w:pPr>
        <w:rPr>
          <w:lang w:val="en-US"/>
        </w:rPr>
      </w:pPr>
    </w:p>
    <w:p w:rsidR="004851A4" w:rsidRDefault="004851A4" w:rsidP="004851A4">
      <w:pPr>
        <w:pBdr>
          <w:top w:val="single" w:sz="6" w:space="1" w:color="auto"/>
          <w:left w:val="single" w:sz="6" w:space="4" w:color="auto"/>
          <w:bottom w:val="single" w:sz="6" w:space="1" w:color="auto"/>
          <w:right w:val="single" w:sz="6" w:space="4" w:color="auto"/>
        </w:pBdr>
        <w:rPr>
          <w:lang w:val="en-US"/>
        </w:rPr>
      </w:pPr>
      <w:r>
        <w:rPr>
          <w:lang w:val="en-US"/>
        </w:rPr>
        <w:t xml:space="preserve"> </w:t>
      </w:r>
    </w:p>
    <w:p w:rsidR="004851A4"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Pr>
          <w:sz w:val="24"/>
          <w:szCs w:val="24"/>
          <w:lang w:val="en-US"/>
        </w:rPr>
        <w:t>Textbook:</w:t>
      </w:r>
    </w:p>
    <w:p w:rsidR="004851A4" w:rsidRDefault="004851A4" w:rsidP="004851A4">
      <w:pPr>
        <w:pBdr>
          <w:top w:val="single" w:sz="6" w:space="1" w:color="auto"/>
          <w:left w:val="single" w:sz="6" w:space="4" w:color="auto"/>
          <w:bottom w:val="single" w:sz="6" w:space="1" w:color="auto"/>
          <w:right w:val="single" w:sz="6" w:space="4" w:color="auto"/>
        </w:pBdr>
        <w:rPr>
          <w:sz w:val="24"/>
          <w:szCs w:val="24"/>
          <w:lang w:val="en-US"/>
        </w:rPr>
      </w:pPr>
    </w:p>
    <w:p w:rsidR="004851A4"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Pr>
          <w:sz w:val="24"/>
          <w:szCs w:val="24"/>
          <w:lang w:val="en-US"/>
        </w:rPr>
        <w:t xml:space="preserve">Further reading: </w:t>
      </w:r>
    </w:p>
    <w:p w:rsidR="004851A4" w:rsidRDefault="004851A4" w:rsidP="004851A4">
      <w:pPr>
        <w:pBdr>
          <w:top w:val="single" w:sz="6" w:space="1" w:color="auto"/>
          <w:left w:val="single" w:sz="6" w:space="4" w:color="auto"/>
          <w:bottom w:val="single" w:sz="6" w:space="1" w:color="auto"/>
          <w:right w:val="single" w:sz="6" w:space="4" w:color="auto"/>
        </w:pBdr>
        <w:rPr>
          <w:sz w:val="24"/>
          <w:szCs w:val="24"/>
          <w:lang w:val="en-US"/>
        </w:rPr>
      </w:pPr>
    </w:p>
    <w:p w:rsidR="004851A4" w:rsidRDefault="004851A4" w:rsidP="004851A4">
      <w:pPr>
        <w:pBdr>
          <w:top w:val="single" w:sz="6" w:space="1" w:color="auto"/>
          <w:left w:val="single" w:sz="6" w:space="4" w:color="auto"/>
          <w:bottom w:val="single" w:sz="6" w:space="1" w:color="auto"/>
          <w:right w:val="single" w:sz="6" w:space="4" w:color="auto"/>
        </w:pBdr>
        <w:rPr>
          <w:sz w:val="24"/>
          <w:szCs w:val="24"/>
          <w:lang w:val="en-US"/>
        </w:rPr>
      </w:pP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BC6065" w:rsidRDefault="004851A4" w:rsidP="004851A4">
      <w:pPr>
        <w:pBdr>
          <w:top w:val="single" w:sz="6" w:space="1" w:color="auto"/>
          <w:left w:val="single" w:sz="6" w:space="4" w:color="auto"/>
          <w:bottom w:val="single" w:sz="6" w:space="1" w:color="auto"/>
          <w:right w:val="single" w:sz="6" w:space="4" w:color="auto"/>
        </w:pBdr>
        <w:rPr>
          <w:b/>
          <w:sz w:val="24"/>
          <w:szCs w:val="24"/>
          <w:lang w:val="en-US"/>
        </w:rPr>
      </w:pPr>
      <w:r w:rsidRPr="00BC6065">
        <w:rPr>
          <w:b/>
          <w:sz w:val="24"/>
          <w:szCs w:val="24"/>
          <w:lang w:val="en-US"/>
        </w:rPr>
        <w:t>Title of the course:  Numerical Analysis III.</w:t>
      </w:r>
    </w:p>
    <w:p w:rsidR="004851A4" w:rsidRPr="00BC6065" w:rsidRDefault="004851A4" w:rsidP="004851A4">
      <w:pPr>
        <w:rPr>
          <w:sz w:val="24"/>
          <w:szCs w:val="24"/>
          <w:lang w:val="en-US"/>
        </w:rPr>
      </w:pPr>
    </w:p>
    <w:p w:rsidR="004851A4" w:rsidRPr="00BC6065"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BC6065">
        <w:rPr>
          <w:sz w:val="24"/>
          <w:szCs w:val="24"/>
          <w:lang w:val="en-US"/>
        </w:rPr>
        <w:t>Number of contact hours per week:  2+2</w:t>
      </w:r>
    </w:p>
    <w:p w:rsidR="004851A4" w:rsidRPr="00BC6065" w:rsidRDefault="004851A4" w:rsidP="004851A4">
      <w:pPr>
        <w:pBdr>
          <w:top w:val="single" w:sz="6" w:space="1" w:color="auto"/>
          <w:left w:val="single" w:sz="6" w:space="4" w:color="auto"/>
          <w:bottom w:val="single" w:sz="6" w:space="1" w:color="auto"/>
          <w:right w:val="single" w:sz="6" w:space="4" w:color="auto"/>
        </w:pBdr>
        <w:ind w:firstLine="720"/>
        <w:rPr>
          <w:sz w:val="24"/>
          <w:szCs w:val="24"/>
          <w:lang w:val="en-US"/>
        </w:rPr>
      </w:pPr>
      <w:r w:rsidRPr="00BC6065">
        <w:rPr>
          <w:sz w:val="24"/>
          <w:szCs w:val="24"/>
          <w:lang w:val="en-US"/>
        </w:rPr>
        <w:t xml:space="preserve">Credit value: </w:t>
      </w:r>
      <w:r w:rsidRPr="00BC6065">
        <w:rPr>
          <w:sz w:val="24"/>
          <w:szCs w:val="24"/>
          <w:lang w:val="en-US"/>
        </w:rPr>
        <w:tab/>
      </w:r>
      <w:r w:rsidRPr="00BC6065">
        <w:rPr>
          <w:sz w:val="24"/>
          <w:szCs w:val="24"/>
          <w:lang w:val="en-US"/>
        </w:rPr>
        <w:tab/>
        <w:t xml:space="preserve"> </w:t>
      </w:r>
      <w:r w:rsidRPr="00BC6065">
        <w:rPr>
          <w:sz w:val="24"/>
          <w:szCs w:val="24"/>
          <w:lang w:val="en-US"/>
        </w:rPr>
        <w:tab/>
        <w:t>2+3</w:t>
      </w:r>
    </w:p>
    <w:p w:rsidR="004851A4" w:rsidRPr="00BC6065"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BC6065">
        <w:rPr>
          <w:sz w:val="24"/>
          <w:szCs w:val="24"/>
          <w:lang w:val="en-US"/>
        </w:rPr>
        <w:tab/>
        <w:t xml:space="preserve">Course coordinator(s): </w:t>
      </w:r>
      <w:r w:rsidRPr="00BC6065">
        <w:rPr>
          <w:sz w:val="24"/>
          <w:szCs w:val="24"/>
          <w:lang w:val="en-US"/>
        </w:rPr>
        <w:tab/>
        <w:t>Lajos</w:t>
      </w:r>
      <w:r>
        <w:rPr>
          <w:sz w:val="24"/>
          <w:szCs w:val="24"/>
          <w:lang w:val="en-US"/>
        </w:rPr>
        <w:t xml:space="preserve"> Gerg</w:t>
      </w:r>
      <w:r>
        <w:rPr>
          <w:sz w:val="24"/>
          <w:szCs w:val="24"/>
        </w:rPr>
        <w:t>ó</w:t>
      </w:r>
    </w:p>
    <w:p w:rsidR="004851A4" w:rsidRPr="00BC6065"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BC6065">
        <w:rPr>
          <w:sz w:val="24"/>
          <w:szCs w:val="24"/>
          <w:lang w:val="en-US"/>
        </w:rPr>
        <w:tab/>
        <w:t xml:space="preserve">Department(s): </w:t>
      </w:r>
      <w:r w:rsidRPr="00BC6065">
        <w:rPr>
          <w:sz w:val="24"/>
          <w:szCs w:val="24"/>
          <w:lang w:val="en-US"/>
        </w:rPr>
        <w:tab/>
      </w:r>
      <w:r w:rsidRPr="00BC6065">
        <w:rPr>
          <w:sz w:val="24"/>
          <w:szCs w:val="24"/>
          <w:lang w:val="en-US"/>
        </w:rPr>
        <w:tab/>
        <w:t>Numerical Analysis (Faculty of Informatics)</w:t>
      </w:r>
    </w:p>
    <w:p w:rsidR="004851A4" w:rsidRPr="00BC6065"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BC6065">
        <w:rPr>
          <w:sz w:val="24"/>
          <w:szCs w:val="24"/>
          <w:lang w:val="en-US"/>
        </w:rPr>
        <w:tab/>
        <w:t xml:space="preserve">Evaluation: </w:t>
      </w:r>
      <w:r w:rsidRPr="00BC6065">
        <w:rPr>
          <w:sz w:val="24"/>
          <w:szCs w:val="24"/>
          <w:lang w:val="en-US"/>
        </w:rPr>
        <w:tab/>
      </w:r>
      <w:r w:rsidRPr="00BC6065">
        <w:rPr>
          <w:sz w:val="24"/>
          <w:szCs w:val="24"/>
          <w:lang w:val="en-US"/>
        </w:rPr>
        <w:tab/>
      </w:r>
      <w:r w:rsidRPr="00BC6065">
        <w:rPr>
          <w:sz w:val="24"/>
          <w:szCs w:val="24"/>
          <w:lang w:val="en-US"/>
        </w:rPr>
        <w:tab/>
        <w:t>oral exam and tutorial mark</w:t>
      </w:r>
    </w:p>
    <w:p w:rsidR="004851A4" w:rsidRPr="00BC6065"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BC6065">
        <w:rPr>
          <w:sz w:val="24"/>
          <w:szCs w:val="24"/>
          <w:lang w:val="en-US"/>
        </w:rPr>
        <w:tab/>
        <w:t xml:space="preserve">Prerequisites: </w:t>
      </w:r>
      <w:r w:rsidRPr="00BC6065">
        <w:rPr>
          <w:sz w:val="24"/>
          <w:szCs w:val="24"/>
          <w:lang w:val="en-US"/>
        </w:rPr>
        <w:tab/>
      </w:r>
    </w:p>
    <w:p w:rsidR="004851A4" w:rsidRPr="00BC6065" w:rsidRDefault="004851A4" w:rsidP="004851A4">
      <w:pPr>
        <w:rPr>
          <w:sz w:val="24"/>
          <w:szCs w:val="24"/>
          <w:lang w:val="en-US"/>
        </w:rPr>
      </w:pPr>
    </w:p>
    <w:p w:rsidR="004851A4" w:rsidRPr="00BC6065"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BC6065">
        <w:rPr>
          <w:sz w:val="24"/>
          <w:szCs w:val="24"/>
          <w:lang w:val="en-US"/>
        </w:rPr>
        <w:t>A short description of the course:</w:t>
      </w:r>
    </w:p>
    <w:p w:rsidR="004851A4" w:rsidRPr="00BC6065" w:rsidRDefault="004851A4" w:rsidP="004851A4">
      <w:pPr>
        <w:pBdr>
          <w:top w:val="single" w:sz="6" w:space="1" w:color="auto"/>
          <w:left w:val="single" w:sz="6" w:space="4" w:color="auto"/>
          <w:bottom w:val="single" w:sz="6" w:space="1" w:color="auto"/>
          <w:right w:val="single" w:sz="6" w:space="4" w:color="auto"/>
        </w:pBdr>
        <w:rPr>
          <w:sz w:val="24"/>
          <w:szCs w:val="24"/>
          <w:lang w:val="en-US"/>
        </w:rPr>
      </w:pPr>
    </w:p>
    <w:p w:rsidR="004851A4" w:rsidRPr="00BC6065"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BC6065">
        <w:rPr>
          <w:sz w:val="24"/>
          <w:szCs w:val="24"/>
          <w:lang w:val="en-US"/>
        </w:rPr>
        <w:t xml:space="preserve">Numerical integration: motivation, elementary quadrature rules, convergence of quadrature rules for continuous functions, Newton-Cotes formulae, error estimation, composite formulae (trapezium rule, Simpson rule), Gauss quadrature rules, </w:t>
      </w:r>
    </w:p>
    <w:p w:rsidR="004851A4" w:rsidRPr="00BC6065"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BC6065">
        <w:rPr>
          <w:sz w:val="24"/>
          <w:szCs w:val="24"/>
          <w:lang w:val="en-US"/>
        </w:rPr>
        <w:t>Numerical solution of Initial Value Problems for ODEs: motivation, Euler’s method, consistency, convergence, numerical stability, explicit Runge-Kutta methods, algorithm of adaptive step control, linear multistep methods,  root condition, predictor-corrector methods,  linear recurrence equations.</w:t>
      </w:r>
    </w:p>
    <w:p w:rsidR="004851A4" w:rsidRPr="00BC6065"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BC6065">
        <w:rPr>
          <w:sz w:val="24"/>
          <w:szCs w:val="24"/>
          <w:lang w:val="en-US"/>
        </w:rPr>
        <w:t>Difference methods for solving boundary value problems.</w:t>
      </w:r>
    </w:p>
    <w:p w:rsidR="004851A4" w:rsidRPr="00BC6065" w:rsidRDefault="004851A4" w:rsidP="004851A4">
      <w:pPr>
        <w:rPr>
          <w:sz w:val="24"/>
          <w:szCs w:val="24"/>
          <w:lang w:val="en-US"/>
        </w:rPr>
      </w:pPr>
    </w:p>
    <w:p w:rsidR="004851A4" w:rsidRPr="00BC6065"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BC6065">
        <w:rPr>
          <w:sz w:val="24"/>
          <w:szCs w:val="24"/>
          <w:lang w:val="en-US"/>
        </w:rPr>
        <w:t>Textbook:</w:t>
      </w:r>
    </w:p>
    <w:p w:rsidR="004851A4" w:rsidRPr="00BC6065" w:rsidRDefault="004851A4" w:rsidP="004851A4">
      <w:pPr>
        <w:pBdr>
          <w:top w:val="single" w:sz="6" w:space="1" w:color="auto"/>
          <w:left w:val="single" w:sz="6" w:space="4" w:color="auto"/>
          <w:bottom w:val="single" w:sz="6" w:space="1" w:color="auto"/>
          <w:right w:val="single" w:sz="6" w:space="4" w:color="auto"/>
        </w:pBdr>
        <w:rPr>
          <w:sz w:val="24"/>
          <w:szCs w:val="24"/>
          <w:lang w:val="en-US"/>
        </w:rPr>
      </w:pPr>
    </w:p>
    <w:p w:rsidR="004851A4" w:rsidRPr="00BC6065"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BC6065">
        <w:rPr>
          <w:sz w:val="24"/>
          <w:szCs w:val="24"/>
          <w:lang w:val="en-US"/>
        </w:rPr>
        <w:t>Endre Süli and David Mayers: An introduction to Numerical Analysis, Cambridge University Press, 2003</w:t>
      </w:r>
    </w:p>
    <w:p w:rsidR="004851A4" w:rsidRPr="00BC6065" w:rsidRDefault="004851A4" w:rsidP="004851A4">
      <w:pPr>
        <w:pBdr>
          <w:top w:val="single" w:sz="6" w:space="1" w:color="auto"/>
          <w:left w:val="single" w:sz="6" w:space="4" w:color="auto"/>
          <w:bottom w:val="single" w:sz="6" w:space="1" w:color="auto"/>
          <w:right w:val="single" w:sz="6" w:space="4" w:color="auto"/>
        </w:pBdr>
        <w:rPr>
          <w:sz w:val="24"/>
          <w:szCs w:val="24"/>
          <w:lang w:val="en-US"/>
        </w:rPr>
      </w:pPr>
    </w:p>
    <w:p w:rsidR="004851A4" w:rsidRPr="00BC6065" w:rsidRDefault="004851A4" w:rsidP="004851A4">
      <w:pPr>
        <w:pBdr>
          <w:top w:val="single" w:sz="6" w:space="1" w:color="auto"/>
          <w:left w:val="single" w:sz="6" w:space="4" w:color="auto"/>
          <w:bottom w:val="single" w:sz="6" w:space="1" w:color="auto"/>
          <w:right w:val="single" w:sz="6" w:space="4" w:color="auto"/>
        </w:pBdr>
        <w:rPr>
          <w:sz w:val="24"/>
          <w:szCs w:val="24"/>
          <w:lang w:val="en-US"/>
        </w:rPr>
      </w:pPr>
      <w:r w:rsidRPr="00BC6065">
        <w:rPr>
          <w:sz w:val="24"/>
          <w:szCs w:val="24"/>
          <w:lang w:val="en-US"/>
        </w:rPr>
        <w:t>Further reading:</w:t>
      </w:r>
    </w:p>
    <w:p w:rsidR="004851A4" w:rsidRPr="00BC6065" w:rsidRDefault="004851A4" w:rsidP="004851A4">
      <w:pPr>
        <w:rPr>
          <w:sz w:val="24"/>
          <w:szCs w:val="24"/>
          <w:lang w:val="en-US"/>
        </w:rPr>
      </w:pPr>
    </w:p>
    <w:p w:rsidR="004851A4" w:rsidRDefault="004851A4" w:rsidP="004851A4">
      <w:pPr>
        <w:rPr>
          <w:b/>
          <w:sz w:val="24"/>
          <w:szCs w:val="24"/>
        </w:rPr>
      </w:pPr>
      <w:r>
        <w:rPr>
          <w:b/>
          <w:sz w:val="24"/>
          <w:szCs w:val="24"/>
        </w:rPr>
        <w:br w:type="page"/>
      </w:r>
    </w:p>
    <w:p w:rsidR="004851A4" w:rsidRPr="00E73473" w:rsidRDefault="004851A4" w:rsidP="004851A4">
      <w:pPr>
        <w:pStyle w:val="Default"/>
        <w:pBdr>
          <w:top w:val="single" w:sz="4" w:space="1" w:color="auto"/>
          <w:left w:val="single" w:sz="4" w:space="4" w:color="auto"/>
          <w:bottom w:val="single" w:sz="4" w:space="1" w:color="auto"/>
          <w:right w:val="single" w:sz="4" w:space="4" w:color="auto"/>
        </w:pBdr>
        <w:ind w:left="3544" w:hanging="3544"/>
        <w:rPr>
          <w:b/>
        </w:rPr>
      </w:pPr>
      <w:r w:rsidRPr="00E73473">
        <w:rPr>
          <w:b/>
        </w:rPr>
        <w:t>Title of the course</w:t>
      </w:r>
      <w:r>
        <w:rPr>
          <w:b/>
        </w:rPr>
        <w:t xml:space="preserve">: </w:t>
      </w:r>
      <w:r>
        <w:rPr>
          <w:b/>
        </w:rPr>
        <w:tab/>
        <w:t>Numerical modeling and numerical methods for ODE’s I</w:t>
      </w:r>
    </w:p>
    <w:p w:rsidR="004851A4" w:rsidRPr="00CF3FA6" w:rsidRDefault="004851A4" w:rsidP="004851A4">
      <w:pPr>
        <w:pStyle w:val="Csakszveg"/>
        <w:ind w:left="720" w:hanging="720"/>
        <w:rPr>
          <w:rFonts w:ascii="Times New Roman" w:hAnsi="Times New Roman"/>
          <w:b/>
          <w:bCs/>
          <w:sz w:val="24"/>
          <w:szCs w:val="24"/>
        </w:rPr>
      </w:pP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Number of contact hours per week: </w:t>
      </w:r>
      <w:r>
        <w:tab/>
        <w:t>2+2</w:t>
      </w:r>
      <w:r w:rsidRPr="00CF3FA6">
        <w:t xml:space="preserve"> </w:t>
      </w:r>
      <w:r w:rsidRPr="00CF3FA6">
        <w:tab/>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Credit value: </w:t>
      </w:r>
      <w:r>
        <w:tab/>
      </w:r>
      <w:r>
        <w:tab/>
      </w:r>
      <w:r>
        <w:tab/>
      </w:r>
      <w:r>
        <w:tab/>
        <w:t>2+3</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Course coordinator(s): </w:t>
      </w:r>
      <w:r>
        <w:tab/>
      </w:r>
      <w:r>
        <w:tab/>
        <w:t>István Faragó</w:t>
      </w:r>
    </w:p>
    <w:p w:rsidR="004851A4" w:rsidRPr="00CF3FA6" w:rsidRDefault="004851A4" w:rsidP="00A15092">
      <w:pPr>
        <w:pStyle w:val="Default"/>
        <w:pBdr>
          <w:top w:val="single" w:sz="4" w:space="1" w:color="auto"/>
          <w:left w:val="single" w:sz="4" w:space="5" w:color="auto"/>
          <w:bottom w:val="single" w:sz="4" w:space="1" w:color="auto"/>
          <w:right w:val="single" w:sz="4" w:space="4" w:color="auto"/>
        </w:pBdr>
        <w:ind w:left="3540" w:hanging="3540"/>
      </w:pPr>
      <w:r w:rsidRPr="00CF3FA6">
        <w:t>Department(s):</w:t>
      </w:r>
      <w:r>
        <w:tab/>
      </w:r>
      <w:r w:rsidR="00A15092">
        <w:t>Department of Applied Analysis and Computational Mathematics</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Evaluation: </w:t>
      </w:r>
      <w:r>
        <w:tab/>
      </w:r>
      <w:r>
        <w:tab/>
      </w:r>
      <w:r>
        <w:tab/>
      </w:r>
      <w:r>
        <w:tab/>
        <w:t>project work + exam</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Prerequisites: </w:t>
      </w:r>
      <w:r>
        <w:tab/>
      </w:r>
      <w:r>
        <w:tab/>
      </w:r>
      <w:r>
        <w:tab/>
      </w:r>
      <w:r>
        <w:tab/>
        <w:t>Differential equations (BSc)</w:t>
      </w:r>
    </w:p>
    <w:p w:rsidR="004851A4" w:rsidRPr="00CF3FA6" w:rsidRDefault="004851A4" w:rsidP="004851A4">
      <w:pPr>
        <w:pStyle w:val="Default"/>
      </w:pP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rsidRPr="00CF3FA6">
        <w:t>A short description of the course:</w:t>
      </w:r>
    </w:p>
    <w:p w:rsidR="004851A4" w:rsidRPr="003C186E" w:rsidRDefault="004851A4" w:rsidP="004851A4">
      <w:pPr>
        <w:pStyle w:val="Default"/>
        <w:pBdr>
          <w:top w:val="single" w:sz="4" w:space="1" w:color="auto"/>
          <w:left w:val="single" w:sz="4" w:space="5" w:color="auto"/>
          <w:bottom w:val="single" w:sz="4" w:space="1" w:color="auto"/>
          <w:right w:val="single" w:sz="4" w:space="4" w:color="auto"/>
        </w:pBdr>
        <w:spacing w:after="120"/>
      </w:pPr>
      <w:r w:rsidRPr="003C186E">
        <w:t>In the first part of the course several topics of the theory of ordinary diffe</w:t>
      </w:r>
      <w:r>
        <w:t>rential equtions are considered</w:t>
      </w:r>
      <w:r w:rsidRPr="003C186E">
        <w:t xml:space="preserve"> which are important in the real applications and play special role in </w:t>
      </w:r>
      <w:r>
        <w:t>the numerical theory (stability</w:t>
      </w:r>
      <w:r w:rsidRPr="003C186E">
        <w:t>, semidiscretization of time-dependent partial differential equations and their qualitative analysis, stiff problems, etc</w:t>
      </w:r>
      <w:r w:rsidR="00DC6B11">
        <w:t xml:space="preserve">.) </w:t>
      </w:r>
      <w:r w:rsidRPr="003C186E">
        <w:t>Then the simplest one-step numerical methods for the first order Cauchy problems are introduced a</w:t>
      </w:r>
      <w:r>
        <w:t xml:space="preserve">nd investigated. (Explicit and </w:t>
      </w:r>
      <w:r w:rsidRPr="003C186E">
        <w:t>implicit Euler-met</w:t>
      </w:r>
      <w:r w:rsidR="00E84635">
        <w:t xml:space="preserve">hods, middle point rule, etc.) </w:t>
      </w:r>
      <w:r w:rsidRPr="003C186E">
        <w:t>Stability notions and their different criteria, consisten</w:t>
      </w:r>
      <w:r>
        <w:t xml:space="preserve">cy, convergence.) Based on the </w:t>
      </w:r>
      <w:r w:rsidRPr="003C186E">
        <w:t>basic methods the basic theorem of numerical analysis is proven. The g</w:t>
      </w:r>
      <w:r>
        <w:t xml:space="preserve">eneral form of </w:t>
      </w:r>
      <w:r w:rsidR="00AB42D4">
        <w:t>one-step methods is introduced</w:t>
      </w:r>
      <w:r w:rsidRPr="003C186E">
        <w:t>.  The Runge-Kutta methods, the</w:t>
      </w:r>
      <w:r w:rsidR="00AB42D4">
        <w:t xml:space="preserve">ir A-stability and convergence </w:t>
      </w:r>
      <w:r>
        <w:t>are considered. Criteria of abso</w:t>
      </w:r>
      <w:r w:rsidRPr="003C186E">
        <w:t>lute stability are formulated, and special attention is paid to the stiff systems. Matlab codes of the methods and use of Matlab library is also considered.</w:t>
      </w:r>
    </w:p>
    <w:p w:rsidR="004851A4" w:rsidRPr="003C186E" w:rsidRDefault="004851A4" w:rsidP="004851A4">
      <w:pPr>
        <w:pStyle w:val="Default"/>
      </w:pPr>
    </w:p>
    <w:p w:rsidR="004851A4" w:rsidRPr="003C186E" w:rsidRDefault="004851A4" w:rsidP="004851A4">
      <w:pPr>
        <w:pStyle w:val="Default"/>
        <w:pBdr>
          <w:top w:val="single" w:sz="4" w:space="1" w:color="auto"/>
          <w:left w:val="single" w:sz="4" w:space="4" w:color="auto"/>
          <w:bottom w:val="single" w:sz="4" w:space="1" w:color="auto"/>
          <w:right w:val="single" w:sz="4" w:space="4" w:color="auto"/>
        </w:pBdr>
        <w:spacing w:after="120"/>
        <w:rPr>
          <w:rFonts w:eastAsia="Times New Roman"/>
          <w:sz w:val="20"/>
          <w:szCs w:val="20"/>
        </w:rPr>
      </w:pPr>
      <w:r w:rsidRPr="003C186E">
        <w:t>Textbook</w:t>
      </w:r>
      <w:r w:rsidRPr="003C186E">
        <w:rPr>
          <w:rFonts w:eastAsia="Times New Roman"/>
          <w:sz w:val="20"/>
          <w:szCs w:val="20"/>
        </w:rPr>
        <w:t xml:space="preserve">: </w:t>
      </w:r>
    </w:p>
    <w:p w:rsidR="004851A4" w:rsidRDefault="00207D0D" w:rsidP="004851A4">
      <w:pPr>
        <w:pStyle w:val="Default"/>
        <w:pBdr>
          <w:top w:val="single" w:sz="4" w:space="1" w:color="auto"/>
          <w:left w:val="single" w:sz="4" w:space="4" w:color="auto"/>
          <w:bottom w:val="single" w:sz="4" w:space="1" w:color="auto"/>
          <w:right w:val="single" w:sz="4" w:space="4" w:color="auto"/>
        </w:pBdr>
        <w:spacing w:after="120"/>
        <w:rPr>
          <w:rFonts w:eastAsia="Times New Roman"/>
        </w:rPr>
      </w:pPr>
      <w:hyperlink r:id="rId14" w:history="1">
        <w:r w:rsidR="004851A4" w:rsidRPr="003C186E">
          <w:rPr>
            <w:rFonts w:eastAsia="Times New Roman"/>
          </w:rPr>
          <w:t>Faragó István:  Numerical Methods for Ordinary Differential Equations</w:t>
        </w:r>
      </w:hyperlink>
      <w:r w:rsidR="004851A4" w:rsidRPr="003C186E">
        <w:rPr>
          <w:rFonts w:eastAsia="Times New Roman"/>
        </w:rPr>
        <w:t>, TypTech, 2014</w:t>
      </w:r>
    </w:p>
    <w:p w:rsidR="004851A4" w:rsidRPr="00E147F4" w:rsidRDefault="004851A4" w:rsidP="004851A4">
      <w:pPr>
        <w:pStyle w:val="Default"/>
        <w:pBdr>
          <w:top w:val="single" w:sz="4" w:space="1" w:color="auto"/>
          <w:left w:val="single" w:sz="4" w:space="4" w:color="auto"/>
          <w:bottom w:val="single" w:sz="4" w:space="1" w:color="auto"/>
          <w:right w:val="single" w:sz="4" w:space="4" w:color="auto"/>
        </w:pBdr>
        <w:spacing w:after="120"/>
        <w:rPr>
          <w:rFonts w:eastAsia="Times New Roman"/>
        </w:rPr>
      </w:pPr>
    </w:p>
    <w:p w:rsidR="004851A4" w:rsidRDefault="004851A4" w:rsidP="004851A4">
      <w:pPr>
        <w:pStyle w:val="Default"/>
        <w:pBdr>
          <w:top w:val="single" w:sz="4" w:space="1" w:color="auto"/>
          <w:left w:val="single" w:sz="4" w:space="4" w:color="auto"/>
          <w:bottom w:val="single" w:sz="4" w:space="1" w:color="auto"/>
          <w:right w:val="single" w:sz="4" w:space="4" w:color="auto"/>
        </w:pBdr>
        <w:spacing w:before="120"/>
      </w:pPr>
      <w:r w:rsidRPr="00CF3FA6">
        <w:t xml:space="preserve">Further reading: </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pPr>
      <w:r>
        <w:t>D. Kincaid, W. Cheney. Numerical analysis, AMS, 2009, 787 p.</w:t>
      </w:r>
    </w:p>
    <w:p w:rsidR="004851A4" w:rsidRDefault="004851A4" w:rsidP="004851A4"/>
    <w:p w:rsidR="004851A4" w:rsidRDefault="004851A4" w:rsidP="004851A4">
      <w:pPr>
        <w:rPr>
          <w:b/>
          <w:sz w:val="24"/>
          <w:szCs w:val="24"/>
        </w:rPr>
      </w:pPr>
      <w:r>
        <w:rPr>
          <w:b/>
          <w:sz w:val="24"/>
          <w:szCs w:val="24"/>
        </w:rPr>
        <w:br w:type="page"/>
      </w:r>
    </w:p>
    <w:p w:rsidR="004851A4" w:rsidRPr="00E73473" w:rsidRDefault="004851A4" w:rsidP="004851A4">
      <w:pPr>
        <w:pStyle w:val="Default"/>
        <w:pBdr>
          <w:top w:val="single" w:sz="4" w:space="0" w:color="auto"/>
          <w:left w:val="single" w:sz="4" w:space="4" w:color="auto"/>
          <w:bottom w:val="single" w:sz="4" w:space="1" w:color="auto"/>
          <w:right w:val="single" w:sz="4" w:space="4" w:color="auto"/>
        </w:pBdr>
        <w:ind w:left="3544" w:hanging="3544"/>
        <w:rPr>
          <w:b/>
        </w:rPr>
      </w:pPr>
      <w:r w:rsidRPr="00E73473">
        <w:rPr>
          <w:b/>
        </w:rPr>
        <w:t>Title of the course</w:t>
      </w:r>
      <w:r>
        <w:rPr>
          <w:b/>
        </w:rPr>
        <w:t xml:space="preserve">: </w:t>
      </w:r>
      <w:r>
        <w:rPr>
          <w:b/>
        </w:rPr>
        <w:tab/>
        <w:t>Numerical modeling and numerical methods for ODE’s II</w:t>
      </w:r>
    </w:p>
    <w:p w:rsidR="004851A4" w:rsidRPr="00CF3FA6" w:rsidRDefault="004851A4" w:rsidP="004851A4">
      <w:pPr>
        <w:pStyle w:val="Csakszveg"/>
        <w:ind w:left="720" w:hanging="720"/>
        <w:rPr>
          <w:rFonts w:ascii="Times New Roman" w:hAnsi="Times New Roman"/>
          <w:b/>
          <w:bCs/>
          <w:sz w:val="24"/>
          <w:szCs w:val="24"/>
        </w:rPr>
      </w:pP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Number of contact hours per week:</w:t>
      </w:r>
      <w:r>
        <w:tab/>
        <w:t>2+1</w:t>
      </w:r>
      <w:r w:rsidRPr="00CF3FA6">
        <w:t xml:space="preserve"> </w:t>
      </w:r>
      <w:r w:rsidRPr="00CF3FA6">
        <w:tab/>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Credit value: </w:t>
      </w:r>
      <w:r>
        <w:tab/>
      </w:r>
      <w:r>
        <w:tab/>
      </w:r>
      <w:r>
        <w:tab/>
      </w:r>
      <w:r>
        <w:tab/>
        <w:t>2+2</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Course coordinator(s): </w:t>
      </w:r>
      <w:r>
        <w:tab/>
      </w:r>
      <w:r>
        <w:tab/>
        <w:t>István Faragó</w:t>
      </w:r>
    </w:p>
    <w:p w:rsidR="004851A4" w:rsidRPr="00CF3FA6" w:rsidRDefault="004851A4" w:rsidP="00A15092">
      <w:pPr>
        <w:pStyle w:val="Default"/>
        <w:pBdr>
          <w:top w:val="single" w:sz="4" w:space="1" w:color="auto"/>
          <w:left w:val="single" w:sz="4" w:space="5" w:color="auto"/>
          <w:bottom w:val="single" w:sz="4" w:space="1" w:color="auto"/>
          <w:right w:val="single" w:sz="4" w:space="4" w:color="auto"/>
        </w:pBdr>
        <w:ind w:left="3540" w:hanging="3540"/>
      </w:pPr>
      <w:r w:rsidRPr="00CF3FA6">
        <w:t xml:space="preserve">Department(s): </w:t>
      </w:r>
      <w:r>
        <w:tab/>
      </w:r>
      <w:r w:rsidR="00A15092">
        <w:t>Department of Applied Analysis and Computational Mathematics</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Evaluation: </w:t>
      </w:r>
      <w:r>
        <w:tab/>
      </w:r>
      <w:r>
        <w:tab/>
      </w:r>
      <w:r>
        <w:tab/>
      </w:r>
      <w:r>
        <w:tab/>
        <w:t>project work+ exam</w:t>
      </w:r>
    </w:p>
    <w:p w:rsidR="004851A4" w:rsidRPr="001D3559"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Prerequisites: </w:t>
      </w:r>
      <w:r>
        <w:tab/>
      </w:r>
      <w:r>
        <w:tab/>
      </w:r>
      <w:r>
        <w:tab/>
      </w:r>
      <w:r>
        <w:tab/>
      </w:r>
      <w:r w:rsidRPr="001D3559">
        <w:t>Numerical modeling and numerical methods for ODE’s I</w:t>
      </w:r>
    </w:p>
    <w:p w:rsidR="004851A4" w:rsidRPr="00CF3FA6" w:rsidRDefault="004851A4" w:rsidP="004851A4">
      <w:pPr>
        <w:pStyle w:val="Default"/>
      </w:pP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rsidRPr="00CF3FA6">
        <w:t>A short description of the course:</w:t>
      </w:r>
    </w:p>
    <w:p w:rsidR="004851A4" w:rsidRPr="00646D19" w:rsidRDefault="004851A4" w:rsidP="004851A4">
      <w:pPr>
        <w:pStyle w:val="Default"/>
        <w:pBdr>
          <w:top w:val="single" w:sz="4" w:space="1" w:color="auto"/>
          <w:left w:val="single" w:sz="4" w:space="5" w:color="auto"/>
          <w:bottom w:val="single" w:sz="4" w:space="1" w:color="auto"/>
          <w:right w:val="single" w:sz="4" w:space="4" w:color="auto"/>
        </w:pBdr>
        <w:spacing w:after="120"/>
        <w:jc w:val="both"/>
      </w:pPr>
      <w:r w:rsidRPr="00646D19">
        <w:t>In the first part of the course the linear multistep methods are investigated. Particularly, the Adams-type methods are considered. (Adams-Bashfort and  Adams-Multon.methods.) m. Consistency and stability.  Of the emthods and their convergence is laso investigated.. (Order of the convernce, absolut</w:t>
      </w:r>
      <w:r w:rsidR="00AB42D4">
        <w:t>e stability,</w:t>
      </w:r>
      <w:r w:rsidRPr="00646D19">
        <w:t xml:space="preserve"> application to the stiff problems.) B</w:t>
      </w:r>
      <w:r w:rsidR="00AB42D4">
        <w:t>oun</w:t>
      </w:r>
      <w:r w:rsidRPr="00646D19">
        <w:t xml:space="preserve">dary value problems for the second order ODE’s </w:t>
      </w:r>
      <w:r w:rsidR="00AB42D4">
        <w:t>are</w:t>
      </w:r>
      <w:r w:rsidRPr="00646D19">
        <w:t xml:space="preserve"> considered. Some basic theroems for the existence and </w:t>
      </w:r>
      <w:r w:rsidRPr="00646D19">
        <w:rPr>
          <w:rStyle w:val="hps"/>
        </w:rPr>
        <w:t xml:space="preserve">uniqueness ate given. Numerical methods for such problems: shooting methods and finite difference methods. Stability and convergence of the methods. Special problems of the computer realizations are also considered. </w:t>
      </w:r>
      <w:r w:rsidRPr="00646D19">
        <w:t>Special attention is paid to the. Matlab codes realization of the methods and use of  Matlab library is also considered.</w:t>
      </w:r>
    </w:p>
    <w:p w:rsidR="004851A4" w:rsidRPr="00646D19" w:rsidRDefault="004851A4" w:rsidP="004851A4">
      <w:pPr>
        <w:pStyle w:val="Default"/>
        <w:jc w:val="both"/>
      </w:pPr>
    </w:p>
    <w:p w:rsidR="004851A4" w:rsidRDefault="004851A4" w:rsidP="004851A4">
      <w:pPr>
        <w:pStyle w:val="Default"/>
        <w:pBdr>
          <w:top w:val="single" w:sz="4" w:space="1" w:color="auto"/>
          <w:left w:val="single" w:sz="4" w:space="4" w:color="auto"/>
          <w:bottom w:val="single" w:sz="4" w:space="1" w:color="auto"/>
          <w:right w:val="single" w:sz="4" w:space="4" w:color="auto"/>
        </w:pBdr>
        <w:spacing w:after="120"/>
        <w:jc w:val="both"/>
        <w:rPr>
          <w:rFonts w:eastAsia="Times New Roman"/>
          <w:sz w:val="20"/>
          <w:szCs w:val="20"/>
        </w:rPr>
      </w:pPr>
      <w:r w:rsidRPr="00646D19">
        <w:t>Textbook</w:t>
      </w:r>
      <w:r w:rsidRPr="00646D19">
        <w:rPr>
          <w:rFonts w:eastAsia="Times New Roman"/>
          <w:sz w:val="20"/>
          <w:szCs w:val="20"/>
        </w:rPr>
        <w:t xml:space="preserve">: </w:t>
      </w:r>
    </w:p>
    <w:p w:rsidR="004851A4" w:rsidRPr="001D3559" w:rsidRDefault="00207D0D" w:rsidP="004851A4">
      <w:pPr>
        <w:pStyle w:val="Default"/>
        <w:pBdr>
          <w:top w:val="single" w:sz="4" w:space="1" w:color="auto"/>
          <w:left w:val="single" w:sz="4" w:space="4" w:color="auto"/>
          <w:bottom w:val="single" w:sz="4" w:space="1" w:color="auto"/>
          <w:right w:val="single" w:sz="4" w:space="4" w:color="auto"/>
        </w:pBdr>
        <w:spacing w:after="120"/>
        <w:jc w:val="both"/>
        <w:rPr>
          <w:rFonts w:eastAsia="Times New Roman"/>
        </w:rPr>
      </w:pPr>
      <w:hyperlink r:id="rId15" w:history="1">
        <w:r w:rsidR="004851A4" w:rsidRPr="001D3559">
          <w:rPr>
            <w:rFonts w:eastAsia="Times New Roman"/>
          </w:rPr>
          <w:t>Faragó István:  Numerical Methods for Ordinary Differential Equations</w:t>
        </w:r>
      </w:hyperlink>
      <w:r w:rsidR="004851A4" w:rsidRPr="001D3559">
        <w:rPr>
          <w:rFonts w:eastAsia="Times New Roman"/>
        </w:rPr>
        <w:t>, TypTech, 2014</w:t>
      </w:r>
    </w:p>
    <w:p w:rsidR="004851A4" w:rsidRDefault="004851A4" w:rsidP="004851A4">
      <w:pPr>
        <w:pStyle w:val="Default"/>
        <w:pBdr>
          <w:top w:val="single" w:sz="4" w:space="1" w:color="auto"/>
          <w:left w:val="single" w:sz="4" w:space="4" w:color="auto"/>
          <w:bottom w:val="single" w:sz="4" w:space="1" w:color="auto"/>
          <w:right w:val="single" w:sz="4" w:space="4" w:color="auto"/>
        </w:pBdr>
        <w:spacing w:before="120"/>
        <w:jc w:val="both"/>
      </w:pPr>
      <w:r w:rsidRPr="00646D19">
        <w:t>Further reading:</w:t>
      </w:r>
    </w:p>
    <w:p w:rsidR="004851A4" w:rsidRPr="00646D19" w:rsidRDefault="004851A4" w:rsidP="004851A4">
      <w:pPr>
        <w:pStyle w:val="Default"/>
        <w:pBdr>
          <w:top w:val="single" w:sz="4" w:space="1" w:color="auto"/>
          <w:left w:val="single" w:sz="4" w:space="4" w:color="auto"/>
          <w:bottom w:val="single" w:sz="4" w:space="1" w:color="auto"/>
          <w:right w:val="single" w:sz="4" w:space="4" w:color="auto"/>
        </w:pBdr>
        <w:spacing w:before="120"/>
        <w:jc w:val="both"/>
      </w:pPr>
      <w:r w:rsidRPr="00646D19">
        <w:t xml:space="preserve">D. Kincaid, W. Cheney. Numerical analysis, AMS, 2009, 787 p. </w:t>
      </w:r>
    </w:p>
    <w:p w:rsidR="004851A4" w:rsidRDefault="004851A4" w:rsidP="004851A4"/>
    <w:p w:rsidR="004851A4" w:rsidRDefault="004851A4" w:rsidP="004851A4">
      <w:pPr>
        <w:rPr>
          <w:b/>
          <w:sz w:val="24"/>
          <w:szCs w:val="24"/>
        </w:rPr>
      </w:pPr>
      <w:r>
        <w:rPr>
          <w:b/>
          <w:sz w:val="24"/>
          <w:szCs w:val="24"/>
        </w:rPr>
        <w:br w:type="page"/>
      </w:r>
    </w:p>
    <w:p w:rsidR="004851A4" w:rsidRPr="00173A5C" w:rsidRDefault="004851A4" w:rsidP="004851A4">
      <w:pPr>
        <w:pBdr>
          <w:top w:val="single" w:sz="6" w:space="1" w:color="auto"/>
          <w:left w:val="single" w:sz="6" w:space="6" w:color="auto"/>
          <w:bottom w:val="single" w:sz="6" w:space="1" w:color="auto"/>
          <w:right w:val="single" w:sz="6" w:space="4" w:color="auto"/>
        </w:pBdr>
        <w:ind w:left="3544" w:hanging="3544"/>
        <w:rPr>
          <w:sz w:val="24"/>
          <w:szCs w:val="24"/>
        </w:rPr>
      </w:pPr>
      <w:r w:rsidRPr="00A55591">
        <w:rPr>
          <w:b/>
          <w:sz w:val="24"/>
          <w:szCs w:val="24"/>
        </w:rPr>
        <w:t xml:space="preserve">Title of the course: </w:t>
      </w:r>
      <w:r>
        <w:rPr>
          <w:b/>
          <w:sz w:val="24"/>
          <w:szCs w:val="24"/>
        </w:rPr>
        <w:tab/>
      </w:r>
      <w:r w:rsidRPr="00A55591">
        <w:rPr>
          <w:b/>
          <w:sz w:val="24"/>
          <w:szCs w:val="24"/>
        </w:rPr>
        <w:t>Numerical solution of elliptic partial differential equations I</w:t>
      </w:r>
      <w:r w:rsidRPr="00173A5C">
        <w:rPr>
          <w:sz w:val="24"/>
          <w:szCs w:val="24"/>
        </w:rPr>
        <w:t>.</w:t>
      </w:r>
    </w:p>
    <w:p w:rsidR="004851A4" w:rsidRDefault="004851A4" w:rsidP="004851A4"/>
    <w:p w:rsidR="004851A4" w:rsidRPr="00173A5C" w:rsidRDefault="004851A4" w:rsidP="004851A4">
      <w:pPr>
        <w:pBdr>
          <w:top w:val="single" w:sz="6" w:space="1" w:color="auto"/>
          <w:left w:val="single" w:sz="6" w:space="4" w:color="auto"/>
          <w:bottom w:val="single" w:sz="6" w:space="1" w:color="auto"/>
          <w:right w:val="single" w:sz="6" w:space="4" w:color="auto"/>
        </w:pBdr>
        <w:rPr>
          <w:sz w:val="24"/>
          <w:szCs w:val="24"/>
        </w:rPr>
      </w:pPr>
      <w:r w:rsidRPr="00173A5C">
        <w:rPr>
          <w:sz w:val="24"/>
          <w:szCs w:val="24"/>
        </w:rPr>
        <w:t xml:space="preserve">Number of contact hours per week:  </w:t>
      </w:r>
      <w:r w:rsidRPr="00173A5C">
        <w:rPr>
          <w:sz w:val="24"/>
          <w:szCs w:val="24"/>
        </w:rPr>
        <w:tab/>
        <w:t>2+2</w:t>
      </w:r>
    </w:p>
    <w:p w:rsidR="004851A4" w:rsidRPr="00173A5C" w:rsidRDefault="004851A4" w:rsidP="004851A4">
      <w:pPr>
        <w:pBdr>
          <w:top w:val="single" w:sz="6" w:space="1" w:color="auto"/>
          <w:left w:val="single" w:sz="6" w:space="4" w:color="auto"/>
          <w:bottom w:val="single" w:sz="6" w:space="1" w:color="auto"/>
          <w:right w:val="single" w:sz="6" w:space="4" w:color="auto"/>
        </w:pBdr>
        <w:rPr>
          <w:b/>
          <w:sz w:val="24"/>
          <w:szCs w:val="24"/>
        </w:rPr>
      </w:pPr>
      <w:r w:rsidRPr="00173A5C">
        <w:rPr>
          <w:sz w:val="24"/>
          <w:szCs w:val="24"/>
        </w:rPr>
        <w:t xml:space="preserve">Credit value: </w:t>
      </w:r>
      <w:r w:rsidRPr="00173A5C">
        <w:rPr>
          <w:sz w:val="24"/>
          <w:szCs w:val="24"/>
        </w:rPr>
        <w:tab/>
      </w:r>
      <w:r w:rsidRPr="00173A5C">
        <w:rPr>
          <w:sz w:val="24"/>
          <w:szCs w:val="24"/>
        </w:rPr>
        <w:tab/>
      </w:r>
      <w:r w:rsidRPr="00173A5C">
        <w:rPr>
          <w:sz w:val="24"/>
          <w:szCs w:val="24"/>
        </w:rPr>
        <w:tab/>
      </w:r>
      <w:r w:rsidRPr="00173A5C">
        <w:rPr>
          <w:sz w:val="24"/>
          <w:szCs w:val="24"/>
        </w:rPr>
        <w:tab/>
        <w:t>3+3</w:t>
      </w:r>
    </w:p>
    <w:p w:rsidR="004851A4" w:rsidRPr="00173A5C" w:rsidRDefault="004851A4" w:rsidP="004851A4">
      <w:pPr>
        <w:pBdr>
          <w:top w:val="single" w:sz="6" w:space="1" w:color="auto"/>
          <w:left w:val="single" w:sz="6" w:space="4" w:color="auto"/>
          <w:bottom w:val="single" w:sz="6" w:space="1" w:color="auto"/>
          <w:right w:val="single" w:sz="6" w:space="4" w:color="auto"/>
        </w:pBdr>
        <w:rPr>
          <w:sz w:val="24"/>
          <w:szCs w:val="24"/>
        </w:rPr>
      </w:pPr>
      <w:r w:rsidRPr="00173A5C">
        <w:rPr>
          <w:sz w:val="24"/>
          <w:szCs w:val="24"/>
        </w:rPr>
        <w:t xml:space="preserve">Course coordinator(s): </w:t>
      </w:r>
      <w:r w:rsidRPr="00173A5C">
        <w:rPr>
          <w:sz w:val="24"/>
          <w:szCs w:val="24"/>
        </w:rPr>
        <w:tab/>
      </w:r>
      <w:r w:rsidRPr="00173A5C">
        <w:rPr>
          <w:sz w:val="24"/>
          <w:szCs w:val="24"/>
        </w:rPr>
        <w:tab/>
        <w:t>János Karátson</w:t>
      </w:r>
    </w:p>
    <w:p w:rsidR="004851A4" w:rsidRPr="00173A5C" w:rsidRDefault="004851A4" w:rsidP="004851A4">
      <w:pPr>
        <w:pBdr>
          <w:top w:val="single" w:sz="6" w:space="1" w:color="auto"/>
          <w:left w:val="single" w:sz="6" w:space="4" w:color="auto"/>
          <w:bottom w:val="single" w:sz="6" w:space="1" w:color="auto"/>
          <w:right w:val="single" w:sz="6" w:space="4" w:color="auto"/>
        </w:pBdr>
        <w:ind w:left="3544" w:hanging="3544"/>
        <w:rPr>
          <w:sz w:val="24"/>
          <w:szCs w:val="24"/>
        </w:rPr>
      </w:pPr>
      <w:r w:rsidRPr="00173A5C">
        <w:rPr>
          <w:sz w:val="24"/>
          <w:szCs w:val="24"/>
        </w:rPr>
        <w:t xml:space="preserve">Department(s): </w:t>
      </w:r>
      <w:r>
        <w:rPr>
          <w:sz w:val="24"/>
          <w:szCs w:val="24"/>
        </w:rPr>
        <w:tab/>
      </w:r>
      <w:r w:rsidRPr="00173A5C">
        <w:rPr>
          <w:sz w:val="24"/>
          <w:szCs w:val="24"/>
        </w:rPr>
        <w:t>Department of Applied Analysis and Computational Mathematics</w:t>
      </w:r>
    </w:p>
    <w:p w:rsidR="004851A4" w:rsidRPr="00173A5C" w:rsidRDefault="004851A4" w:rsidP="004851A4">
      <w:pPr>
        <w:pBdr>
          <w:top w:val="single" w:sz="6" w:space="1" w:color="auto"/>
          <w:left w:val="single" w:sz="6" w:space="4" w:color="auto"/>
          <w:bottom w:val="single" w:sz="6" w:space="1" w:color="auto"/>
          <w:right w:val="single" w:sz="6" w:space="4" w:color="auto"/>
        </w:pBdr>
        <w:rPr>
          <w:sz w:val="24"/>
          <w:szCs w:val="24"/>
        </w:rPr>
      </w:pPr>
      <w:r w:rsidRPr="00173A5C">
        <w:rPr>
          <w:sz w:val="24"/>
          <w:szCs w:val="24"/>
        </w:rPr>
        <w:t xml:space="preserve">Evaluation: </w:t>
      </w:r>
      <w:r>
        <w:rPr>
          <w:sz w:val="24"/>
          <w:szCs w:val="24"/>
        </w:rPr>
        <w:tab/>
      </w:r>
      <w:r>
        <w:rPr>
          <w:sz w:val="24"/>
          <w:szCs w:val="24"/>
        </w:rPr>
        <w:tab/>
      </w:r>
      <w:r>
        <w:rPr>
          <w:sz w:val="24"/>
          <w:szCs w:val="24"/>
        </w:rPr>
        <w:tab/>
      </w:r>
      <w:r>
        <w:rPr>
          <w:sz w:val="24"/>
          <w:szCs w:val="24"/>
        </w:rPr>
        <w:tab/>
      </w:r>
      <w:r w:rsidRPr="00173A5C">
        <w:rPr>
          <w:sz w:val="24"/>
          <w:szCs w:val="24"/>
        </w:rPr>
        <w:t xml:space="preserve">oral </w:t>
      </w:r>
      <w:r w:rsidR="00081019">
        <w:rPr>
          <w:sz w:val="24"/>
          <w:szCs w:val="24"/>
        </w:rPr>
        <w:t>exam</w:t>
      </w:r>
      <w:r w:rsidRPr="00173A5C">
        <w:rPr>
          <w:sz w:val="24"/>
          <w:szCs w:val="24"/>
        </w:rPr>
        <w:t xml:space="preserve"> and home exercise</w:t>
      </w:r>
    </w:p>
    <w:p w:rsidR="004851A4" w:rsidRPr="00173A5C" w:rsidRDefault="004851A4" w:rsidP="004851A4">
      <w:pPr>
        <w:pBdr>
          <w:top w:val="single" w:sz="6" w:space="1" w:color="auto"/>
          <w:left w:val="single" w:sz="6" w:space="4" w:color="auto"/>
          <w:bottom w:val="single" w:sz="6" w:space="1" w:color="auto"/>
          <w:right w:val="single" w:sz="6" w:space="4" w:color="auto"/>
        </w:pBdr>
        <w:ind w:left="3544" w:hanging="3544"/>
        <w:rPr>
          <w:sz w:val="24"/>
          <w:szCs w:val="24"/>
        </w:rPr>
      </w:pPr>
      <w:r w:rsidRPr="00173A5C">
        <w:rPr>
          <w:sz w:val="24"/>
          <w:szCs w:val="24"/>
        </w:rPr>
        <w:t xml:space="preserve">Prerequisites:   </w:t>
      </w:r>
      <w:r>
        <w:rPr>
          <w:sz w:val="24"/>
          <w:szCs w:val="24"/>
        </w:rPr>
        <w:tab/>
      </w:r>
      <w:r w:rsidRPr="00173A5C">
        <w:rPr>
          <w:sz w:val="24"/>
          <w:szCs w:val="24"/>
        </w:rPr>
        <w:t>Numerical modelling and numerical solution of ordinary differential equation</w:t>
      </w:r>
    </w:p>
    <w:p w:rsidR="004851A4" w:rsidRDefault="004851A4" w:rsidP="004851A4">
      <w:pPr>
        <w:pBdr>
          <w:top w:val="single" w:sz="6" w:space="1" w:color="auto"/>
          <w:left w:val="single" w:sz="6" w:space="4" w:color="auto"/>
          <w:bottom w:val="single" w:sz="6" w:space="1" w:color="auto"/>
          <w:right w:val="single" w:sz="6" w:space="4" w:color="auto"/>
        </w:pBdr>
        <w:spacing w:line="360" w:lineRule="auto"/>
      </w:pPr>
      <w:r>
        <w:t xml:space="preserve"> </w:t>
      </w:r>
    </w:p>
    <w:p w:rsidR="004851A4" w:rsidRDefault="004851A4" w:rsidP="004851A4"/>
    <w:p w:rsidR="004851A4" w:rsidRPr="00E87B60" w:rsidRDefault="004851A4" w:rsidP="004851A4">
      <w:pPr>
        <w:pBdr>
          <w:top w:val="single" w:sz="6" w:space="1" w:color="auto"/>
          <w:left w:val="single" w:sz="6" w:space="4" w:color="auto"/>
          <w:bottom w:val="single" w:sz="6" w:space="5" w:color="auto"/>
          <w:right w:val="single" w:sz="6" w:space="4" w:color="auto"/>
        </w:pBdr>
        <w:rPr>
          <w:sz w:val="24"/>
          <w:szCs w:val="24"/>
        </w:rPr>
      </w:pPr>
      <w:r>
        <w:t xml:space="preserve"> </w:t>
      </w:r>
      <w:r w:rsidRPr="00E87B60">
        <w:rPr>
          <w:sz w:val="24"/>
          <w:szCs w:val="24"/>
        </w:rPr>
        <w:t>A short description of the course:</w:t>
      </w:r>
    </w:p>
    <w:p w:rsidR="004851A4" w:rsidRPr="00E87B60" w:rsidRDefault="004851A4" w:rsidP="004851A4">
      <w:pPr>
        <w:pBdr>
          <w:top w:val="single" w:sz="6" w:space="1" w:color="auto"/>
          <w:left w:val="single" w:sz="6" w:space="4" w:color="auto"/>
          <w:bottom w:val="single" w:sz="6" w:space="5" w:color="auto"/>
          <w:right w:val="single" w:sz="6" w:space="4" w:color="auto"/>
        </w:pBdr>
        <w:rPr>
          <w:sz w:val="24"/>
          <w:szCs w:val="24"/>
        </w:rPr>
      </w:pPr>
    </w:p>
    <w:p w:rsidR="004851A4" w:rsidRPr="00E87B60" w:rsidRDefault="004851A4" w:rsidP="004851A4">
      <w:pPr>
        <w:pBdr>
          <w:top w:val="single" w:sz="6" w:space="1" w:color="auto"/>
          <w:left w:val="single" w:sz="6" w:space="4" w:color="auto"/>
          <w:bottom w:val="single" w:sz="6" w:space="5" w:color="auto"/>
          <w:right w:val="single" w:sz="6" w:space="4" w:color="auto"/>
        </w:pBdr>
        <w:rPr>
          <w:sz w:val="24"/>
          <w:szCs w:val="24"/>
        </w:rPr>
      </w:pPr>
      <w:r>
        <w:rPr>
          <w:sz w:val="24"/>
          <w:szCs w:val="24"/>
        </w:rPr>
        <w:t>L</w:t>
      </w:r>
      <w:r w:rsidRPr="00E87B60">
        <w:rPr>
          <w:sz w:val="24"/>
          <w:szCs w:val="24"/>
        </w:rPr>
        <w:t>inear elliptic boundary value problems. Theoretical basis. Bilinear forms, weak solutions</w:t>
      </w:r>
      <w:r>
        <w:rPr>
          <w:sz w:val="24"/>
          <w:szCs w:val="24"/>
        </w:rPr>
        <w:t>.</w:t>
      </w:r>
    </w:p>
    <w:p w:rsidR="004851A4" w:rsidRPr="00E87B60" w:rsidRDefault="004851A4" w:rsidP="004851A4">
      <w:pPr>
        <w:pBdr>
          <w:top w:val="single" w:sz="6" w:space="1" w:color="auto"/>
          <w:left w:val="single" w:sz="6" w:space="4" w:color="auto"/>
          <w:bottom w:val="single" w:sz="6" w:space="5" w:color="auto"/>
          <w:right w:val="single" w:sz="6" w:space="4" w:color="auto"/>
        </w:pBdr>
        <w:rPr>
          <w:sz w:val="24"/>
          <w:szCs w:val="24"/>
        </w:rPr>
      </w:pPr>
      <w:r w:rsidRPr="00E87B60">
        <w:rPr>
          <w:sz w:val="24"/>
          <w:szCs w:val="24"/>
          <w:lang w:val="sv-SE"/>
        </w:rPr>
        <w:t>Discretization methods for l</w:t>
      </w:r>
      <w:r w:rsidRPr="00E87B60">
        <w:rPr>
          <w:sz w:val="24"/>
          <w:szCs w:val="24"/>
        </w:rPr>
        <w:t>inear elliptic problems.</w:t>
      </w:r>
    </w:p>
    <w:p w:rsidR="004851A4" w:rsidRPr="00E87B60" w:rsidRDefault="004851A4" w:rsidP="004851A4">
      <w:pPr>
        <w:pBdr>
          <w:top w:val="single" w:sz="6" w:space="1" w:color="auto"/>
          <w:left w:val="single" w:sz="6" w:space="4" w:color="auto"/>
          <w:bottom w:val="single" w:sz="6" w:space="5" w:color="auto"/>
          <w:right w:val="single" w:sz="6" w:space="4" w:color="auto"/>
        </w:pBdr>
        <w:rPr>
          <w:sz w:val="24"/>
          <w:szCs w:val="24"/>
        </w:rPr>
      </w:pPr>
      <w:r w:rsidRPr="00E87B60">
        <w:rPr>
          <w:sz w:val="24"/>
          <w:szCs w:val="24"/>
        </w:rPr>
        <w:t xml:space="preserve">Finite differences. Stability and convergence. </w:t>
      </w:r>
    </w:p>
    <w:p w:rsidR="004851A4" w:rsidRPr="00E87B60" w:rsidRDefault="004851A4" w:rsidP="004851A4">
      <w:pPr>
        <w:pBdr>
          <w:top w:val="single" w:sz="6" w:space="1" w:color="auto"/>
          <w:left w:val="single" w:sz="6" w:space="4" w:color="auto"/>
          <w:bottom w:val="single" w:sz="6" w:space="5" w:color="auto"/>
          <w:right w:val="single" w:sz="6" w:space="4" w:color="auto"/>
        </w:pBdr>
        <w:rPr>
          <w:sz w:val="24"/>
          <w:szCs w:val="24"/>
        </w:rPr>
      </w:pPr>
      <w:r w:rsidRPr="00E87B60">
        <w:rPr>
          <w:sz w:val="24"/>
          <w:szCs w:val="24"/>
        </w:rPr>
        <w:t>Finite elements. Variational formulation, basis functions, convergence.</w:t>
      </w:r>
    </w:p>
    <w:p w:rsidR="004851A4" w:rsidRPr="00E87B60" w:rsidRDefault="004851A4" w:rsidP="004851A4">
      <w:pPr>
        <w:pBdr>
          <w:top w:val="single" w:sz="6" w:space="1" w:color="auto"/>
          <w:left w:val="single" w:sz="6" w:space="4" w:color="auto"/>
          <w:bottom w:val="single" w:sz="6" w:space="5" w:color="auto"/>
          <w:right w:val="single" w:sz="6" w:space="4" w:color="auto"/>
        </w:pBdr>
        <w:rPr>
          <w:sz w:val="24"/>
          <w:szCs w:val="24"/>
          <w:lang w:val="sv-SE"/>
        </w:rPr>
      </w:pPr>
      <w:r w:rsidRPr="00E87B60">
        <w:rPr>
          <w:sz w:val="24"/>
          <w:szCs w:val="24"/>
          <w:lang w:val="sv-SE"/>
        </w:rPr>
        <w:t>Iterative solution of the discretized problems. Conjugate gradients, preconditioning.</w:t>
      </w:r>
    </w:p>
    <w:p w:rsidR="004851A4" w:rsidRPr="00E87B60" w:rsidRDefault="004851A4" w:rsidP="004851A4">
      <w:pPr>
        <w:pBdr>
          <w:top w:val="single" w:sz="6" w:space="1" w:color="auto"/>
          <w:left w:val="single" w:sz="6" w:space="4" w:color="auto"/>
          <w:bottom w:val="single" w:sz="6" w:space="5" w:color="auto"/>
          <w:right w:val="single" w:sz="6" w:space="4" w:color="auto"/>
        </w:pBdr>
        <w:rPr>
          <w:sz w:val="24"/>
          <w:szCs w:val="24"/>
        </w:rPr>
      </w:pPr>
      <w:r w:rsidRPr="00E87B60">
        <w:rPr>
          <w:sz w:val="24"/>
          <w:szCs w:val="24"/>
          <w:lang w:val="sv-SE"/>
        </w:rPr>
        <w:t xml:space="preserve">Multigrid methods. </w:t>
      </w:r>
    </w:p>
    <w:p w:rsidR="004851A4" w:rsidRPr="007E4757" w:rsidRDefault="004851A4" w:rsidP="004851A4">
      <w:pPr>
        <w:pBdr>
          <w:top w:val="single" w:sz="6" w:space="1" w:color="auto"/>
          <w:left w:val="single" w:sz="6" w:space="4" w:color="auto"/>
          <w:bottom w:val="single" w:sz="6" w:space="5" w:color="auto"/>
          <w:right w:val="single" w:sz="6" w:space="4" w:color="auto"/>
        </w:pBdr>
        <w:ind w:firstLine="720"/>
      </w:pPr>
    </w:p>
    <w:p w:rsidR="004851A4" w:rsidRDefault="004851A4" w:rsidP="004851A4"/>
    <w:p w:rsidR="004851A4" w:rsidRDefault="004851A4" w:rsidP="004851A4">
      <w:pPr>
        <w:pBdr>
          <w:top w:val="single" w:sz="6" w:space="1" w:color="auto"/>
          <w:left w:val="single" w:sz="6" w:space="4" w:color="auto"/>
          <w:bottom w:val="single" w:sz="6" w:space="1" w:color="auto"/>
          <w:right w:val="single" w:sz="6" w:space="4" w:color="auto"/>
        </w:pBdr>
      </w:pPr>
      <w:r>
        <w:t xml:space="preserve"> </w:t>
      </w:r>
    </w:p>
    <w:p w:rsidR="004851A4" w:rsidRPr="007005E1" w:rsidRDefault="004851A4" w:rsidP="004851A4">
      <w:pPr>
        <w:pBdr>
          <w:top w:val="single" w:sz="6" w:space="1" w:color="auto"/>
          <w:left w:val="single" w:sz="6" w:space="4" w:color="auto"/>
          <w:bottom w:val="single" w:sz="6" w:space="1" w:color="auto"/>
          <w:right w:val="single" w:sz="6" w:space="4" w:color="auto"/>
        </w:pBdr>
        <w:rPr>
          <w:sz w:val="24"/>
          <w:szCs w:val="24"/>
        </w:rPr>
      </w:pPr>
      <w:r>
        <w:rPr>
          <w:sz w:val="24"/>
          <w:szCs w:val="24"/>
        </w:rPr>
        <w:t>T</w:t>
      </w:r>
      <w:r w:rsidRPr="007005E1">
        <w:rPr>
          <w:sz w:val="24"/>
          <w:szCs w:val="24"/>
        </w:rPr>
        <w:t>extbook</w:t>
      </w:r>
      <w:r>
        <w:rPr>
          <w:sz w:val="24"/>
          <w:szCs w:val="24"/>
        </w:rPr>
        <w:t>: none</w:t>
      </w:r>
    </w:p>
    <w:p w:rsidR="004851A4" w:rsidRPr="007005E1" w:rsidRDefault="004851A4" w:rsidP="004851A4">
      <w:pPr>
        <w:pBdr>
          <w:top w:val="single" w:sz="6" w:space="1" w:color="auto"/>
          <w:left w:val="single" w:sz="6" w:space="4" w:color="auto"/>
          <w:bottom w:val="single" w:sz="6" w:space="1" w:color="auto"/>
          <w:right w:val="single" w:sz="6" w:space="4" w:color="auto"/>
        </w:pBdr>
        <w:rPr>
          <w:sz w:val="24"/>
          <w:szCs w:val="24"/>
        </w:rPr>
      </w:pPr>
    </w:p>
    <w:p w:rsidR="004851A4" w:rsidRPr="007005E1" w:rsidRDefault="004851A4" w:rsidP="004851A4">
      <w:pPr>
        <w:pBdr>
          <w:top w:val="single" w:sz="6" w:space="1" w:color="auto"/>
          <w:left w:val="single" w:sz="6" w:space="4" w:color="auto"/>
          <w:bottom w:val="single" w:sz="6" w:space="1" w:color="auto"/>
          <w:right w:val="single" w:sz="6" w:space="4" w:color="auto"/>
        </w:pBdr>
        <w:rPr>
          <w:sz w:val="24"/>
          <w:szCs w:val="24"/>
        </w:rPr>
      </w:pPr>
      <w:r>
        <w:rPr>
          <w:sz w:val="24"/>
          <w:szCs w:val="24"/>
        </w:rPr>
        <w:t>F</w:t>
      </w:r>
      <w:r w:rsidRPr="007005E1">
        <w:rPr>
          <w:sz w:val="24"/>
          <w:szCs w:val="24"/>
        </w:rPr>
        <w:t xml:space="preserve">urther reading: </w:t>
      </w:r>
      <w:hyperlink r:id="rId16" w:history="1">
        <w:r w:rsidRPr="007005E1">
          <w:rPr>
            <w:sz w:val="24"/>
            <w:szCs w:val="24"/>
          </w:rPr>
          <w:t>Evans, G.</w:t>
        </w:r>
      </w:hyperlink>
      <w:r w:rsidRPr="007005E1">
        <w:rPr>
          <w:sz w:val="24"/>
          <w:szCs w:val="24"/>
        </w:rPr>
        <w:t xml:space="preserve">, </w:t>
      </w:r>
      <w:hyperlink r:id="rId17" w:history="1">
        <w:r w:rsidRPr="007005E1">
          <w:rPr>
            <w:sz w:val="24"/>
            <w:szCs w:val="24"/>
          </w:rPr>
          <w:t>Blackledge, J.</w:t>
        </w:r>
      </w:hyperlink>
      <w:r w:rsidRPr="007005E1">
        <w:rPr>
          <w:sz w:val="24"/>
          <w:szCs w:val="24"/>
        </w:rPr>
        <w:t xml:space="preserve">, </w:t>
      </w:r>
      <w:hyperlink r:id="rId18" w:history="1">
        <w:r w:rsidRPr="007005E1">
          <w:rPr>
            <w:sz w:val="24"/>
            <w:szCs w:val="24"/>
          </w:rPr>
          <w:t>Yardley, P.</w:t>
        </w:r>
      </w:hyperlink>
      <w:hyperlink r:id="rId19" w:history="1">
        <w:r w:rsidRPr="007005E1">
          <w:rPr>
            <w:sz w:val="24"/>
            <w:szCs w:val="24"/>
          </w:rPr>
          <w:t>,</w:t>
        </w:r>
      </w:hyperlink>
      <w:r w:rsidRPr="007005E1">
        <w:rPr>
          <w:sz w:val="24"/>
          <w:szCs w:val="24"/>
        </w:rPr>
        <w:t xml:space="preserve"> Numerical methods for partial differential equations. </w:t>
      </w:r>
      <w:hyperlink r:id="rId20" w:history="1">
        <w:r w:rsidRPr="007005E1">
          <w:rPr>
            <w:sz w:val="24"/>
            <w:szCs w:val="24"/>
          </w:rPr>
          <w:t>Springer</w:t>
        </w:r>
      </w:hyperlink>
      <w:r w:rsidRPr="007005E1">
        <w:rPr>
          <w:i/>
          <w:iCs/>
          <w:sz w:val="24"/>
          <w:szCs w:val="24"/>
        </w:rPr>
        <w:t>,</w:t>
      </w:r>
      <w:r w:rsidRPr="007005E1">
        <w:rPr>
          <w:sz w:val="24"/>
          <w:szCs w:val="24"/>
        </w:rPr>
        <w:t xml:space="preserve"> 2000</w:t>
      </w:r>
      <w:r>
        <w:rPr>
          <w:sz w:val="24"/>
          <w:szCs w:val="24"/>
        </w:rPr>
        <w:t>.</w:t>
      </w:r>
      <w:r w:rsidRPr="007005E1">
        <w:rPr>
          <w:sz w:val="24"/>
          <w:szCs w:val="24"/>
        </w:rPr>
        <w:t xml:space="preserve"> </w:t>
      </w:r>
    </w:p>
    <w:p w:rsidR="004851A4" w:rsidRPr="007005E1" w:rsidRDefault="004851A4" w:rsidP="004851A4">
      <w:pPr>
        <w:pBdr>
          <w:top w:val="single" w:sz="6" w:space="1" w:color="auto"/>
          <w:left w:val="single" w:sz="6" w:space="4" w:color="auto"/>
          <w:bottom w:val="single" w:sz="6" w:space="1" w:color="auto"/>
          <w:right w:val="single" w:sz="6" w:space="4" w:color="auto"/>
        </w:pBdr>
        <w:rPr>
          <w:sz w:val="24"/>
          <w:szCs w:val="24"/>
        </w:rPr>
      </w:pPr>
      <w:r>
        <w:rPr>
          <w:sz w:val="24"/>
          <w:szCs w:val="24"/>
        </w:rPr>
        <w:t>F</w:t>
      </w:r>
      <w:r w:rsidRPr="007005E1">
        <w:rPr>
          <w:sz w:val="24"/>
          <w:szCs w:val="24"/>
        </w:rPr>
        <w:t>aragó I., Karátson J.: Numerical solution of nonlinear elliptic problems via preconditioning operators: theory and applications. Nova Science, 20</w:t>
      </w:r>
      <w:r>
        <w:rPr>
          <w:sz w:val="24"/>
          <w:szCs w:val="24"/>
        </w:rPr>
        <w:t>02.</w:t>
      </w:r>
    </w:p>
    <w:p w:rsidR="004851A4" w:rsidRPr="00541A53" w:rsidRDefault="004851A4" w:rsidP="004851A4">
      <w:pPr>
        <w:pBdr>
          <w:top w:val="single" w:sz="6" w:space="1" w:color="auto"/>
          <w:left w:val="single" w:sz="6" w:space="4" w:color="auto"/>
          <w:bottom w:val="single" w:sz="6" w:space="1" w:color="auto"/>
          <w:right w:val="single" w:sz="6" w:space="4" w:color="auto"/>
        </w:pBdr>
      </w:pP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173A5C" w:rsidRDefault="004851A4" w:rsidP="004851A4">
      <w:pPr>
        <w:pBdr>
          <w:top w:val="single" w:sz="6" w:space="1" w:color="auto"/>
          <w:left w:val="single" w:sz="6" w:space="0" w:color="auto"/>
          <w:bottom w:val="single" w:sz="6" w:space="1" w:color="auto"/>
          <w:right w:val="single" w:sz="6" w:space="4" w:color="auto"/>
        </w:pBdr>
        <w:ind w:left="3544" w:hanging="3544"/>
        <w:rPr>
          <w:sz w:val="24"/>
          <w:szCs w:val="24"/>
        </w:rPr>
      </w:pPr>
      <w:r w:rsidRPr="00A55591">
        <w:rPr>
          <w:b/>
          <w:sz w:val="24"/>
          <w:szCs w:val="24"/>
        </w:rPr>
        <w:t xml:space="preserve">Title of the course: </w:t>
      </w:r>
      <w:r>
        <w:rPr>
          <w:b/>
          <w:sz w:val="24"/>
          <w:szCs w:val="24"/>
        </w:rPr>
        <w:tab/>
      </w:r>
      <w:r w:rsidRPr="00A55591">
        <w:rPr>
          <w:b/>
          <w:sz w:val="24"/>
          <w:szCs w:val="24"/>
        </w:rPr>
        <w:t>Numerical solution of elliptic partial differential equations I</w:t>
      </w:r>
      <w:r>
        <w:rPr>
          <w:b/>
          <w:sz w:val="24"/>
          <w:szCs w:val="24"/>
        </w:rPr>
        <w:t>I</w:t>
      </w:r>
      <w:r w:rsidRPr="00173A5C">
        <w:rPr>
          <w:sz w:val="24"/>
          <w:szCs w:val="24"/>
        </w:rPr>
        <w:t>.</w:t>
      </w:r>
    </w:p>
    <w:p w:rsidR="004851A4" w:rsidRDefault="004851A4" w:rsidP="004851A4"/>
    <w:p w:rsidR="004851A4" w:rsidRPr="00173A5C" w:rsidRDefault="004851A4" w:rsidP="004851A4">
      <w:pPr>
        <w:pBdr>
          <w:top w:val="single" w:sz="6" w:space="1" w:color="auto"/>
          <w:left w:val="single" w:sz="6" w:space="4" w:color="auto"/>
          <w:bottom w:val="single" w:sz="6" w:space="1" w:color="auto"/>
          <w:right w:val="single" w:sz="6" w:space="4" w:color="auto"/>
        </w:pBdr>
        <w:rPr>
          <w:sz w:val="24"/>
          <w:szCs w:val="24"/>
        </w:rPr>
      </w:pPr>
      <w:r w:rsidRPr="00173A5C">
        <w:rPr>
          <w:sz w:val="24"/>
          <w:szCs w:val="24"/>
        </w:rPr>
        <w:t xml:space="preserve">Number </w:t>
      </w:r>
      <w:r>
        <w:rPr>
          <w:sz w:val="24"/>
          <w:szCs w:val="24"/>
        </w:rPr>
        <w:t xml:space="preserve">of contact hours per week:  </w:t>
      </w:r>
      <w:r>
        <w:rPr>
          <w:sz w:val="24"/>
          <w:szCs w:val="24"/>
        </w:rPr>
        <w:tab/>
        <w:t>2+0</w:t>
      </w:r>
    </w:p>
    <w:p w:rsidR="004851A4" w:rsidRPr="00173A5C" w:rsidRDefault="004851A4" w:rsidP="004851A4">
      <w:pPr>
        <w:pBdr>
          <w:top w:val="single" w:sz="6" w:space="1" w:color="auto"/>
          <w:left w:val="single" w:sz="6" w:space="4" w:color="auto"/>
          <w:bottom w:val="single" w:sz="6" w:space="1" w:color="auto"/>
          <w:right w:val="single" w:sz="6" w:space="4" w:color="auto"/>
        </w:pBdr>
        <w:rPr>
          <w:b/>
          <w:sz w:val="24"/>
          <w:szCs w:val="24"/>
        </w:rPr>
      </w:pPr>
      <w:r w:rsidRPr="00173A5C">
        <w:rPr>
          <w:sz w:val="24"/>
          <w:szCs w:val="24"/>
        </w:rPr>
        <w:t xml:space="preserve">Credit value: </w:t>
      </w:r>
      <w:r w:rsidRPr="00173A5C">
        <w:rPr>
          <w:sz w:val="24"/>
          <w:szCs w:val="24"/>
        </w:rPr>
        <w:tab/>
      </w:r>
      <w:r w:rsidRPr="00173A5C">
        <w:rPr>
          <w:sz w:val="24"/>
          <w:szCs w:val="24"/>
        </w:rPr>
        <w:tab/>
      </w:r>
      <w:r w:rsidRPr="00173A5C">
        <w:rPr>
          <w:sz w:val="24"/>
          <w:szCs w:val="24"/>
        </w:rPr>
        <w:tab/>
      </w:r>
      <w:r w:rsidRPr="00173A5C">
        <w:rPr>
          <w:sz w:val="24"/>
          <w:szCs w:val="24"/>
        </w:rPr>
        <w:tab/>
        <w:t>3+</w:t>
      </w:r>
      <w:r>
        <w:rPr>
          <w:sz w:val="24"/>
          <w:szCs w:val="24"/>
        </w:rPr>
        <w:t>0</w:t>
      </w:r>
    </w:p>
    <w:p w:rsidR="004851A4" w:rsidRPr="00173A5C" w:rsidRDefault="004851A4" w:rsidP="004851A4">
      <w:pPr>
        <w:pBdr>
          <w:top w:val="single" w:sz="6" w:space="1" w:color="auto"/>
          <w:left w:val="single" w:sz="6" w:space="4" w:color="auto"/>
          <w:bottom w:val="single" w:sz="6" w:space="1" w:color="auto"/>
          <w:right w:val="single" w:sz="6" w:space="4" w:color="auto"/>
        </w:pBdr>
        <w:rPr>
          <w:sz w:val="24"/>
          <w:szCs w:val="24"/>
        </w:rPr>
      </w:pPr>
      <w:r w:rsidRPr="00173A5C">
        <w:rPr>
          <w:sz w:val="24"/>
          <w:szCs w:val="24"/>
        </w:rPr>
        <w:t xml:space="preserve">Course coordinator(s): </w:t>
      </w:r>
      <w:r w:rsidRPr="00173A5C">
        <w:rPr>
          <w:sz w:val="24"/>
          <w:szCs w:val="24"/>
        </w:rPr>
        <w:tab/>
      </w:r>
      <w:r w:rsidRPr="00173A5C">
        <w:rPr>
          <w:sz w:val="24"/>
          <w:szCs w:val="24"/>
        </w:rPr>
        <w:tab/>
        <w:t>János Karátson</w:t>
      </w:r>
    </w:p>
    <w:p w:rsidR="004851A4" w:rsidRPr="00173A5C" w:rsidRDefault="004851A4" w:rsidP="004851A4">
      <w:pPr>
        <w:pBdr>
          <w:top w:val="single" w:sz="6" w:space="1" w:color="auto"/>
          <w:left w:val="single" w:sz="6" w:space="4" w:color="auto"/>
          <w:bottom w:val="single" w:sz="6" w:space="1" w:color="auto"/>
          <w:right w:val="single" w:sz="6" w:space="4" w:color="auto"/>
        </w:pBdr>
        <w:ind w:left="3544" w:hanging="3544"/>
        <w:rPr>
          <w:sz w:val="24"/>
          <w:szCs w:val="24"/>
        </w:rPr>
      </w:pPr>
      <w:r w:rsidRPr="00173A5C">
        <w:rPr>
          <w:sz w:val="24"/>
          <w:szCs w:val="24"/>
        </w:rPr>
        <w:t xml:space="preserve">Department(s): </w:t>
      </w:r>
      <w:r>
        <w:rPr>
          <w:sz w:val="24"/>
          <w:szCs w:val="24"/>
        </w:rPr>
        <w:tab/>
      </w:r>
      <w:r w:rsidRPr="00173A5C">
        <w:rPr>
          <w:sz w:val="24"/>
          <w:szCs w:val="24"/>
        </w:rPr>
        <w:t>Department of Applied Analysis and Computational Mathematics</w:t>
      </w:r>
    </w:p>
    <w:p w:rsidR="004851A4" w:rsidRPr="00173A5C" w:rsidRDefault="004851A4" w:rsidP="004851A4">
      <w:pPr>
        <w:pBdr>
          <w:top w:val="single" w:sz="6" w:space="1" w:color="auto"/>
          <w:left w:val="single" w:sz="6" w:space="4" w:color="auto"/>
          <w:bottom w:val="single" w:sz="6" w:space="1" w:color="auto"/>
          <w:right w:val="single" w:sz="6" w:space="4" w:color="auto"/>
        </w:pBdr>
        <w:rPr>
          <w:sz w:val="24"/>
          <w:szCs w:val="24"/>
        </w:rPr>
      </w:pPr>
      <w:r w:rsidRPr="00173A5C">
        <w:rPr>
          <w:sz w:val="24"/>
          <w:szCs w:val="24"/>
        </w:rPr>
        <w:t xml:space="preserve">Evaluation: </w:t>
      </w:r>
      <w:r>
        <w:rPr>
          <w:sz w:val="24"/>
          <w:szCs w:val="24"/>
        </w:rPr>
        <w:tab/>
      </w:r>
      <w:r>
        <w:rPr>
          <w:sz w:val="24"/>
          <w:szCs w:val="24"/>
        </w:rPr>
        <w:tab/>
      </w:r>
      <w:r>
        <w:rPr>
          <w:sz w:val="24"/>
          <w:szCs w:val="24"/>
        </w:rPr>
        <w:tab/>
      </w:r>
      <w:r>
        <w:rPr>
          <w:sz w:val="24"/>
          <w:szCs w:val="24"/>
        </w:rPr>
        <w:tab/>
      </w:r>
      <w:r w:rsidRPr="00173A5C">
        <w:rPr>
          <w:sz w:val="24"/>
          <w:szCs w:val="24"/>
        </w:rPr>
        <w:t xml:space="preserve">oral </w:t>
      </w:r>
      <w:r w:rsidR="00081019">
        <w:rPr>
          <w:sz w:val="24"/>
          <w:szCs w:val="24"/>
        </w:rPr>
        <w:t>exam</w:t>
      </w:r>
      <w:r w:rsidRPr="00173A5C">
        <w:rPr>
          <w:sz w:val="24"/>
          <w:szCs w:val="24"/>
        </w:rPr>
        <w:t xml:space="preserve"> and home exercise</w:t>
      </w:r>
    </w:p>
    <w:p w:rsidR="004851A4" w:rsidRPr="00666D2F" w:rsidRDefault="004851A4" w:rsidP="004851A4">
      <w:pPr>
        <w:pBdr>
          <w:top w:val="single" w:sz="6" w:space="1" w:color="auto"/>
          <w:left w:val="single" w:sz="6" w:space="4" w:color="auto"/>
          <w:bottom w:val="single" w:sz="6" w:space="1" w:color="auto"/>
          <w:right w:val="single" w:sz="6" w:space="4" w:color="auto"/>
        </w:pBdr>
        <w:ind w:left="3544" w:hanging="3544"/>
        <w:rPr>
          <w:sz w:val="24"/>
          <w:szCs w:val="24"/>
        </w:rPr>
      </w:pPr>
      <w:r w:rsidRPr="00173A5C">
        <w:rPr>
          <w:sz w:val="24"/>
          <w:szCs w:val="24"/>
        </w:rPr>
        <w:t xml:space="preserve">Prerequisites:   </w:t>
      </w:r>
      <w:r>
        <w:rPr>
          <w:sz w:val="24"/>
          <w:szCs w:val="24"/>
        </w:rPr>
        <w:tab/>
      </w:r>
      <w:r w:rsidRPr="00C14E84">
        <w:rPr>
          <w:sz w:val="24"/>
          <w:szCs w:val="24"/>
        </w:rPr>
        <w:t>Numerical solution of elliptic partial differential equations I.</w:t>
      </w:r>
      <w:r>
        <w:rPr>
          <w:sz w:val="24"/>
          <w:szCs w:val="24"/>
        </w:rPr>
        <w:t xml:space="preserve"> </w:t>
      </w:r>
    </w:p>
    <w:p w:rsidR="004851A4" w:rsidRDefault="004851A4" w:rsidP="004851A4"/>
    <w:p w:rsidR="004851A4" w:rsidRPr="00E87B60" w:rsidRDefault="004851A4" w:rsidP="004851A4">
      <w:pPr>
        <w:pBdr>
          <w:top w:val="single" w:sz="6" w:space="1" w:color="auto"/>
          <w:left w:val="single" w:sz="6" w:space="4" w:color="auto"/>
          <w:bottom w:val="single" w:sz="6" w:space="5" w:color="auto"/>
          <w:right w:val="single" w:sz="6" w:space="4" w:color="auto"/>
        </w:pBdr>
        <w:rPr>
          <w:sz w:val="24"/>
          <w:szCs w:val="24"/>
        </w:rPr>
      </w:pPr>
      <w:r>
        <w:t xml:space="preserve"> </w:t>
      </w:r>
      <w:r w:rsidRPr="00E87B60">
        <w:rPr>
          <w:sz w:val="24"/>
          <w:szCs w:val="24"/>
        </w:rPr>
        <w:t>A short description of the course:</w:t>
      </w:r>
    </w:p>
    <w:p w:rsidR="004851A4" w:rsidRPr="00EA4408" w:rsidRDefault="004851A4" w:rsidP="004851A4">
      <w:pPr>
        <w:pBdr>
          <w:top w:val="single" w:sz="6" w:space="1" w:color="auto"/>
          <w:left w:val="single" w:sz="6" w:space="4" w:color="auto"/>
          <w:bottom w:val="single" w:sz="6" w:space="5" w:color="auto"/>
          <w:right w:val="single" w:sz="6" w:space="4" w:color="auto"/>
        </w:pBdr>
        <w:rPr>
          <w:sz w:val="24"/>
          <w:szCs w:val="24"/>
        </w:rPr>
      </w:pPr>
    </w:p>
    <w:p w:rsidR="004851A4" w:rsidRPr="00EA4408" w:rsidRDefault="004851A4" w:rsidP="004851A4">
      <w:pPr>
        <w:pBdr>
          <w:top w:val="single" w:sz="6" w:space="1" w:color="auto"/>
          <w:left w:val="single" w:sz="6" w:space="4" w:color="auto"/>
          <w:bottom w:val="single" w:sz="6" w:space="5" w:color="auto"/>
          <w:right w:val="single" w:sz="6" w:space="4" w:color="auto"/>
        </w:pBdr>
        <w:rPr>
          <w:sz w:val="24"/>
          <w:szCs w:val="24"/>
        </w:rPr>
      </w:pPr>
      <w:r w:rsidRPr="00EA4408">
        <w:rPr>
          <w:sz w:val="24"/>
          <w:szCs w:val="24"/>
        </w:rPr>
        <w:t>Linear elliptic boundary value problems. Higher order convergence of finite elements.</w:t>
      </w:r>
    </w:p>
    <w:p w:rsidR="004851A4" w:rsidRPr="00EA4408" w:rsidRDefault="004851A4" w:rsidP="004851A4">
      <w:pPr>
        <w:pBdr>
          <w:top w:val="single" w:sz="6" w:space="1" w:color="auto"/>
          <w:left w:val="single" w:sz="6" w:space="4" w:color="auto"/>
          <w:bottom w:val="single" w:sz="6" w:space="5" w:color="auto"/>
          <w:right w:val="single" w:sz="6" w:space="4" w:color="auto"/>
        </w:pBdr>
        <w:rPr>
          <w:sz w:val="24"/>
          <w:szCs w:val="24"/>
        </w:rPr>
      </w:pPr>
      <w:r w:rsidRPr="00EA4408">
        <w:rPr>
          <w:sz w:val="24"/>
          <w:szCs w:val="24"/>
        </w:rPr>
        <w:t>Nonsymmetric problems, Qualitative properties.</w:t>
      </w:r>
    </w:p>
    <w:p w:rsidR="004851A4" w:rsidRPr="00EA4408" w:rsidRDefault="004851A4" w:rsidP="004851A4">
      <w:pPr>
        <w:pBdr>
          <w:top w:val="single" w:sz="6" w:space="1" w:color="auto"/>
          <w:left w:val="single" w:sz="6" w:space="4" w:color="auto"/>
          <w:bottom w:val="single" w:sz="6" w:space="5" w:color="auto"/>
          <w:right w:val="single" w:sz="6" w:space="4" w:color="auto"/>
        </w:pBdr>
        <w:rPr>
          <w:sz w:val="24"/>
          <w:szCs w:val="24"/>
        </w:rPr>
      </w:pPr>
      <w:r w:rsidRPr="00EA4408">
        <w:rPr>
          <w:sz w:val="24"/>
          <w:szCs w:val="24"/>
        </w:rPr>
        <w:t>Saddle-point problems, Stokes equation.</w:t>
      </w:r>
    </w:p>
    <w:p w:rsidR="004851A4" w:rsidRPr="00EA4408" w:rsidRDefault="004851A4" w:rsidP="004851A4">
      <w:pPr>
        <w:pBdr>
          <w:top w:val="single" w:sz="6" w:space="1" w:color="auto"/>
          <w:left w:val="single" w:sz="6" w:space="4" w:color="auto"/>
          <w:bottom w:val="single" w:sz="6" w:space="5" w:color="auto"/>
          <w:right w:val="single" w:sz="6" w:space="4" w:color="auto"/>
        </w:pBdr>
        <w:rPr>
          <w:sz w:val="24"/>
          <w:szCs w:val="24"/>
        </w:rPr>
      </w:pPr>
      <w:r w:rsidRPr="00EA4408">
        <w:rPr>
          <w:sz w:val="24"/>
          <w:szCs w:val="24"/>
        </w:rPr>
        <w:t>Noninear elliptic boundary value problems:</w:t>
      </w:r>
      <w:r>
        <w:rPr>
          <w:sz w:val="24"/>
          <w:szCs w:val="24"/>
        </w:rPr>
        <w:t xml:space="preserve"> t</w:t>
      </w:r>
      <w:r w:rsidRPr="00EA4408">
        <w:rPr>
          <w:sz w:val="24"/>
          <w:szCs w:val="24"/>
        </w:rPr>
        <w:t>heoretical basis, monotone potential operators.</w:t>
      </w:r>
    </w:p>
    <w:p w:rsidR="004851A4" w:rsidRPr="00EA4408" w:rsidRDefault="004851A4" w:rsidP="004851A4">
      <w:pPr>
        <w:pBdr>
          <w:top w:val="single" w:sz="6" w:space="1" w:color="auto"/>
          <w:left w:val="single" w:sz="6" w:space="4" w:color="auto"/>
          <w:bottom w:val="single" w:sz="6" w:space="5" w:color="auto"/>
          <w:right w:val="single" w:sz="6" w:space="4" w:color="auto"/>
        </w:pBdr>
        <w:rPr>
          <w:sz w:val="24"/>
          <w:szCs w:val="24"/>
        </w:rPr>
      </w:pPr>
      <w:r w:rsidRPr="00EA4408">
        <w:rPr>
          <w:sz w:val="24"/>
          <w:szCs w:val="24"/>
          <w:lang w:val="sv-SE"/>
        </w:rPr>
        <w:t xml:space="preserve">Galerkin type discretization methods, construction and </w:t>
      </w:r>
      <w:r w:rsidRPr="00EA4408">
        <w:rPr>
          <w:sz w:val="24"/>
          <w:szCs w:val="24"/>
        </w:rPr>
        <w:t>convergence.</w:t>
      </w:r>
    </w:p>
    <w:p w:rsidR="004851A4" w:rsidRPr="00EA4408" w:rsidRDefault="004851A4" w:rsidP="004851A4">
      <w:pPr>
        <w:pBdr>
          <w:top w:val="single" w:sz="6" w:space="1" w:color="auto"/>
          <w:left w:val="single" w:sz="6" w:space="4" w:color="auto"/>
          <w:bottom w:val="single" w:sz="6" w:space="5" w:color="auto"/>
          <w:right w:val="single" w:sz="6" w:space="4" w:color="auto"/>
        </w:pBdr>
        <w:rPr>
          <w:sz w:val="24"/>
          <w:szCs w:val="24"/>
        </w:rPr>
      </w:pPr>
      <w:r w:rsidRPr="00EA4408">
        <w:rPr>
          <w:sz w:val="24"/>
          <w:szCs w:val="24"/>
          <w:lang w:val="sv-SE"/>
        </w:rPr>
        <w:t>Iterative soluti</w:t>
      </w:r>
      <w:r>
        <w:rPr>
          <w:sz w:val="24"/>
          <w:szCs w:val="24"/>
          <w:lang w:val="sv-SE"/>
        </w:rPr>
        <w:t>on of the discretized problems,</w:t>
      </w:r>
      <w:r w:rsidRPr="00EA4408">
        <w:rPr>
          <w:sz w:val="24"/>
          <w:szCs w:val="24"/>
          <w:lang w:val="sv-SE"/>
        </w:rPr>
        <w:t xml:space="preserve"> Newton-like methods..</w:t>
      </w:r>
    </w:p>
    <w:p w:rsidR="004851A4" w:rsidRPr="00EA4408" w:rsidRDefault="004851A4" w:rsidP="004851A4">
      <w:pPr>
        <w:pBdr>
          <w:top w:val="single" w:sz="6" w:space="1" w:color="auto"/>
          <w:left w:val="single" w:sz="6" w:space="4" w:color="auto"/>
          <w:bottom w:val="single" w:sz="6" w:space="5" w:color="auto"/>
          <w:right w:val="single" w:sz="6" w:space="4" w:color="auto"/>
        </w:pBdr>
        <w:rPr>
          <w:sz w:val="24"/>
          <w:szCs w:val="24"/>
        </w:rPr>
      </w:pPr>
      <w:r w:rsidRPr="00EA4408">
        <w:rPr>
          <w:sz w:val="24"/>
          <w:szCs w:val="24"/>
        </w:rPr>
        <w:t>Aplications to real-life problems: elasticity, electromagnetics, transport problems.</w:t>
      </w:r>
    </w:p>
    <w:p w:rsidR="004851A4" w:rsidRPr="007E4757" w:rsidRDefault="004851A4" w:rsidP="004851A4">
      <w:pPr>
        <w:pBdr>
          <w:top w:val="single" w:sz="6" w:space="1" w:color="auto"/>
          <w:left w:val="single" w:sz="6" w:space="4" w:color="auto"/>
          <w:bottom w:val="single" w:sz="6" w:space="5" w:color="auto"/>
          <w:right w:val="single" w:sz="6" w:space="4" w:color="auto"/>
        </w:pBdr>
        <w:ind w:firstLine="720"/>
      </w:pPr>
    </w:p>
    <w:p w:rsidR="004851A4" w:rsidRDefault="004851A4" w:rsidP="004851A4"/>
    <w:p w:rsidR="004851A4" w:rsidRDefault="004851A4" w:rsidP="004851A4">
      <w:pPr>
        <w:pBdr>
          <w:top w:val="single" w:sz="6" w:space="1" w:color="auto"/>
          <w:left w:val="single" w:sz="6" w:space="4" w:color="auto"/>
          <w:bottom w:val="single" w:sz="6" w:space="1" w:color="auto"/>
          <w:right w:val="single" w:sz="6" w:space="4" w:color="auto"/>
        </w:pBdr>
      </w:pPr>
      <w:r>
        <w:t xml:space="preserve"> </w:t>
      </w:r>
    </w:p>
    <w:p w:rsidR="004851A4" w:rsidRPr="007005E1" w:rsidRDefault="004851A4" w:rsidP="004851A4">
      <w:pPr>
        <w:pBdr>
          <w:top w:val="single" w:sz="6" w:space="1" w:color="auto"/>
          <w:left w:val="single" w:sz="6" w:space="4" w:color="auto"/>
          <w:bottom w:val="single" w:sz="6" w:space="1" w:color="auto"/>
          <w:right w:val="single" w:sz="6" w:space="4" w:color="auto"/>
        </w:pBdr>
        <w:rPr>
          <w:sz w:val="24"/>
          <w:szCs w:val="24"/>
        </w:rPr>
      </w:pPr>
      <w:r>
        <w:rPr>
          <w:sz w:val="24"/>
          <w:szCs w:val="24"/>
        </w:rPr>
        <w:t>T</w:t>
      </w:r>
      <w:r w:rsidRPr="007005E1">
        <w:rPr>
          <w:sz w:val="24"/>
          <w:szCs w:val="24"/>
        </w:rPr>
        <w:t>extbook</w:t>
      </w:r>
      <w:r>
        <w:rPr>
          <w:sz w:val="24"/>
          <w:szCs w:val="24"/>
        </w:rPr>
        <w:t>: none</w:t>
      </w:r>
    </w:p>
    <w:p w:rsidR="004851A4" w:rsidRPr="007005E1" w:rsidRDefault="004851A4" w:rsidP="004851A4">
      <w:pPr>
        <w:pBdr>
          <w:top w:val="single" w:sz="6" w:space="1" w:color="auto"/>
          <w:left w:val="single" w:sz="6" w:space="4" w:color="auto"/>
          <w:bottom w:val="single" w:sz="6" w:space="1" w:color="auto"/>
          <w:right w:val="single" w:sz="6" w:space="4" w:color="auto"/>
        </w:pBdr>
        <w:rPr>
          <w:sz w:val="24"/>
          <w:szCs w:val="24"/>
        </w:rPr>
      </w:pPr>
    </w:p>
    <w:p w:rsidR="004851A4" w:rsidRPr="007005E1" w:rsidRDefault="004851A4" w:rsidP="004851A4">
      <w:pPr>
        <w:pBdr>
          <w:top w:val="single" w:sz="6" w:space="1" w:color="auto"/>
          <w:left w:val="single" w:sz="6" w:space="4" w:color="auto"/>
          <w:bottom w:val="single" w:sz="6" w:space="1" w:color="auto"/>
          <w:right w:val="single" w:sz="6" w:space="4" w:color="auto"/>
        </w:pBdr>
        <w:rPr>
          <w:sz w:val="24"/>
          <w:szCs w:val="24"/>
        </w:rPr>
      </w:pPr>
      <w:r>
        <w:rPr>
          <w:sz w:val="24"/>
          <w:szCs w:val="24"/>
        </w:rPr>
        <w:t>F</w:t>
      </w:r>
      <w:r w:rsidRPr="007005E1">
        <w:rPr>
          <w:sz w:val="24"/>
          <w:szCs w:val="24"/>
        </w:rPr>
        <w:t xml:space="preserve">urther reading: </w:t>
      </w:r>
      <w:hyperlink r:id="rId21" w:history="1">
        <w:r w:rsidRPr="007005E1">
          <w:rPr>
            <w:sz w:val="24"/>
            <w:szCs w:val="24"/>
          </w:rPr>
          <w:t>Evans, G.</w:t>
        </w:r>
      </w:hyperlink>
      <w:r w:rsidRPr="007005E1">
        <w:rPr>
          <w:sz w:val="24"/>
          <w:szCs w:val="24"/>
        </w:rPr>
        <w:t xml:space="preserve">, </w:t>
      </w:r>
      <w:hyperlink r:id="rId22" w:history="1">
        <w:r w:rsidRPr="007005E1">
          <w:rPr>
            <w:sz w:val="24"/>
            <w:szCs w:val="24"/>
          </w:rPr>
          <w:t>Blackledge, J.</w:t>
        </w:r>
      </w:hyperlink>
      <w:r w:rsidRPr="007005E1">
        <w:rPr>
          <w:sz w:val="24"/>
          <w:szCs w:val="24"/>
        </w:rPr>
        <w:t xml:space="preserve">, </w:t>
      </w:r>
      <w:hyperlink r:id="rId23" w:history="1">
        <w:r w:rsidRPr="007005E1">
          <w:rPr>
            <w:sz w:val="24"/>
            <w:szCs w:val="24"/>
          </w:rPr>
          <w:t>Yardley, P.</w:t>
        </w:r>
      </w:hyperlink>
      <w:hyperlink r:id="rId24" w:history="1">
        <w:r w:rsidRPr="007005E1">
          <w:rPr>
            <w:sz w:val="24"/>
            <w:szCs w:val="24"/>
          </w:rPr>
          <w:t>,</w:t>
        </w:r>
      </w:hyperlink>
      <w:r w:rsidRPr="007005E1">
        <w:rPr>
          <w:sz w:val="24"/>
          <w:szCs w:val="24"/>
        </w:rPr>
        <w:t xml:space="preserve"> Numerical methods for partial differential equations. </w:t>
      </w:r>
      <w:hyperlink r:id="rId25" w:history="1">
        <w:r w:rsidRPr="007005E1">
          <w:rPr>
            <w:sz w:val="24"/>
            <w:szCs w:val="24"/>
          </w:rPr>
          <w:t>Springer</w:t>
        </w:r>
      </w:hyperlink>
      <w:r w:rsidRPr="007005E1">
        <w:rPr>
          <w:i/>
          <w:iCs/>
          <w:sz w:val="24"/>
          <w:szCs w:val="24"/>
        </w:rPr>
        <w:t>,</w:t>
      </w:r>
      <w:r w:rsidRPr="007005E1">
        <w:rPr>
          <w:sz w:val="24"/>
          <w:szCs w:val="24"/>
        </w:rPr>
        <w:t xml:space="preserve"> 2000</w:t>
      </w:r>
      <w:r>
        <w:rPr>
          <w:sz w:val="24"/>
          <w:szCs w:val="24"/>
        </w:rPr>
        <w:t>.</w:t>
      </w:r>
      <w:r w:rsidRPr="007005E1">
        <w:rPr>
          <w:sz w:val="24"/>
          <w:szCs w:val="24"/>
        </w:rPr>
        <w:t xml:space="preserve"> </w:t>
      </w:r>
    </w:p>
    <w:p w:rsidR="004851A4" w:rsidRPr="007005E1" w:rsidRDefault="004851A4" w:rsidP="004851A4">
      <w:pPr>
        <w:pBdr>
          <w:top w:val="single" w:sz="6" w:space="1" w:color="auto"/>
          <w:left w:val="single" w:sz="6" w:space="4" w:color="auto"/>
          <w:bottom w:val="single" w:sz="6" w:space="1" w:color="auto"/>
          <w:right w:val="single" w:sz="6" w:space="4" w:color="auto"/>
        </w:pBdr>
        <w:rPr>
          <w:sz w:val="24"/>
          <w:szCs w:val="24"/>
        </w:rPr>
      </w:pPr>
      <w:r>
        <w:rPr>
          <w:sz w:val="24"/>
          <w:szCs w:val="24"/>
        </w:rPr>
        <w:t>F</w:t>
      </w:r>
      <w:r w:rsidRPr="007005E1">
        <w:rPr>
          <w:sz w:val="24"/>
          <w:szCs w:val="24"/>
        </w:rPr>
        <w:t>aragó I., Karátson J.: Numerical solution of nonlinear elliptic problems via preconditioning operators: theory and applications. Nova Science, 20</w:t>
      </w:r>
      <w:r>
        <w:rPr>
          <w:sz w:val="24"/>
          <w:szCs w:val="24"/>
        </w:rPr>
        <w:t>02.</w:t>
      </w:r>
    </w:p>
    <w:p w:rsidR="004851A4" w:rsidRPr="00541A53" w:rsidRDefault="004851A4" w:rsidP="004851A4">
      <w:pPr>
        <w:pBdr>
          <w:top w:val="single" w:sz="6" w:space="1" w:color="auto"/>
          <w:left w:val="single" w:sz="6" w:space="4" w:color="auto"/>
          <w:bottom w:val="single" w:sz="6" w:space="1" w:color="auto"/>
          <w:right w:val="single" w:sz="6" w:space="4" w:color="auto"/>
        </w:pBdr>
      </w:pPr>
    </w:p>
    <w:p w:rsidR="004851A4" w:rsidRDefault="004851A4" w:rsidP="004851A4"/>
    <w:p w:rsidR="004851A4" w:rsidRDefault="004851A4" w:rsidP="004851A4">
      <w:pPr>
        <w:rPr>
          <w:rFonts w:eastAsia="SimSun"/>
          <w:b/>
          <w:color w:val="000000"/>
          <w:sz w:val="24"/>
          <w:szCs w:val="24"/>
          <w:lang w:val="en-US"/>
        </w:rPr>
      </w:pPr>
      <w:r>
        <w:rPr>
          <w:b/>
        </w:rPr>
        <w:br w:type="page"/>
      </w:r>
    </w:p>
    <w:p w:rsidR="004851A4" w:rsidRDefault="004851A4" w:rsidP="004851A4">
      <w:pPr>
        <w:pStyle w:val="Default"/>
        <w:pBdr>
          <w:top w:val="single" w:sz="4" w:space="1" w:color="00000A"/>
          <w:left w:val="single" w:sz="4" w:space="4" w:color="00000A"/>
          <w:bottom w:val="single" w:sz="4" w:space="1" w:color="00000A"/>
          <w:right w:val="single" w:sz="4" w:space="4" w:color="00000A"/>
        </w:pBdr>
        <w:rPr>
          <w:b/>
        </w:rPr>
      </w:pPr>
      <w:r>
        <w:rPr>
          <w:b/>
        </w:rPr>
        <w:t xml:space="preserve">Title of the course: </w:t>
      </w:r>
      <w:r>
        <w:rPr>
          <w:b/>
        </w:rPr>
        <w:tab/>
      </w:r>
      <w:r>
        <w:rPr>
          <w:b/>
        </w:rPr>
        <w:tab/>
      </w:r>
      <w:r>
        <w:rPr>
          <w:b/>
        </w:rPr>
        <w:tab/>
        <w:t>Numerical solution of time dependent PDE's I.</w:t>
      </w:r>
      <w:r>
        <w:rPr>
          <w:b/>
        </w:rPr>
        <w:tab/>
      </w:r>
    </w:p>
    <w:p w:rsidR="004851A4" w:rsidRDefault="004851A4" w:rsidP="004851A4">
      <w:pPr>
        <w:pStyle w:val="Csakszveg"/>
        <w:ind w:left="720" w:hanging="720"/>
        <w:rPr>
          <w:rFonts w:ascii="Times New Roman" w:hAnsi="Times New Roman"/>
          <w:b/>
          <w:bCs/>
          <w:sz w:val="24"/>
          <w:szCs w:val="24"/>
        </w:rPr>
      </w:pPr>
    </w:p>
    <w:p w:rsidR="004851A4" w:rsidRDefault="004851A4" w:rsidP="004851A4">
      <w:pPr>
        <w:pStyle w:val="Default"/>
        <w:pBdr>
          <w:top w:val="single" w:sz="4" w:space="1" w:color="00000A"/>
          <w:left w:val="single" w:sz="4" w:space="5" w:color="00000A"/>
          <w:bottom w:val="single" w:sz="4" w:space="1" w:color="00000A"/>
          <w:right w:val="single" w:sz="4" w:space="4" w:color="00000A"/>
        </w:pBdr>
      </w:pPr>
      <w:r>
        <w:t xml:space="preserve">Number of contact hours per week:  </w:t>
      </w:r>
      <w:r>
        <w:tab/>
        <w:t>2 + 1</w:t>
      </w:r>
    </w:p>
    <w:p w:rsidR="004851A4" w:rsidRDefault="004851A4" w:rsidP="004851A4">
      <w:pPr>
        <w:pStyle w:val="Default"/>
        <w:pBdr>
          <w:top w:val="single" w:sz="4" w:space="1" w:color="00000A"/>
          <w:left w:val="single" w:sz="4" w:space="5" w:color="00000A"/>
          <w:bottom w:val="single" w:sz="4" w:space="1" w:color="00000A"/>
          <w:right w:val="single" w:sz="4" w:space="4" w:color="00000A"/>
        </w:pBdr>
      </w:pPr>
      <w:r>
        <w:t xml:space="preserve">Credit value: </w:t>
      </w:r>
      <w:r>
        <w:tab/>
      </w:r>
      <w:r>
        <w:tab/>
      </w:r>
      <w:r>
        <w:tab/>
      </w:r>
      <w:r>
        <w:tab/>
        <w:t>3+2</w:t>
      </w:r>
    </w:p>
    <w:p w:rsidR="004851A4" w:rsidRDefault="004851A4" w:rsidP="004851A4">
      <w:pPr>
        <w:pStyle w:val="Default"/>
        <w:pBdr>
          <w:top w:val="single" w:sz="4" w:space="1" w:color="00000A"/>
          <w:left w:val="single" w:sz="4" w:space="5" w:color="00000A"/>
          <w:bottom w:val="single" w:sz="4" w:space="1" w:color="00000A"/>
          <w:right w:val="single" w:sz="4" w:space="4" w:color="00000A"/>
        </w:pBdr>
      </w:pPr>
      <w:r>
        <w:t xml:space="preserve">Course coordinator(s): </w:t>
      </w:r>
      <w:r>
        <w:tab/>
      </w:r>
      <w:r>
        <w:tab/>
        <w:t>István Faragó, Ferenc Izsák</w:t>
      </w:r>
      <w:r>
        <w:tab/>
      </w:r>
      <w:r>
        <w:tab/>
      </w:r>
      <w:r>
        <w:tab/>
      </w:r>
      <w:r>
        <w:tab/>
      </w:r>
    </w:p>
    <w:p w:rsidR="004851A4" w:rsidRDefault="004851A4" w:rsidP="004851A4">
      <w:pPr>
        <w:pStyle w:val="Default"/>
        <w:pBdr>
          <w:top w:val="single" w:sz="4" w:space="1" w:color="00000A"/>
          <w:left w:val="single" w:sz="4" w:space="5" w:color="00000A"/>
          <w:bottom w:val="single" w:sz="4" w:space="1" w:color="00000A"/>
          <w:right w:val="single" w:sz="4" w:space="4" w:color="00000A"/>
        </w:pBdr>
        <w:ind w:left="3544" w:hanging="3544"/>
      </w:pPr>
      <w:r>
        <w:t xml:space="preserve">Department(s): </w:t>
      </w:r>
      <w:r>
        <w:tab/>
        <w:t>Department of Applied Analysis and Computational Mathematics</w:t>
      </w:r>
      <w:r>
        <w:tab/>
      </w:r>
      <w:r>
        <w:tab/>
      </w:r>
    </w:p>
    <w:p w:rsidR="004851A4" w:rsidRDefault="004851A4" w:rsidP="004851A4">
      <w:pPr>
        <w:pStyle w:val="Default"/>
        <w:pBdr>
          <w:top w:val="single" w:sz="4" w:space="1" w:color="00000A"/>
          <w:left w:val="single" w:sz="4" w:space="5" w:color="00000A"/>
          <w:bottom w:val="single" w:sz="4" w:space="1" w:color="00000A"/>
          <w:right w:val="single" w:sz="4" w:space="4" w:color="00000A"/>
        </w:pBdr>
      </w:pPr>
      <w:r>
        <w:t xml:space="preserve">Evaluation: </w:t>
      </w:r>
      <w:r>
        <w:tab/>
      </w:r>
      <w:r>
        <w:tab/>
      </w:r>
      <w:r>
        <w:tab/>
      </w:r>
      <w:r>
        <w:tab/>
        <w:t>tests, programing tasks, exam</w:t>
      </w:r>
    </w:p>
    <w:p w:rsidR="004851A4" w:rsidRDefault="004851A4" w:rsidP="004851A4">
      <w:pPr>
        <w:pStyle w:val="Default"/>
        <w:pBdr>
          <w:top w:val="single" w:sz="4" w:space="1" w:color="00000A"/>
          <w:left w:val="single" w:sz="4" w:space="5" w:color="00000A"/>
          <w:bottom w:val="single" w:sz="4" w:space="1" w:color="00000A"/>
          <w:right w:val="single" w:sz="4" w:space="4" w:color="00000A"/>
        </w:pBdr>
      </w:pPr>
      <w:r>
        <w:t xml:space="preserve">Prerequisites: </w:t>
      </w:r>
      <w:r>
        <w:tab/>
      </w:r>
      <w:r>
        <w:tab/>
      </w:r>
      <w:r>
        <w:tab/>
      </w:r>
      <w:r>
        <w:tab/>
        <w:t>programing (Matlab)</w:t>
      </w:r>
      <w:r>
        <w:tab/>
      </w:r>
      <w:r>
        <w:tab/>
      </w:r>
      <w:r>
        <w:tab/>
      </w:r>
    </w:p>
    <w:p w:rsidR="004851A4" w:rsidRDefault="004851A4" w:rsidP="004851A4">
      <w:pPr>
        <w:pStyle w:val="Default"/>
      </w:pPr>
    </w:p>
    <w:p w:rsidR="004851A4" w:rsidRDefault="004851A4" w:rsidP="004851A4">
      <w:pPr>
        <w:pStyle w:val="Default"/>
        <w:pBdr>
          <w:top w:val="single" w:sz="4" w:space="1" w:color="00000A"/>
          <w:left w:val="single" w:sz="4" w:space="5" w:color="00000A"/>
          <w:bottom w:val="single" w:sz="4" w:space="1" w:color="00000A"/>
          <w:right w:val="single" w:sz="4" w:space="4" w:color="00000A"/>
        </w:pBdr>
        <w:spacing w:after="120"/>
      </w:pPr>
      <w:r>
        <w:t>A short description of the course:</w:t>
      </w:r>
    </w:p>
    <w:p w:rsidR="004851A4" w:rsidRDefault="004851A4" w:rsidP="004851A4">
      <w:pPr>
        <w:pStyle w:val="Default"/>
        <w:pBdr>
          <w:top w:val="single" w:sz="4" w:space="1" w:color="00000A"/>
          <w:left w:val="single" w:sz="4" w:space="5" w:color="00000A"/>
          <w:bottom w:val="single" w:sz="4" w:space="1" w:color="00000A"/>
          <w:right w:val="single" w:sz="4" w:space="4" w:color="00000A"/>
        </w:pBdr>
        <w:spacing w:after="120"/>
      </w:pPr>
      <w:r>
        <w:t>discretization and semidiscretization</w:t>
      </w:r>
    </w:p>
    <w:p w:rsidR="004851A4" w:rsidRDefault="004851A4" w:rsidP="004851A4">
      <w:pPr>
        <w:pStyle w:val="Default"/>
        <w:pBdr>
          <w:top w:val="single" w:sz="4" w:space="1" w:color="00000A"/>
          <w:left w:val="single" w:sz="4" w:space="5" w:color="00000A"/>
          <w:bottom w:val="single" w:sz="4" w:space="1" w:color="00000A"/>
          <w:right w:val="single" w:sz="4" w:space="4" w:color="00000A"/>
        </w:pBdr>
        <w:spacing w:after="120"/>
      </w:pPr>
      <w:r>
        <w:t>pointwise and uniform consistency</w:t>
      </w:r>
    </w:p>
    <w:p w:rsidR="004851A4" w:rsidRDefault="004851A4" w:rsidP="004851A4">
      <w:pPr>
        <w:pStyle w:val="Default"/>
        <w:pBdr>
          <w:top w:val="single" w:sz="4" w:space="1" w:color="00000A"/>
          <w:left w:val="single" w:sz="4" w:space="5" w:color="00000A"/>
          <w:bottom w:val="single" w:sz="4" w:space="1" w:color="00000A"/>
          <w:right w:val="single" w:sz="4" w:space="4" w:color="00000A"/>
        </w:pBdr>
        <w:spacing w:after="120"/>
      </w:pPr>
      <w:r>
        <w:t>(conditional) stability, Lax's theorem</w:t>
      </w:r>
    </w:p>
    <w:p w:rsidR="004851A4" w:rsidRDefault="004851A4" w:rsidP="004851A4">
      <w:pPr>
        <w:pStyle w:val="Default"/>
        <w:pBdr>
          <w:top w:val="single" w:sz="4" w:space="1" w:color="00000A"/>
          <w:left w:val="single" w:sz="4" w:space="5" w:color="00000A"/>
          <w:bottom w:val="single" w:sz="4" w:space="1" w:color="00000A"/>
          <w:right w:val="single" w:sz="4" w:space="4" w:color="00000A"/>
        </w:pBdr>
        <w:spacing w:after="120"/>
      </w:pPr>
      <w:r>
        <w:t>analysis of stability: Fourier transform, Neumann condition</w:t>
      </w:r>
    </w:p>
    <w:p w:rsidR="004851A4" w:rsidRDefault="004851A4" w:rsidP="004851A4">
      <w:pPr>
        <w:pStyle w:val="Default"/>
        <w:pBdr>
          <w:top w:val="single" w:sz="4" w:space="1" w:color="00000A"/>
          <w:left w:val="single" w:sz="4" w:space="5" w:color="00000A"/>
          <w:bottom w:val="single" w:sz="4" w:space="1" w:color="00000A"/>
          <w:right w:val="single" w:sz="4" w:space="4" w:color="00000A"/>
        </w:pBdr>
        <w:spacing w:after="120"/>
      </w:pPr>
      <w:r>
        <w:t xml:space="preserve">Neumann condition for (transfer) matrices </w:t>
      </w:r>
    </w:p>
    <w:p w:rsidR="004851A4" w:rsidRDefault="004851A4" w:rsidP="004851A4">
      <w:pPr>
        <w:pStyle w:val="Default"/>
        <w:pBdr>
          <w:top w:val="single" w:sz="4" w:space="1" w:color="00000A"/>
          <w:left w:val="single" w:sz="4" w:space="5" w:color="00000A"/>
          <w:bottom w:val="single" w:sz="4" w:space="1" w:color="00000A"/>
          <w:right w:val="single" w:sz="4" w:space="4" w:color="00000A"/>
        </w:pBdr>
        <w:spacing w:after="120"/>
      </w:pPr>
      <w:r>
        <w:t>Numerical solution of linear parabolic problems, explicit, implicit schemes, Crank-Nicolson-scheme</w:t>
      </w:r>
    </w:p>
    <w:p w:rsidR="004851A4" w:rsidRDefault="004851A4" w:rsidP="004851A4">
      <w:pPr>
        <w:pStyle w:val="Default"/>
        <w:pBdr>
          <w:top w:val="single" w:sz="4" w:space="1" w:color="00000A"/>
          <w:left w:val="single" w:sz="4" w:space="5" w:color="00000A"/>
          <w:bottom w:val="single" w:sz="4" w:space="1" w:color="00000A"/>
          <w:right w:val="single" w:sz="4" w:space="4" w:color="00000A"/>
        </w:pBdr>
        <w:spacing w:after="120"/>
      </w:pPr>
      <w:r>
        <w:t>ADI schemes and factorization methods in 2 and 3 space dimensions</w:t>
      </w:r>
    </w:p>
    <w:p w:rsidR="004851A4" w:rsidRDefault="004851A4" w:rsidP="004851A4">
      <w:pPr>
        <w:pStyle w:val="Default"/>
      </w:pPr>
    </w:p>
    <w:p w:rsidR="004851A4" w:rsidRDefault="004851A4" w:rsidP="004851A4">
      <w:pPr>
        <w:pStyle w:val="Default"/>
        <w:pBdr>
          <w:top w:val="single" w:sz="4" w:space="1" w:color="00000A"/>
          <w:left w:val="single" w:sz="4" w:space="4" w:color="00000A"/>
          <w:bottom w:val="single" w:sz="4" w:space="1" w:color="00000A"/>
          <w:right w:val="single" w:sz="4" w:space="4" w:color="00000A"/>
        </w:pBdr>
        <w:spacing w:after="120"/>
      </w:pPr>
      <w:r>
        <w:t xml:space="preserve">Textbook: Thomas: Numerical PDE’s: Finite-Difference Methods, Springer, New York, 1995. </w:t>
      </w:r>
    </w:p>
    <w:p w:rsidR="004851A4" w:rsidRDefault="004851A4" w:rsidP="004851A4">
      <w:pPr>
        <w:pStyle w:val="Default"/>
        <w:pBdr>
          <w:top w:val="single" w:sz="4" w:space="1" w:color="00000A"/>
          <w:left w:val="single" w:sz="4" w:space="4" w:color="00000A"/>
          <w:bottom w:val="single" w:sz="4" w:space="1" w:color="00000A"/>
          <w:right w:val="single" w:sz="4" w:space="4" w:color="00000A"/>
        </w:pBdr>
        <w:spacing w:before="120"/>
      </w:pPr>
      <w:r>
        <w:t>Further reading: Richtmyer, R.D.,  Morton, K.W. Differnce methods for initial-value problems, Interscience Pub., New York, 1967.</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Default="004851A4" w:rsidP="004851A4">
      <w:pPr>
        <w:pStyle w:val="Default"/>
        <w:pBdr>
          <w:top w:val="single" w:sz="4" w:space="0" w:color="00000A"/>
          <w:left w:val="single" w:sz="4" w:space="0" w:color="00000A"/>
          <w:bottom w:val="single" w:sz="4" w:space="0" w:color="00000A"/>
          <w:right w:val="single" w:sz="4" w:space="0" w:color="00000A"/>
        </w:pBdr>
      </w:pPr>
      <w:r>
        <w:rPr>
          <w:b/>
        </w:rPr>
        <w:t xml:space="preserve">Title of the course: </w:t>
      </w:r>
      <w:r>
        <w:rPr>
          <w:b/>
        </w:rPr>
        <w:tab/>
      </w:r>
      <w:r>
        <w:rPr>
          <w:b/>
        </w:rPr>
        <w:tab/>
      </w:r>
      <w:r>
        <w:rPr>
          <w:b/>
        </w:rPr>
        <w:tab/>
        <w:t>Numerical solution of time dependent PDE's II.</w:t>
      </w:r>
      <w:r>
        <w:rPr>
          <w:b/>
        </w:rPr>
        <w:tab/>
      </w:r>
    </w:p>
    <w:p w:rsidR="004851A4" w:rsidRDefault="004851A4" w:rsidP="004851A4">
      <w:pPr>
        <w:pStyle w:val="Csakszveg"/>
        <w:ind w:left="720" w:hanging="720"/>
      </w:pPr>
    </w:p>
    <w:p w:rsidR="004851A4" w:rsidRDefault="004851A4" w:rsidP="004851A4">
      <w:pPr>
        <w:pStyle w:val="Default"/>
        <w:pBdr>
          <w:top w:val="single" w:sz="4" w:space="0" w:color="00000A"/>
          <w:left w:val="single" w:sz="4" w:space="0" w:color="00000A"/>
          <w:bottom w:val="single" w:sz="4" w:space="0" w:color="00000A"/>
          <w:right w:val="single" w:sz="4" w:space="0" w:color="00000A"/>
        </w:pBdr>
      </w:pPr>
      <w:r>
        <w:t xml:space="preserve">Number of contact hours per week: </w:t>
      </w:r>
      <w:r>
        <w:tab/>
        <w:t>2 + 1</w:t>
      </w:r>
    </w:p>
    <w:p w:rsidR="004851A4" w:rsidRDefault="004851A4" w:rsidP="004851A4">
      <w:pPr>
        <w:pStyle w:val="Default"/>
        <w:pBdr>
          <w:top w:val="single" w:sz="4" w:space="0" w:color="00000A"/>
          <w:left w:val="single" w:sz="4" w:space="0" w:color="00000A"/>
          <w:bottom w:val="single" w:sz="4" w:space="0" w:color="00000A"/>
          <w:right w:val="single" w:sz="4" w:space="0" w:color="00000A"/>
        </w:pBdr>
      </w:pPr>
      <w:r>
        <w:t xml:space="preserve">Credit value: </w:t>
      </w:r>
      <w:r>
        <w:tab/>
      </w:r>
      <w:r>
        <w:tab/>
      </w:r>
      <w:r>
        <w:tab/>
      </w:r>
      <w:r>
        <w:tab/>
        <w:t>3+1</w:t>
      </w:r>
    </w:p>
    <w:p w:rsidR="004851A4" w:rsidRDefault="004851A4" w:rsidP="004851A4">
      <w:pPr>
        <w:pStyle w:val="Default"/>
        <w:pBdr>
          <w:top w:val="single" w:sz="4" w:space="0" w:color="00000A"/>
          <w:left w:val="single" w:sz="4" w:space="0" w:color="00000A"/>
          <w:bottom w:val="single" w:sz="4" w:space="0" w:color="00000A"/>
          <w:right w:val="single" w:sz="4" w:space="0" w:color="00000A"/>
        </w:pBdr>
      </w:pPr>
      <w:r>
        <w:t xml:space="preserve">Course coordinator(s): </w:t>
      </w:r>
      <w:r>
        <w:tab/>
      </w:r>
      <w:r>
        <w:tab/>
        <w:t>István Faragó, Ferenc Izsák</w:t>
      </w:r>
      <w:r>
        <w:tab/>
      </w:r>
      <w:r>
        <w:tab/>
      </w:r>
    </w:p>
    <w:p w:rsidR="004851A4" w:rsidRDefault="004851A4" w:rsidP="004851A4">
      <w:pPr>
        <w:pStyle w:val="Default"/>
        <w:pBdr>
          <w:top w:val="single" w:sz="4" w:space="0" w:color="00000A"/>
          <w:left w:val="single" w:sz="4" w:space="0" w:color="00000A"/>
          <w:bottom w:val="single" w:sz="4" w:space="0" w:color="00000A"/>
          <w:right w:val="single" w:sz="4" w:space="0" w:color="00000A"/>
        </w:pBdr>
        <w:ind w:left="3544" w:hanging="3544"/>
      </w:pPr>
      <w:r>
        <w:t xml:space="preserve">Department(s): </w:t>
      </w:r>
      <w:r>
        <w:tab/>
        <w:t>Department of Applied Analysis and Computational Mathematics</w:t>
      </w:r>
      <w:r>
        <w:tab/>
      </w:r>
      <w:r>
        <w:tab/>
      </w:r>
    </w:p>
    <w:p w:rsidR="004851A4" w:rsidRDefault="004851A4" w:rsidP="004851A4">
      <w:pPr>
        <w:pStyle w:val="Default"/>
        <w:pBdr>
          <w:top w:val="single" w:sz="4" w:space="0" w:color="00000A"/>
          <w:left w:val="single" w:sz="4" w:space="0" w:color="00000A"/>
          <w:bottom w:val="single" w:sz="4" w:space="0" w:color="00000A"/>
          <w:right w:val="single" w:sz="4" w:space="0" w:color="00000A"/>
        </w:pBdr>
      </w:pPr>
      <w:r>
        <w:t>Evaluation:</w:t>
      </w:r>
      <w:r>
        <w:tab/>
      </w:r>
      <w:r>
        <w:tab/>
      </w:r>
      <w:r>
        <w:tab/>
      </w:r>
      <w:r>
        <w:tab/>
        <w:t>tests, programing tasks, exam</w:t>
      </w:r>
      <w:r>
        <w:tab/>
      </w:r>
      <w:r>
        <w:tab/>
      </w:r>
      <w:r>
        <w:tab/>
        <w:t xml:space="preserve">  </w:t>
      </w:r>
    </w:p>
    <w:p w:rsidR="004851A4" w:rsidRDefault="004851A4" w:rsidP="004851A4">
      <w:pPr>
        <w:pStyle w:val="Default"/>
        <w:pBdr>
          <w:top w:val="single" w:sz="4" w:space="0" w:color="00000A"/>
          <w:left w:val="single" w:sz="4" w:space="0" w:color="00000A"/>
          <w:bottom w:val="single" w:sz="4" w:space="0" w:color="00000A"/>
          <w:right w:val="single" w:sz="4" w:space="0" w:color="00000A"/>
        </w:pBdr>
      </w:pPr>
      <w:r>
        <w:t xml:space="preserve">Prerequisites: </w:t>
      </w:r>
      <w:r>
        <w:tab/>
      </w:r>
      <w:r>
        <w:tab/>
      </w:r>
      <w:r>
        <w:tab/>
      </w:r>
      <w:r>
        <w:tab/>
        <w:t>Numerical solution of time depenedent PDE's I.</w:t>
      </w:r>
      <w:r>
        <w:tab/>
      </w:r>
    </w:p>
    <w:p w:rsidR="004851A4" w:rsidRDefault="004851A4" w:rsidP="004851A4">
      <w:pPr>
        <w:pStyle w:val="Default"/>
      </w:pPr>
    </w:p>
    <w:p w:rsidR="004851A4" w:rsidRDefault="004851A4" w:rsidP="004851A4">
      <w:pPr>
        <w:pStyle w:val="Default"/>
        <w:pBdr>
          <w:top w:val="single" w:sz="4" w:space="0" w:color="00000A"/>
          <w:left w:val="single" w:sz="4" w:space="0" w:color="00000A"/>
          <w:bottom w:val="single" w:sz="4" w:space="0" w:color="00000A"/>
          <w:right w:val="single" w:sz="4" w:space="0" w:color="00000A"/>
        </w:pBdr>
        <w:spacing w:after="120"/>
      </w:pPr>
      <w:r>
        <w:t>A short description of the course:</w:t>
      </w:r>
    </w:p>
    <w:p w:rsidR="004851A4" w:rsidRDefault="004851A4" w:rsidP="004851A4">
      <w:pPr>
        <w:pStyle w:val="Default"/>
        <w:pBdr>
          <w:top w:val="single" w:sz="4" w:space="0" w:color="00000A"/>
          <w:left w:val="single" w:sz="4" w:space="0" w:color="00000A"/>
          <w:bottom w:val="single" w:sz="4" w:space="0" w:color="00000A"/>
          <w:right w:val="single" w:sz="4" w:space="0" w:color="00000A"/>
        </w:pBdr>
        <w:spacing w:after="120"/>
      </w:pPr>
      <w:r>
        <w:t>numerical solution of linear hyperbolic problems</w:t>
      </w:r>
    </w:p>
    <w:p w:rsidR="004851A4" w:rsidRDefault="004851A4" w:rsidP="004851A4">
      <w:pPr>
        <w:pStyle w:val="Default"/>
        <w:pBdr>
          <w:top w:val="single" w:sz="4" w:space="0" w:color="00000A"/>
          <w:left w:val="single" w:sz="4" w:space="0" w:color="00000A"/>
          <w:bottom w:val="single" w:sz="4" w:space="0" w:color="00000A"/>
          <w:right w:val="single" w:sz="4" w:space="0" w:color="00000A"/>
        </w:pBdr>
        <w:spacing w:after="120"/>
      </w:pPr>
      <w:r>
        <w:t>domain of dependency, general CFL condition</w:t>
      </w:r>
    </w:p>
    <w:p w:rsidR="004851A4" w:rsidRDefault="004851A4" w:rsidP="004851A4">
      <w:pPr>
        <w:pStyle w:val="Default"/>
        <w:pBdr>
          <w:top w:val="single" w:sz="4" w:space="0" w:color="00000A"/>
          <w:left w:val="single" w:sz="4" w:space="0" w:color="00000A"/>
          <w:bottom w:val="single" w:sz="4" w:space="0" w:color="00000A"/>
          <w:right w:val="single" w:sz="4" w:space="0" w:color="00000A"/>
        </w:pBdr>
        <w:spacing w:after="120"/>
      </w:pPr>
      <w:r>
        <w:t>two step methods and the notion of stability</w:t>
      </w:r>
    </w:p>
    <w:p w:rsidR="004851A4" w:rsidRDefault="004851A4" w:rsidP="004851A4">
      <w:pPr>
        <w:pStyle w:val="Default"/>
        <w:pBdr>
          <w:top w:val="single" w:sz="4" w:space="0" w:color="00000A"/>
          <w:left w:val="single" w:sz="4" w:space="0" w:color="00000A"/>
          <w:bottom w:val="single" w:sz="4" w:space="0" w:color="00000A"/>
          <w:right w:val="single" w:sz="4" w:space="0" w:color="00000A"/>
        </w:pBdr>
        <w:spacing w:after="120"/>
      </w:pPr>
      <w:r>
        <w:t xml:space="preserve">preservation of norms, stability </w:t>
      </w:r>
    </w:p>
    <w:p w:rsidR="004851A4" w:rsidRDefault="004851A4" w:rsidP="004851A4">
      <w:pPr>
        <w:pStyle w:val="Default"/>
        <w:pBdr>
          <w:top w:val="single" w:sz="4" w:space="0" w:color="00000A"/>
          <w:left w:val="single" w:sz="4" w:space="0" w:color="00000A"/>
          <w:bottom w:val="single" w:sz="4" w:space="0" w:color="00000A"/>
          <w:right w:val="single" w:sz="4" w:space="0" w:color="00000A"/>
        </w:pBdr>
        <w:spacing w:after="120"/>
      </w:pPr>
      <w:r>
        <w:t>finite element discretization</w:t>
      </w:r>
    </w:p>
    <w:p w:rsidR="004851A4" w:rsidRDefault="004851A4" w:rsidP="004851A4">
      <w:pPr>
        <w:pStyle w:val="Default"/>
        <w:pBdr>
          <w:top w:val="single" w:sz="4" w:space="0" w:color="00000A"/>
          <w:left w:val="single" w:sz="4" w:space="0" w:color="00000A"/>
          <w:bottom w:val="single" w:sz="4" w:space="0" w:color="00000A"/>
          <w:right w:val="single" w:sz="4" w:space="0" w:color="00000A"/>
        </w:pBdr>
        <w:spacing w:after="120"/>
      </w:pPr>
      <w:r>
        <w:t xml:space="preserve">numerical solution of one-dimensional conservation laws </w:t>
      </w:r>
    </w:p>
    <w:p w:rsidR="004851A4" w:rsidRDefault="004851A4" w:rsidP="004851A4">
      <w:pPr>
        <w:pStyle w:val="Default"/>
      </w:pPr>
    </w:p>
    <w:p w:rsidR="004851A4" w:rsidRDefault="004851A4" w:rsidP="004851A4">
      <w:pPr>
        <w:pStyle w:val="Default"/>
        <w:pBdr>
          <w:top w:val="single" w:sz="4" w:space="0" w:color="00000A"/>
          <w:left w:val="single" w:sz="4" w:space="0" w:color="00000A"/>
          <w:bottom w:val="single" w:sz="4" w:space="0" w:color="00000A"/>
          <w:right w:val="single" w:sz="4" w:space="0" w:color="00000A"/>
        </w:pBdr>
        <w:spacing w:after="120"/>
      </w:pPr>
      <w:r>
        <w:t xml:space="preserve">Textbook: Thomas: Numerical PDE’s: Finite-Difference Methods, Springer, New York, 1995. </w:t>
      </w:r>
    </w:p>
    <w:p w:rsidR="004851A4" w:rsidRDefault="004851A4" w:rsidP="004851A4">
      <w:pPr>
        <w:pStyle w:val="Default"/>
        <w:pBdr>
          <w:top w:val="single" w:sz="4" w:space="0" w:color="00000A"/>
          <w:left w:val="single" w:sz="4" w:space="0" w:color="00000A"/>
          <w:bottom w:val="single" w:sz="4" w:space="0" w:color="00000A"/>
          <w:right w:val="single" w:sz="4" w:space="0" w:color="00000A"/>
        </w:pBdr>
        <w:spacing w:before="120"/>
      </w:pPr>
      <w:r>
        <w:t xml:space="preserve">Further reading: </w:t>
      </w:r>
    </w:p>
    <w:p w:rsidR="004851A4" w:rsidRDefault="004851A4" w:rsidP="004851A4">
      <w:pPr>
        <w:pStyle w:val="Default"/>
        <w:pBdr>
          <w:top w:val="single" w:sz="4" w:space="0" w:color="00000A"/>
          <w:left w:val="single" w:sz="4" w:space="0" w:color="00000A"/>
          <w:bottom w:val="single" w:sz="4" w:space="0" w:color="00000A"/>
          <w:right w:val="single" w:sz="4" w:space="0" w:color="00000A"/>
        </w:pBdr>
        <w:spacing w:before="120"/>
      </w:pPr>
      <w:r>
        <w:t>R. LeVeque: Numerical Methods for Conservation Laws, Birkhäuser, Basel, 2005.</w:t>
      </w:r>
    </w:p>
    <w:p w:rsidR="004851A4" w:rsidRDefault="004851A4" w:rsidP="004851A4">
      <w:pPr>
        <w:pStyle w:val="Default"/>
        <w:pBdr>
          <w:top w:val="single" w:sz="4" w:space="0" w:color="00000A"/>
          <w:left w:val="single" w:sz="4" w:space="0" w:color="00000A"/>
          <w:bottom w:val="single" w:sz="4" w:space="0" w:color="00000A"/>
          <w:right w:val="single" w:sz="4" w:space="0" w:color="00000A"/>
        </w:pBdr>
        <w:spacing w:before="120"/>
      </w:pPr>
      <w:r>
        <w:t xml:space="preserve">U. Ascher: Numerical Methods for Evolutionary Differential Equations, SIAM, Philadelphia, 2008. </w:t>
      </w:r>
    </w:p>
    <w:p w:rsidR="004851A4" w:rsidRDefault="004851A4" w:rsidP="004851A4">
      <w:pPr>
        <w:pStyle w:val="Default"/>
      </w:pPr>
    </w:p>
    <w:p w:rsidR="004851A4" w:rsidRDefault="004851A4" w:rsidP="004851A4">
      <w:pPr>
        <w:rPr>
          <w:rFonts w:eastAsia="SimSun"/>
          <w:b/>
          <w:color w:val="000000"/>
          <w:sz w:val="24"/>
          <w:szCs w:val="24"/>
          <w:lang w:val="en-US"/>
        </w:rPr>
      </w:pPr>
      <w:r>
        <w:rPr>
          <w:b/>
        </w:rPr>
        <w:br w:type="page"/>
      </w:r>
    </w:p>
    <w:p w:rsidR="004851A4" w:rsidRPr="00B25E53" w:rsidRDefault="004851A4" w:rsidP="004851A4">
      <w:pPr>
        <w:pBdr>
          <w:top w:val="single" w:sz="4" w:space="1" w:color="auto"/>
          <w:left w:val="single" w:sz="4" w:space="4" w:color="auto"/>
          <w:bottom w:val="single" w:sz="4" w:space="1" w:color="auto"/>
          <w:right w:val="single" w:sz="4" w:space="4" w:color="auto"/>
        </w:pBdr>
        <w:ind w:right="-6"/>
        <w:outlineLvl w:val="0"/>
        <w:rPr>
          <w:b/>
          <w:sz w:val="24"/>
          <w:szCs w:val="24"/>
          <w:lang w:val="en-US"/>
        </w:rPr>
      </w:pPr>
      <w:r w:rsidRPr="00B25E53">
        <w:rPr>
          <w:b/>
          <w:sz w:val="24"/>
          <w:szCs w:val="24"/>
          <w:lang w:val="en-US"/>
        </w:rPr>
        <w:t xml:space="preserve">Title of the course: </w:t>
      </w:r>
      <w:r w:rsidRPr="00B25E53">
        <w:rPr>
          <w:b/>
          <w:sz w:val="24"/>
          <w:szCs w:val="24"/>
          <w:lang w:val="en-US"/>
        </w:rPr>
        <w:tab/>
      </w:r>
      <w:r w:rsidRPr="00B25E53">
        <w:rPr>
          <w:b/>
          <w:sz w:val="24"/>
          <w:szCs w:val="24"/>
          <w:lang w:val="en-US"/>
        </w:rPr>
        <w:tab/>
      </w:r>
      <w:r w:rsidRPr="00B25E53">
        <w:rPr>
          <w:b/>
          <w:sz w:val="24"/>
          <w:szCs w:val="24"/>
          <w:lang w:val="en-US"/>
        </w:rPr>
        <w:tab/>
        <w:t>Operations research project</w:t>
      </w:r>
      <w:r w:rsidRPr="00B25E53">
        <w:rPr>
          <w:b/>
          <w:sz w:val="24"/>
          <w:szCs w:val="24"/>
          <w:lang w:val="en-US"/>
        </w:rPr>
        <w:tab/>
      </w:r>
      <w:r w:rsidRPr="00B25E53">
        <w:rPr>
          <w:b/>
          <w:sz w:val="24"/>
          <w:szCs w:val="24"/>
          <w:lang w:val="en-US"/>
        </w:rPr>
        <w:tab/>
      </w:r>
    </w:p>
    <w:p w:rsidR="004851A4" w:rsidRPr="00B25E53" w:rsidRDefault="004851A4" w:rsidP="004851A4">
      <w:pPr>
        <w:ind w:right="-6"/>
        <w:outlineLvl w:val="0"/>
        <w:rPr>
          <w:sz w:val="24"/>
          <w:szCs w:val="24"/>
          <w:lang w:val="en-US"/>
        </w:rPr>
      </w:pPr>
    </w:p>
    <w:p w:rsidR="004851A4" w:rsidRPr="00B25E53" w:rsidRDefault="004851A4" w:rsidP="004851A4">
      <w:pPr>
        <w:pBdr>
          <w:top w:val="single" w:sz="4" w:space="1" w:color="auto"/>
          <w:left w:val="single" w:sz="4" w:space="4" w:color="auto"/>
          <w:bottom w:val="single" w:sz="4" w:space="1" w:color="auto"/>
          <w:right w:val="single" w:sz="4" w:space="4" w:color="auto"/>
        </w:pBdr>
        <w:ind w:right="-6"/>
        <w:outlineLvl w:val="0"/>
        <w:rPr>
          <w:sz w:val="24"/>
          <w:szCs w:val="24"/>
          <w:lang w:val="en-US"/>
        </w:rPr>
      </w:pPr>
      <w:r w:rsidRPr="00B25E53">
        <w:rPr>
          <w:sz w:val="24"/>
          <w:szCs w:val="24"/>
          <w:lang w:val="en-US"/>
        </w:rPr>
        <w:t xml:space="preserve">Number of contact hours per week:  </w:t>
      </w:r>
      <w:r w:rsidRPr="00B25E53">
        <w:rPr>
          <w:sz w:val="24"/>
          <w:szCs w:val="24"/>
          <w:lang w:val="en-US"/>
        </w:rPr>
        <w:tab/>
        <w:t>0+2</w:t>
      </w:r>
    </w:p>
    <w:p w:rsidR="004851A4" w:rsidRPr="00B25E53" w:rsidRDefault="004851A4" w:rsidP="004851A4">
      <w:pPr>
        <w:pBdr>
          <w:top w:val="single" w:sz="4" w:space="1" w:color="auto"/>
          <w:left w:val="single" w:sz="4" w:space="4" w:color="auto"/>
          <w:bottom w:val="single" w:sz="4" w:space="1" w:color="auto"/>
          <w:right w:val="single" w:sz="4" w:space="4" w:color="auto"/>
        </w:pBdr>
        <w:ind w:right="-6"/>
        <w:rPr>
          <w:sz w:val="24"/>
          <w:szCs w:val="24"/>
          <w:lang w:val="en-US"/>
        </w:rPr>
      </w:pPr>
      <w:r w:rsidRPr="00B25E53">
        <w:rPr>
          <w:sz w:val="24"/>
          <w:szCs w:val="24"/>
          <w:lang w:val="en-US"/>
        </w:rPr>
        <w:t xml:space="preserve">Credit value: </w:t>
      </w:r>
      <w:r w:rsidRPr="00B25E53">
        <w:rPr>
          <w:sz w:val="24"/>
          <w:szCs w:val="24"/>
          <w:lang w:val="en-US"/>
        </w:rPr>
        <w:tab/>
      </w:r>
      <w:r w:rsidRPr="00B25E53">
        <w:rPr>
          <w:sz w:val="24"/>
          <w:szCs w:val="24"/>
          <w:lang w:val="en-US"/>
        </w:rPr>
        <w:tab/>
      </w:r>
      <w:r w:rsidRPr="00B25E53">
        <w:rPr>
          <w:sz w:val="24"/>
          <w:szCs w:val="24"/>
          <w:lang w:val="en-US"/>
        </w:rPr>
        <w:tab/>
      </w:r>
      <w:r w:rsidRPr="00B25E53">
        <w:rPr>
          <w:sz w:val="24"/>
          <w:szCs w:val="24"/>
          <w:lang w:val="en-US"/>
        </w:rPr>
        <w:tab/>
      </w:r>
      <w:r>
        <w:rPr>
          <w:sz w:val="24"/>
          <w:szCs w:val="24"/>
          <w:lang w:val="en-US"/>
        </w:rPr>
        <w:t>0+</w:t>
      </w:r>
      <w:r w:rsidRPr="00B25E53">
        <w:rPr>
          <w:sz w:val="24"/>
          <w:szCs w:val="24"/>
          <w:lang w:val="en-US"/>
        </w:rPr>
        <w:t>3</w:t>
      </w:r>
    </w:p>
    <w:p w:rsidR="004851A4" w:rsidRPr="00B25E53" w:rsidRDefault="004851A4" w:rsidP="004851A4">
      <w:pPr>
        <w:pBdr>
          <w:top w:val="single" w:sz="4" w:space="1" w:color="auto"/>
          <w:left w:val="single" w:sz="4" w:space="4" w:color="auto"/>
          <w:bottom w:val="single" w:sz="4" w:space="1" w:color="auto"/>
          <w:right w:val="single" w:sz="4" w:space="4" w:color="auto"/>
        </w:pBdr>
        <w:ind w:right="-6"/>
        <w:rPr>
          <w:sz w:val="24"/>
          <w:szCs w:val="24"/>
          <w:lang w:val="en-US"/>
        </w:rPr>
      </w:pPr>
      <w:r w:rsidRPr="00B25E53">
        <w:rPr>
          <w:sz w:val="24"/>
          <w:szCs w:val="24"/>
          <w:lang w:val="en-US"/>
        </w:rPr>
        <w:t>Course</w:t>
      </w:r>
      <w:r>
        <w:rPr>
          <w:sz w:val="24"/>
          <w:szCs w:val="24"/>
          <w:lang w:val="en-US"/>
        </w:rPr>
        <w:t xml:space="preserve"> coordinator(s): </w:t>
      </w:r>
      <w:r>
        <w:rPr>
          <w:sz w:val="24"/>
          <w:szCs w:val="24"/>
          <w:lang w:val="en-US"/>
        </w:rPr>
        <w:tab/>
      </w:r>
      <w:r>
        <w:rPr>
          <w:sz w:val="24"/>
          <w:szCs w:val="24"/>
          <w:lang w:val="en-US"/>
        </w:rPr>
        <w:tab/>
        <w:t>Tam</w:t>
      </w:r>
      <w:r>
        <w:rPr>
          <w:sz w:val="24"/>
          <w:szCs w:val="24"/>
        </w:rPr>
        <w:t>ás Kis</w:t>
      </w:r>
      <w:r w:rsidRPr="00B25E53">
        <w:rPr>
          <w:sz w:val="24"/>
          <w:szCs w:val="24"/>
          <w:lang w:val="en-US"/>
        </w:rPr>
        <w:t xml:space="preserve"> </w:t>
      </w:r>
    </w:p>
    <w:p w:rsidR="004851A4" w:rsidRPr="00B25E53" w:rsidRDefault="004851A4" w:rsidP="004851A4">
      <w:pPr>
        <w:pBdr>
          <w:top w:val="single" w:sz="4" w:space="1" w:color="auto"/>
          <w:left w:val="single" w:sz="4" w:space="4" w:color="auto"/>
          <w:bottom w:val="single" w:sz="4" w:space="1" w:color="auto"/>
          <w:right w:val="single" w:sz="4" w:space="4" w:color="auto"/>
        </w:pBdr>
        <w:ind w:right="-6"/>
        <w:rPr>
          <w:sz w:val="24"/>
          <w:szCs w:val="24"/>
          <w:lang w:val="en-US"/>
        </w:rPr>
      </w:pPr>
      <w:r w:rsidRPr="00B25E53">
        <w:rPr>
          <w:sz w:val="24"/>
          <w:szCs w:val="24"/>
          <w:lang w:val="en-US"/>
        </w:rPr>
        <w:t xml:space="preserve">Department(s): </w:t>
      </w:r>
      <w:r w:rsidRPr="00B25E53">
        <w:rPr>
          <w:sz w:val="24"/>
          <w:szCs w:val="24"/>
          <w:lang w:val="en-US"/>
        </w:rPr>
        <w:tab/>
      </w:r>
      <w:r w:rsidRPr="00B25E53">
        <w:rPr>
          <w:sz w:val="24"/>
          <w:szCs w:val="24"/>
          <w:lang w:val="en-US"/>
        </w:rPr>
        <w:tab/>
      </w:r>
      <w:r w:rsidRPr="00B25E53">
        <w:rPr>
          <w:sz w:val="24"/>
          <w:szCs w:val="24"/>
          <w:lang w:val="en-US"/>
        </w:rPr>
        <w:tab/>
        <w:t>Department of Operations Research</w:t>
      </w:r>
    </w:p>
    <w:p w:rsidR="004851A4" w:rsidRPr="00B25E53" w:rsidRDefault="004851A4" w:rsidP="004851A4">
      <w:pPr>
        <w:pBdr>
          <w:top w:val="single" w:sz="4" w:space="1" w:color="auto"/>
          <w:left w:val="single" w:sz="4" w:space="4" w:color="auto"/>
          <w:bottom w:val="single" w:sz="4" w:space="1" w:color="auto"/>
          <w:right w:val="single" w:sz="4" w:space="4" w:color="auto"/>
        </w:pBdr>
        <w:ind w:right="-6"/>
        <w:outlineLvl w:val="0"/>
        <w:rPr>
          <w:sz w:val="24"/>
          <w:szCs w:val="24"/>
          <w:lang w:val="en-US"/>
        </w:rPr>
      </w:pPr>
      <w:r w:rsidRPr="00B25E53">
        <w:rPr>
          <w:sz w:val="24"/>
          <w:szCs w:val="24"/>
          <w:lang w:val="en-US"/>
        </w:rPr>
        <w:t xml:space="preserve">Evaluation:     </w:t>
      </w:r>
      <w:r w:rsidRPr="00B25E53">
        <w:rPr>
          <w:sz w:val="24"/>
          <w:szCs w:val="24"/>
          <w:lang w:val="en-US"/>
        </w:rPr>
        <w:tab/>
      </w:r>
      <w:r w:rsidRPr="00B25E53">
        <w:rPr>
          <w:sz w:val="24"/>
          <w:szCs w:val="24"/>
          <w:lang w:val="en-US"/>
        </w:rPr>
        <w:tab/>
      </w:r>
      <w:r w:rsidRPr="00B25E53">
        <w:rPr>
          <w:sz w:val="24"/>
          <w:szCs w:val="24"/>
          <w:lang w:val="en-US"/>
        </w:rPr>
        <w:tab/>
      </w:r>
      <w:r w:rsidRPr="00B25E53">
        <w:rPr>
          <w:sz w:val="24"/>
          <w:szCs w:val="24"/>
          <w:lang w:val="en-US"/>
        </w:rPr>
        <w:tab/>
        <w:t xml:space="preserve">written </w:t>
      </w:r>
      <w:r w:rsidR="00081019">
        <w:rPr>
          <w:sz w:val="24"/>
          <w:szCs w:val="24"/>
          <w:lang w:val="en-US"/>
        </w:rPr>
        <w:t>exam</w:t>
      </w:r>
    </w:p>
    <w:p w:rsidR="004851A4" w:rsidRPr="00B25E53" w:rsidRDefault="004851A4" w:rsidP="004851A4">
      <w:pPr>
        <w:pBdr>
          <w:top w:val="single" w:sz="4" w:space="1" w:color="auto"/>
          <w:left w:val="single" w:sz="4" w:space="4" w:color="auto"/>
          <w:bottom w:val="single" w:sz="4" w:space="1" w:color="auto"/>
          <w:right w:val="single" w:sz="4" w:space="4" w:color="auto"/>
        </w:pBdr>
        <w:ind w:right="-6"/>
        <w:rPr>
          <w:sz w:val="24"/>
          <w:szCs w:val="24"/>
          <w:lang w:val="en-US"/>
        </w:rPr>
      </w:pPr>
      <w:r w:rsidRPr="00B25E53">
        <w:rPr>
          <w:sz w:val="24"/>
          <w:szCs w:val="24"/>
          <w:lang w:val="en-US"/>
        </w:rPr>
        <w:t xml:space="preserve">Prerequisites:  </w:t>
      </w:r>
      <w:r w:rsidRPr="00B25E53">
        <w:rPr>
          <w:sz w:val="24"/>
          <w:szCs w:val="24"/>
          <w:lang w:val="en-US"/>
        </w:rPr>
        <w:tab/>
      </w:r>
      <w:r w:rsidRPr="00B25E53">
        <w:rPr>
          <w:sz w:val="24"/>
          <w:szCs w:val="24"/>
          <w:lang w:val="en-US"/>
        </w:rPr>
        <w:tab/>
      </w:r>
      <w:r w:rsidRPr="00B25E53">
        <w:rPr>
          <w:sz w:val="24"/>
          <w:szCs w:val="24"/>
          <w:lang w:val="en-US"/>
        </w:rPr>
        <w:tab/>
      </w:r>
    </w:p>
    <w:p w:rsidR="004851A4" w:rsidRPr="00B25E53" w:rsidRDefault="004851A4" w:rsidP="004851A4">
      <w:pPr>
        <w:ind w:right="-6"/>
        <w:rPr>
          <w:sz w:val="24"/>
          <w:szCs w:val="24"/>
          <w:lang w:val="en-US"/>
        </w:rPr>
      </w:pPr>
    </w:p>
    <w:p w:rsidR="004851A4" w:rsidRPr="00B25E53" w:rsidRDefault="004851A4" w:rsidP="004851A4">
      <w:pPr>
        <w:pBdr>
          <w:top w:val="single" w:sz="4" w:space="1" w:color="auto"/>
          <w:left w:val="single" w:sz="4" w:space="4" w:color="auto"/>
          <w:bottom w:val="single" w:sz="4" w:space="1" w:color="auto"/>
          <w:right w:val="single" w:sz="4" w:space="4" w:color="auto"/>
        </w:pBdr>
        <w:spacing w:after="120"/>
        <w:ind w:right="-6"/>
        <w:rPr>
          <w:sz w:val="24"/>
          <w:szCs w:val="24"/>
          <w:lang w:val="en-US"/>
        </w:rPr>
      </w:pPr>
      <w:r w:rsidRPr="00B25E53">
        <w:rPr>
          <w:sz w:val="24"/>
          <w:szCs w:val="24"/>
          <w:lang w:val="en-US"/>
        </w:rPr>
        <w:t>A short description of the course:</w:t>
      </w:r>
    </w:p>
    <w:p w:rsidR="004851A4" w:rsidRPr="00B25E53" w:rsidRDefault="004851A4" w:rsidP="004851A4">
      <w:pPr>
        <w:pBdr>
          <w:top w:val="single" w:sz="4" w:space="1" w:color="auto"/>
          <w:left w:val="single" w:sz="4" w:space="4" w:color="auto"/>
          <w:bottom w:val="single" w:sz="4" w:space="1" w:color="auto"/>
          <w:right w:val="single" w:sz="4" w:space="4" w:color="auto"/>
        </w:pBdr>
        <w:ind w:right="-6"/>
        <w:rPr>
          <w:sz w:val="24"/>
          <w:szCs w:val="24"/>
          <w:lang w:val="en-US"/>
        </w:rPr>
      </w:pPr>
      <w:r w:rsidRPr="00B25E53">
        <w:rPr>
          <w:sz w:val="24"/>
          <w:szCs w:val="24"/>
          <w:lang w:val="en-US"/>
        </w:rPr>
        <w:t>We model real life problems with operational research methods.</w:t>
      </w:r>
    </w:p>
    <w:p w:rsidR="004851A4" w:rsidRPr="00B25E53" w:rsidRDefault="004851A4" w:rsidP="004851A4">
      <w:pPr>
        <w:pBdr>
          <w:top w:val="single" w:sz="4" w:space="1" w:color="auto"/>
          <w:left w:val="single" w:sz="4" w:space="4" w:color="auto"/>
          <w:bottom w:val="single" w:sz="4" w:space="1" w:color="auto"/>
          <w:right w:val="single" w:sz="4" w:space="4" w:color="auto"/>
        </w:pBdr>
        <w:ind w:right="-6"/>
        <w:rPr>
          <w:sz w:val="24"/>
          <w:szCs w:val="24"/>
          <w:lang w:val="en-US"/>
        </w:rPr>
      </w:pPr>
      <w:r w:rsidRPr="00B25E53">
        <w:rPr>
          <w:sz w:val="24"/>
          <w:szCs w:val="24"/>
          <w:lang w:val="en-US"/>
        </w:rPr>
        <w:t xml:space="preserve">Topics: </w:t>
      </w:r>
      <w:r>
        <w:rPr>
          <w:sz w:val="24"/>
          <w:szCs w:val="24"/>
          <w:lang w:val="en-US"/>
        </w:rPr>
        <w:t>Telecommunications, inventory management, logistics, sports, transportation etc.</w:t>
      </w:r>
    </w:p>
    <w:p w:rsidR="004851A4" w:rsidRPr="00B25E53" w:rsidRDefault="004851A4" w:rsidP="004851A4">
      <w:pPr>
        <w:ind w:right="-6"/>
        <w:rPr>
          <w:sz w:val="24"/>
          <w:szCs w:val="24"/>
          <w:lang w:val="en-US"/>
        </w:rPr>
      </w:pPr>
    </w:p>
    <w:p w:rsidR="004851A4" w:rsidRPr="00B25E53" w:rsidRDefault="004851A4" w:rsidP="004851A4">
      <w:pPr>
        <w:pBdr>
          <w:top w:val="single" w:sz="4" w:space="1" w:color="auto"/>
          <w:left w:val="single" w:sz="4" w:space="4" w:color="auto"/>
          <w:bottom w:val="single" w:sz="4" w:space="1" w:color="auto"/>
          <w:right w:val="single" w:sz="4" w:space="4" w:color="auto"/>
        </w:pBdr>
        <w:rPr>
          <w:sz w:val="24"/>
          <w:szCs w:val="24"/>
          <w:lang w:val="en-US"/>
        </w:rPr>
      </w:pPr>
      <w:r w:rsidRPr="00B25E53">
        <w:rPr>
          <w:sz w:val="24"/>
          <w:szCs w:val="24"/>
          <w:lang w:val="en-US"/>
        </w:rPr>
        <w:t xml:space="preserve">Textbook: </w:t>
      </w:r>
    </w:p>
    <w:p w:rsidR="004851A4" w:rsidRPr="00B25E53" w:rsidRDefault="004851A4" w:rsidP="004851A4">
      <w:pPr>
        <w:pBdr>
          <w:top w:val="single" w:sz="4" w:space="1" w:color="auto"/>
          <w:left w:val="single" w:sz="4" w:space="4" w:color="auto"/>
          <w:bottom w:val="single" w:sz="4" w:space="1" w:color="auto"/>
          <w:right w:val="single" w:sz="4" w:space="4" w:color="auto"/>
        </w:pBdr>
        <w:rPr>
          <w:sz w:val="24"/>
          <w:szCs w:val="24"/>
          <w:lang w:val="en-US"/>
        </w:rPr>
      </w:pPr>
      <w:r w:rsidRPr="00B25E53">
        <w:rPr>
          <w:sz w:val="24"/>
          <w:szCs w:val="24"/>
          <w:lang w:val="en-US"/>
        </w:rPr>
        <w:tab/>
      </w:r>
    </w:p>
    <w:p w:rsidR="004851A4" w:rsidRDefault="004851A4" w:rsidP="004851A4">
      <w:pPr>
        <w:pBdr>
          <w:top w:val="single" w:sz="4" w:space="1" w:color="auto"/>
          <w:left w:val="single" w:sz="4" w:space="4" w:color="auto"/>
          <w:bottom w:val="single" w:sz="4" w:space="1" w:color="auto"/>
          <w:right w:val="single" w:sz="4" w:space="4" w:color="auto"/>
        </w:pBdr>
        <w:rPr>
          <w:sz w:val="24"/>
          <w:szCs w:val="24"/>
          <w:lang w:val="en-US"/>
        </w:rPr>
      </w:pPr>
      <w:r w:rsidRPr="00B25E53">
        <w:rPr>
          <w:sz w:val="24"/>
          <w:szCs w:val="24"/>
          <w:lang w:val="en-US"/>
        </w:rPr>
        <w:t xml:space="preserve">Further reading: </w:t>
      </w:r>
    </w:p>
    <w:p w:rsidR="004851A4" w:rsidRPr="009535E5" w:rsidRDefault="004851A4" w:rsidP="004851A4">
      <w:pPr>
        <w:pBdr>
          <w:top w:val="single" w:sz="4" w:space="1" w:color="auto"/>
          <w:left w:val="single" w:sz="4" w:space="4" w:color="auto"/>
          <w:bottom w:val="single" w:sz="4" w:space="1" w:color="auto"/>
          <w:right w:val="single" w:sz="4" w:space="4" w:color="auto"/>
        </w:pBdr>
        <w:ind w:firstLine="708"/>
        <w:rPr>
          <w:sz w:val="24"/>
          <w:szCs w:val="24"/>
          <w:lang w:val="en-US"/>
        </w:rPr>
      </w:pPr>
      <w:r w:rsidRPr="006E5409">
        <w:rPr>
          <w:sz w:val="24"/>
          <w:szCs w:val="24"/>
        </w:rPr>
        <w:t>FICO</w:t>
      </w:r>
      <w:r w:rsidRPr="006E5409">
        <w:rPr>
          <w:sz w:val="24"/>
          <w:szCs w:val="24"/>
          <w:vertAlign w:val="superscript"/>
        </w:rPr>
        <w:t>TM</w:t>
      </w:r>
      <w:r w:rsidRPr="006E5409">
        <w:rPr>
          <w:sz w:val="24"/>
          <w:szCs w:val="24"/>
        </w:rPr>
        <w:t xml:space="preserve"> Xpress Optimization Suite: Xpress-Mosel User guide</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rPr>
          <w:b/>
        </w:rPr>
      </w:pPr>
      <w:r w:rsidRPr="00B25E53">
        <w:rPr>
          <w:b/>
        </w:rPr>
        <w:t xml:space="preserve">Title of the course: </w:t>
      </w:r>
      <w:r>
        <w:rPr>
          <w:b/>
        </w:rPr>
        <w:tab/>
      </w:r>
      <w:r>
        <w:rPr>
          <w:b/>
        </w:rPr>
        <w:tab/>
      </w:r>
      <w:r>
        <w:rPr>
          <w:b/>
        </w:rPr>
        <w:tab/>
      </w:r>
      <w:r w:rsidRPr="00B25E53">
        <w:rPr>
          <w:b/>
        </w:rPr>
        <w:t>Operator semigroups</w:t>
      </w:r>
      <w:r w:rsidRPr="00B25E53">
        <w:rPr>
          <w:b/>
        </w:rPr>
        <w:tab/>
      </w:r>
    </w:p>
    <w:p w:rsidR="004851A4" w:rsidRPr="00B25E53" w:rsidRDefault="004851A4" w:rsidP="004851A4">
      <w:pPr>
        <w:pStyle w:val="Default"/>
      </w:pP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Number of contact hours per week:  </w:t>
      </w:r>
      <w:r w:rsidRPr="00B25E53">
        <w:tab/>
        <w:t>2+2</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Credit value: </w:t>
      </w:r>
      <w:r w:rsidRPr="00B25E53">
        <w:tab/>
      </w:r>
      <w:r w:rsidRPr="00B25E53">
        <w:tab/>
      </w:r>
      <w:r w:rsidRPr="00B25E53">
        <w:tab/>
      </w:r>
      <w:r w:rsidRPr="00B25E53">
        <w:tab/>
        <w:t>3+3</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Course coordinator(s): </w:t>
      </w:r>
      <w:r w:rsidRPr="00B25E53">
        <w:tab/>
      </w:r>
      <w:r w:rsidRPr="00B25E53">
        <w:tab/>
        <w:t>András Bátkai</w:t>
      </w:r>
    </w:p>
    <w:p w:rsidR="004851A4" w:rsidRPr="00B25E53" w:rsidRDefault="004851A4" w:rsidP="00FB7E21">
      <w:pPr>
        <w:pStyle w:val="Default"/>
        <w:pBdr>
          <w:top w:val="single" w:sz="4" w:space="1" w:color="auto"/>
          <w:left w:val="single" w:sz="4" w:space="4" w:color="auto"/>
          <w:bottom w:val="single" w:sz="4" w:space="1" w:color="auto"/>
          <w:right w:val="single" w:sz="4" w:space="4" w:color="auto"/>
        </w:pBdr>
        <w:ind w:left="3540" w:hanging="3540"/>
      </w:pPr>
      <w:r w:rsidRPr="00B25E53">
        <w:t xml:space="preserve">Department(s): </w:t>
      </w:r>
      <w:r w:rsidRPr="00B25E53">
        <w:tab/>
      </w:r>
      <w:r w:rsidR="00FB7E21">
        <w:t>Department of Applied Analysis and Computational Mathematics</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Evaluation: </w:t>
      </w:r>
      <w:r w:rsidRPr="00B25E53">
        <w:tab/>
      </w:r>
      <w:r w:rsidRPr="00B25E53">
        <w:tab/>
      </w:r>
      <w:r w:rsidRPr="00B25E53">
        <w:tab/>
      </w:r>
      <w:r w:rsidRPr="00B25E53">
        <w:tab/>
        <w:t xml:space="preserve">oral or written </w:t>
      </w:r>
      <w:r w:rsidR="00081019">
        <w:t>exam</w:t>
      </w:r>
      <w:r w:rsidRPr="00B25E53">
        <w:t xml:space="preserve"> and course work</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Prerequisites: </w:t>
      </w:r>
      <w:r>
        <w:t>no</w:t>
      </w:r>
    </w:p>
    <w:p w:rsidR="004851A4" w:rsidRPr="00B25E53" w:rsidRDefault="004851A4" w:rsidP="004851A4">
      <w:pPr>
        <w:pStyle w:val="Default"/>
      </w:pPr>
    </w:p>
    <w:p w:rsidR="004851A4" w:rsidRPr="00B25E53" w:rsidRDefault="004851A4" w:rsidP="004851A4">
      <w:pPr>
        <w:pStyle w:val="Default"/>
        <w:pBdr>
          <w:top w:val="single" w:sz="4" w:space="1" w:color="auto"/>
          <w:left w:val="single" w:sz="4" w:space="3" w:color="auto"/>
          <w:bottom w:val="single" w:sz="4" w:space="1" w:color="auto"/>
          <w:right w:val="single" w:sz="4" w:space="4" w:color="auto"/>
        </w:pBdr>
        <w:spacing w:after="120"/>
      </w:pPr>
      <w:r w:rsidRPr="00B25E53">
        <w:t>A short description of the course:</w:t>
      </w:r>
    </w:p>
    <w:p w:rsidR="004851A4" w:rsidRPr="00B25E53" w:rsidRDefault="004851A4" w:rsidP="004851A4">
      <w:pPr>
        <w:pStyle w:val="Default"/>
        <w:pBdr>
          <w:top w:val="single" w:sz="4" w:space="1" w:color="auto"/>
          <w:left w:val="single" w:sz="4" w:space="3" w:color="auto"/>
          <w:bottom w:val="single" w:sz="4" w:space="1" w:color="auto"/>
          <w:right w:val="single" w:sz="4" w:space="4" w:color="auto"/>
        </w:pBdr>
        <w:jc w:val="both"/>
      </w:pPr>
      <w:r w:rsidRPr="00B25E53">
        <w:t>Linear theory of operator semigroups. Abstract linear Cauchy problems, Hille-Yosida theory. Bounded and unbounded perturbation of generators. Spectral theory for semigroups and generators. Stability and hyperbolicity of semigroups. Further asymptotic properties.</w:t>
      </w:r>
    </w:p>
    <w:p w:rsidR="004851A4" w:rsidRPr="00B25E53" w:rsidRDefault="004851A4" w:rsidP="004851A4">
      <w:pPr>
        <w:pStyle w:val="Default"/>
      </w:pP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after="120"/>
      </w:pPr>
      <w:r w:rsidRPr="00B25E53">
        <w:t xml:space="preserve">Textbook: </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after="120"/>
      </w:pPr>
      <w:r w:rsidRPr="00B25E53">
        <w:t xml:space="preserve">Engel, K.-J. and Nagel, R.: One-parameter Semigroups for Linear Evolution Equations, Springer, 2000. </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before="120"/>
      </w:pPr>
      <w:r w:rsidRPr="00B25E53">
        <w:t xml:space="preserve">Further reading: </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E73473" w:rsidRDefault="004851A4" w:rsidP="004851A4">
      <w:pPr>
        <w:pStyle w:val="Default"/>
        <w:pBdr>
          <w:top w:val="single" w:sz="4" w:space="1" w:color="auto"/>
          <w:left w:val="single" w:sz="4" w:space="4" w:color="auto"/>
          <w:bottom w:val="single" w:sz="4" w:space="1" w:color="auto"/>
          <w:right w:val="single" w:sz="4" w:space="4" w:color="auto"/>
        </w:pBdr>
        <w:rPr>
          <w:b/>
        </w:rPr>
      </w:pPr>
      <w:r w:rsidRPr="00E73473">
        <w:rPr>
          <w:b/>
        </w:rPr>
        <w:t xml:space="preserve">Title of the course:  </w:t>
      </w:r>
      <w:r w:rsidRPr="00E73473">
        <w:rPr>
          <w:b/>
        </w:rPr>
        <w:tab/>
      </w:r>
      <w:r>
        <w:rPr>
          <w:b/>
        </w:rPr>
        <w:tab/>
      </w:r>
      <w:r>
        <w:rPr>
          <w:b/>
        </w:rPr>
        <w:tab/>
        <w:t>Partial Differential Equations</w:t>
      </w:r>
      <w:r w:rsidRPr="00E73473">
        <w:rPr>
          <w:b/>
        </w:rPr>
        <w:tab/>
      </w:r>
      <w:r w:rsidRPr="00E73473">
        <w:rPr>
          <w:b/>
        </w:rPr>
        <w:tab/>
      </w:r>
    </w:p>
    <w:p w:rsidR="004851A4" w:rsidRPr="00CF3FA6" w:rsidRDefault="004851A4" w:rsidP="004851A4">
      <w:pPr>
        <w:pStyle w:val="Csakszveg"/>
        <w:ind w:left="720" w:hanging="720"/>
        <w:rPr>
          <w:rFonts w:ascii="Times New Roman" w:hAnsi="Times New Roman"/>
          <w:b/>
          <w:bCs/>
          <w:sz w:val="24"/>
          <w:szCs w:val="24"/>
        </w:rPr>
      </w:pP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Number of contact hours per week:  </w:t>
      </w:r>
      <w:r w:rsidRPr="00CF3FA6">
        <w:tab/>
      </w:r>
      <w:r>
        <w:t>2+2</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Credit value: </w:t>
      </w:r>
      <w:r w:rsidRPr="00CF3FA6">
        <w:tab/>
      </w:r>
      <w:r w:rsidRPr="00CF3FA6">
        <w:tab/>
      </w:r>
      <w:r w:rsidRPr="00CF3FA6">
        <w:tab/>
      </w:r>
      <w:r w:rsidRPr="00CF3FA6">
        <w:tab/>
      </w:r>
      <w:r>
        <w:t>2+3</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Course coordinator(s): </w:t>
      </w:r>
      <w:r w:rsidRPr="00CF3FA6">
        <w:tab/>
      </w:r>
      <w:r w:rsidRPr="00CF3FA6">
        <w:tab/>
      </w:r>
      <w:r>
        <w:t>Ádám Besenyei</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Department(s): </w:t>
      </w:r>
      <w:r w:rsidRPr="00CF3FA6">
        <w:tab/>
      </w:r>
      <w:r w:rsidRPr="00CF3FA6">
        <w:tab/>
      </w:r>
      <w:r w:rsidRPr="00CF3FA6">
        <w:tab/>
      </w:r>
      <w:r>
        <w:t>Applied Analysis and Computational Mathematics</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Evaluation: </w:t>
      </w:r>
      <w:r w:rsidRPr="00CF3FA6">
        <w:tab/>
      </w:r>
      <w:r w:rsidRPr="00CF3FA6">
        <w:tab/>
      </w:r>
      <w:r w:rsidRPr="00CF3FA6">
        <w:tab/>
      </w:r>
      <w:r w:rsidRPr="00CF3FA6">
        <w:tab/>
      </w:r>
      <w:r>
        <w:t xml:space="preserve">oral </w:t>
      </w:r>
      <w:r w:rsidR="00081019">
        <w:t>exam</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Prerequisites: </w:t>
      </w:r>
      <w:r w:rsidRPr="00CF3FA6">
        <w:tab/>
      </w:r>
      <w:r w:rsidRPr="00CF3FA6">
        <w:tab/>
      </w:r>
      <w:r w:rsidRPr="00CF3FA6">
        <w:tab/>
      </w:r>
      <w:r w:rsidRPr="00CF3FA6">
        <w:tab/>
      </w:r>
    </w:p>
    <w:p w:rsidR="004851A4" w:rsidRPr="00CF3FA6" w:rsidRDefault="004851A4" w:rsidP="004851A4">
      <w:pPr>
        <w:pStyle w:val="Default"/>
      </w:pP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rsidRPr="00CF3FA6">
        <w:t>A short description of the course:</w:t>
      </w:r>
    </w:p>
    <w:p w:rsidR="004851A4" w:rsidRDefault="004851A4" w:rsidP="004851A4">
      <w:pPr>
        <w:pStyle w:val="Default"/>
        <w:pBdr>
          <w:top w:val="single" w:sz="4" w:space="1" w:color="auto"/>
          <w:left w:val="single" w:sz="4" w:space="5" w:color="auto"/>
          <w:bottom w:val="single" w:sz="4" w:space="1" w:color="auto"/>
          <w:right w:val="single" w:sz="4" w:space="4" w:color="auto"/>
        </w:pBdr>
      </w:pPr>
      <w:r>
        <w:t>Notion and types of partial differential equations, examples in physics.</w:t>
      </w:r>
    </w:p>
    <w:p w:rsidR="004851A4" w:rsidRDefault="004851A4" w:rsidP="004851A4">
      <w:pPr>
        <w:pStyle w:val="Default"/>
        <w:pBdr>
          <w:top w:val="single" w:sz="4" w:space="1" w:color="auto"/>
          <w:left w:val="single" w:sz="4" w:space="5" w:color="auto"/>
          <w:bottom w:val="single" w:sz="4" w:space="1" w:color="auto"/>
          <w:right w:val="single" w:sz="4" w:space="4" w:color="auto"/>
        </w:pBdr>
      </w:pPr>
      <w:r>
        <w:t>Classification of second order linear partial differential equations.</w:t>
      </w:r>
    </w:p>
    <w:p w:rsidR="004851A4" w:rsidRDefault="004851A4" w:rsidP="004851A4">
      <w:pPr>
        <w:pStyle w:val="Default"/>
        <w:pBdr>
          <w:top w:val="single" w:sz="4" w:space="1" w:color="auto"/>
          <w:left w:val="single" w:sz="4" w:space="5" w:color="auto"/>
          <w:bottom w:val="single" w:sz="4" w:space="1" w:color="auto"/>
          <w:right w:val="single" w:sz="4" w:space="4" w:color="auto"/>
        </w:pBdr>
      </w:pPr>
      <w:r>
        <w:t>Distributions.</w:t>
      </w:r>
    </w:p>
    <w:p w:rsidR="004851A4" w:rsidRDefault="004851A4" w:rsidP="004851A4">
      <w:pPr>
        <w:pStyle w:val="Default"/>
        <w:pBdr>
          <w:top w:val="single" w:sz="4" w:space="1" w:color="auto"/>
          <w:left w:val="single" w:sz="4" w:space="5" w:color="auto"/>
          <w:bottom w:val="single" w:sz="4" w:space="1" w:color="auto"/>
          <w:right w:val="single" w:sz="4" w:space="4" w:color="auto"/>
        </w:pBdr>
      </w:pPr>
      <w:r>
        <w:t>Fundamental solutions.</w:t>
      </w:r>
    </w:p>
    <w:p w:rsidR="004851A4" w:rsidRDefault="004851A4" w:rsidP="004851A4">
      <w:pPr>
        <w:pStyle w:val="Default"/>
        <w:pBdr>
          <w:top w:val="single" w:sz="4" w:space="1" w:color="auto"/>
          <w:left w:val="single" w:sz="4" w:space="5" w:color="auto"/>
          <w:bottom w:val="single" w:sz="4" w:space="1" w:color="auto"/>
          <w:right w:val="single" w:sz="4" w:space="4" w:color="auto"/>
        </w:pBdr>
      </w:pPr>
      <w:r>
        <w:t>Cauchy problems for parabolic and hyperbolic equations.</w:t>
      </w:r>
    </w:p>
    <w:p w:rsidR="004851A4" w:rsidRDefault="004851A4" w:rsidP="004851A4">
      <w:pPr>
        <w:pStyle w:val="Default"/>
        <w:pBdr>
          <w:top w:val="single" w:sz="4" w:space="1" w:color="auto"/>
          <w:left w:val="single" w:sz="4" w:space="5" w:color="auto"/>
          <w:bottom w:val="single" w:sz="4" w:space="1" w:color="auto"/>
          <w:right w:val="single" w:sz="4" w:space="4" w:color="auto"/>
        </w:pBdr>
      </w:pPr>
      <w:r>
        <w:t>Elliptic problems, Green’s identities, Green’s function.</w:t>
      </w:r>
    </w:p>
    <w:p w:rsidR="004851A4" w:rsidRDefault="004851A4" w:rsidP="004851A4">
      <w:pPr>
        <w:pStyle w:val="Default"/>
        <w:pBdr>
          <w:top w:val="single" w:sz="4" w:space="1" w:color="auto"/>
          <w:left w:val="single" w:sz="4" w:space="5" w:color="auto"/>
          <w:bottom w:val="single" w:sz="4" w:space="1" w:color="auto"/>
          <w:right w:val="single" w:sz="4" w:space="4" w:color="auto"/>
        </w:pBdr>
      </w:pPr>
      <w:r>
        <w:t>Sobolev spaces, embedding, trace.</w:t>
      </w:r>
    </w:p>
    <w:p w:rsidR="004851A4" w:rsidRDefault="004851A4" w:rsidP="004851A4">
      <w:pPr>
        <w:pStyle w:val="Default"/>
        <w:pBdr>
          <w:top w:val="single" w:sz="4" w:space="1" w:color="auto"/>
          <w:left w:val="single" w:sz="4" w:space="5" w:color="auto"/>
          <w:bottom w:val="single" w:sz="4" w:space="1" w:color="auto"/>
          <w:right w:val="single" w:sz="4" w:space="4" w:color="auto"/>
        </w:pBdr>
      </w:pPr>
      <w:r>
        <w:t>Weak solutions of elliptic boundary value problems.</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t>Eigenvalues, eigenfunctions, applications.</w:t>
      </w:r>
    </w:p>
    <w:p w:rsidR="004851A4" w:rsidRPr="00CF3FA6" w:rsidRDefault="004851A4" w:rsidP="004851A4">
      <w:pPr>
        <w:pStyle w:val="Default"/>
      </w:pPr>
    </w:p>
    <w:p w:rsidR="004851A4" w:rsidRDefault="004851A4" w:rsidP="004851A4">
      <w:pPr>
        <w:pStyle w:val="Default"/>
        <w:pBdr>
          <w:top w:val="single" w:sz="4" w:space="1" w:color="auto"/>
          <w:left w:val="single" w:sz="4" w:space="4" w:color="auto"/>
          <w:bottom w:val="single" w:sz="4" w:space="1" w:color="auto"/>
          <w:right w:val="single" w:sz="4" w:space="4" w:color="auto"/>
        </w:pBdr>
        <w:spacing w:after="120"/>
      </w:pPr>
      <w:r w:rsidRPr="00CF3FA6">
        <w:t xml:space="preserve">Textbook: </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after="120"/>
      </w:pPr>
      <w:r>
        <w:t>L.C. Evans: Partial Differential Equations, AMS, 2010.</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pPr>
      <w:r w:rsidRPr="00CF3FA6">
        <w:t xml:space="preserve">Further reading: </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B25E53" w:rsidRDefault="004851A4" w:rsidP="004851A4">
      <w:pPr>
        <w:pBdr>
          <w:top w:val="single" w:sz="6" w:space="1" w:color="auto"/>
          <w:left w:val="single" w:sz="6" w:space="4" w:color="auto"/>
          <w:bottom w:val="single" w:sz="6" w:space="1" w:color="auto"/>
          <w:right w:val="single" w:sz="6" w:space="4" w:color="auto"/>
        </w:pBdr>
        <w:rPr>
          <w:b/>
          <w:sz w:val="24"/>
          <w:szCs w:val="24"/>
          <w:lang w:val="en-US"/>
        </w:rPr>
      </w:pPr>
      <w:r w:rsidRPr="00B25E53">
        <w:rPr>
          <w:b/>
          <w:sz w:val="24"/>
          <w:szCs w:val="24"/>
          <w:lang w:val="en-US"/>
        </w:rPr>
        <w:t xml:space="preserve">Title of the course: </w:t>
      </w:r>
      <w:r w:rsidRPr="00B25E53">
        <w:rPr>
          <w:b/>
          <w:sz w:val="24"/>
          <w:szCs w:val="24"/>
          <w:lang w:val="en-US"/>
        </w:rPr>
        <w:tab/>
      </w:r>
      <w:r w:rsidRPr="00B25E53">
        <w:rPr>
          <w:b/>
          <w:sz w:val="24"/>
          <w:szCs w:val="24"/>
          <w:lang w:val="en-US"/>
        </w:rPr>
        <w:tab/>
      </w:r>
      <w:r w:rsidRPr="00B25E53">
        <w:rPr>
          <w:b/>
          <w:sz w:val="24"/>
          <w:szCs w:val="24"/>
          <w:lang w:val="en-US"/>
        </w:rPr>
        <w:tab/>
        <w:t>Polyhedral combinatorics</w:t>
      </w:r>
      <w:r w:rsidRPr="00B25E53">
        <w:rPr>
          <w:b/>
          <w:sz w:val="24"/>
          <w:szCs w:val="24"/>
          <w:lang w:val="en-US"/>
        </w:rPr>
        <w:tab/>
      </w:r>
      <w:r w:rsidRPr="00B25E53">
        <w:rPr>
          <w:b/>
          <w:sz w:val="24"/>
          <w:szCs w:val="24"/>
          <w:lang w:val="en-US"/>
        </w:rPr>
        <w:tab/>
      </w:r>
      <w:r w:rsidRPr="00B25E53">
        <w:rPr>
          <w:b/>
          <w:sz w:val="24"/>
          <w:szCs w:val="24"/>
          <w:lang w:val="en-US"/>
        </w:rPr>
        <w:tab/>
      </w:r>
      <w:r w:rsidRPr="00B25E53">
        <w:rPr>
          <w:b/>
          <w:sz w:val="24"/>
          <w:szCs w:val="24"/>
          <w:lang w:val="en-US"/>
        </w:rPr>
        <w:tab/>
      </w:r>
    </w:p>
    <w:p w:rsidR="004851A4" w:rsidRPr="00B25E53" w:rsidRDefault="004851A4" w:rsidP="004851A4">
      <w:pPr>
        <w:rPr>
          <w:sz w:val="24"/>
          <w:szCs w:val="24"/>
          <w:lang w:val="en-US"/>
        </w:rPr>
      </w:pP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Number of contact hours per week:  </w:t>
      </w:r>
      <w:r w:rsidRPr="00B25E53">
        <w:tab/>
        <w:t>2+0</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Credit value: </w:t>
      </w:r>
      <w:r w:rsidRPr="00B25E53">
        <w:tab/>
      </w:r>
      <w:r w:rsidRPr="00B25E53">
        <w:tab/>
      </w:r>
      <w:r w:rsidRPr="00B25E53">
        <w:tab/>
      </w:r>
      <w:r w:rsidRPr="00B25E53">
        <w:tab/>
        <w:t>3</w:t>
      </w:r>
      <w:r>
        <w:t>+0</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Course coordinator(s): </w:t>
      </w:r>
      <w:r w:rsidRPr="00B25E53">
        <w:tab/>
      </w:r>
      <w:r w:rsidRPr="00B25E53">
        <w:tab/>
        <w:t>András Frank</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Department(s): </w:t>
      </w:r>
      <w:r w:rsidRPr="00B25E53">
        <w:tab/>
      </w:r>
      <w:r w:rsidRPr="00B25E53">
        <w:tab/>
      </w:r>
      <w:r w:rsidRPr="00B25E53">
        <w:tab/>
        <w:t>Department of Operations Research</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Evaluation: </w:t>
      </w:r>
      <w:r w:rsidRPr="00B25E53">
        <w:tab/>
      </w:r>
      <w:r w:rsidRPr="00B25E53">
        <w:tab/>
      </w:r>
      <w:r w:rsidRPr="00B25E53">
        <w:tab/>
      </w:r>
      <w:r w:rsidRPr="00B25E53">
        <w:tab/>
        <w:t xml:space="preserve">oral </w:t>
      </w:r>
      <w:r w:rsidR="00081019">
        <w:t>exam</w:t>
      </w:r>
      <w:r w:rsidRPr="00B25E53">
        <w:t xml:space="preserve"> and tutorial mark</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Prerequisites: </w:t>
      </w:r>
    </w:p>
    <w:p w:rsidR="004851A4" w:rsidRPr="00B25E53" w:rsidRDefault="004851A4" w:rsidP="004851A4">
      <w:pPr>
        <w:rPr>
          <w:sz w:val="24"/>
          <w:szCs w:val="24"/>
          <w:lang w:val="en-US"/>
        </w:rPr>
      </w:pPr>
    </w:p>
    <w:p w:rsidR="004851A4" w:rsidRPr="00B25E53" w:rsidRDefault="004851A4" w:rsidP="004851A4">
      <w:pPr>
        <w:pStyle w:val="Default"/>
        <w:pBdr>
          <w:top w:val="single" w:sz="4" w:space="1" w:color="auto"/>
          <w:left w:val="single" w:sz="4" w:space="5" w:color="auto"/>
          <w:bottom w:val="single" w:sz="4" w:space="1" w:color="auto"/>
          <w:right w:val="single" w:sz="4" w:space="4" w:color="auto"/>
        </w:pBdr>
        <w:spacing w:after="120"/>
      </w:pPr>
      <w:r w:rsidRPr="00B25E53">
        <w:t>A short description of the course:</w:t>
      </w:r>
    </w:p>
    <w:p w:rsidR="004851A4" w:rsidRPr="00B25E53" w:rsidRDefault="004851A4" w:rsidP="004851A4">
      <w:pPr>
        <w:pStyle w:val="Default"/>
        <w:pBdr>
          <w:top w:val="single" w:sz="4" w:space="1" w:color="auto"/>
          <w:left w:val="single" w:sz="4" w:space="5" w:color="auto"/>
          <w:bottom w:val="single" w:sz="4" w:space="1" w:color="auto"/>
          <w:right w:val="single" w:sz="4" w:space="4" w:color="auto"/>
        </w:pBdr>
        <w:spacing w:after="120"/>
      </w:pPr>
      <w:r w:rsidRPr="00B25E53">
        <w:t>Total dual integrality. Convex hull of matchings. Polymatroid intersection theorem, submodular flows and their applications in graph optimization (Lucchesi-Younger theorem, Nash-Williams’ oritentation theorem).</w:t>
      </w:r>
    </w:p>
    <w:p w:rsidR="004851A4" w:rsidRPr="00B25E53" w:rsidRDefault="004851A4" w:rsidP="004851A4">
      <w:pPr>
        <w:rPr>
          <w:sz w:val="24"/>
          <w:szCs w:val="24"/>
          <w:lang w:val="en-US"/>
        </w:rPr>
      </w:pPr>
    </w:p>
    <w:p w:rsidR="004851A4" w:rsidRPr="00B25E53" w:rsidRDefault="004851A4" w:rsidP="004851A4">
      <w:pPr>
        <w:pBdr>
          <w:top w:val="single" w:sz="6" w:space="1" w:color="auto"/>
          <w:left w:val="single" w:sz="6" w:space="4" w:color="auto"/>
          <w:bottom w:val="single" w:sz="6" w:space="31" w:color="auto"/>
          <w:right w:val="single" w:sz="6" w:space="4" w:color="auto"/>
        </w:pBdr>
        <w:rPr>
          <w:sz w:val="24"/>
          <w:szCs w:val="24"/>
          <w:lang w:val="en-US"/>
        </w:rPr>
      </w:pPr>
      <w:r w:rsidRPr="00B25E53">
        <w:rPr>
          <w:sz w:val="24"/>
          <w:szCs w:val="24"/>
          <w:lang w:val="en-US"/>
        </w:rPr>
        <w:t>Textbook:</w:t>
      </w:r>
    </w:p>
    <w:p w:rsidR="004851A4" w:rsidRPr="00B25E53" w:rsidRDefault="004851A4" w:rsidP="004851A4">
      <w:pPr>
        <w:pBdr>
          <w:top w:val="single" w:sz="6" w:space="1" w:color="auto"/>
          <w:left w:val="single" w:sz="6" w:space="4" w:color="auto"/>
          <w:bottom w:val="single" w:sz="6" w:space="31" w:color="auto"/>
          <w:right w:val="single" w:sz="6" w:space="4" w:color="auto"/>
        </w:pBdr>
        <w:rPr>
          <w:sz w:val="24"/>
          <w:szCs w:val="24"/>
          <w:lang w:val="en-US"/>
        </w:rPr>
      </w:pPr>
    </w:p>
    <w:p w:rsidR="004851A4" w:rsidRPr="00B25E53" w:rsidRDefault="004851A4" w:rsidP="004851A4">
      <w:pPr>
        <w:pBdr>
          <w:top w:val="single" w:sz="6" w:space="1" w:color="auto"/>
          <w:left w:val="single" w:sz="6" w:space="4" w:color="auto"/>
          <w:bottom w:val="single" w:sz="6" w:space="31" w:color="auto"/>
          <w:right w:val="single" w:sz="6" w:space="4" w:color="auto"/>
        </w:pBdr>
        <w:rPr>
          <w:sz w:val="24"/>
          <w:szCs w:val="24"/>
          <w:lang w:val="en-US"/>
        </w:rPr>
      </w:pPr>
      <w:r w:rsidRPr="00B25E53">
        <w:rPr>
          <w:sz w:val="24"/>
          <w:szCs w:val="24"/>
          <w:lang w:val="en-US"/>
        </w:rPr>
        <w:t>Further reading:</w:t>
      </w:r>
    </w:p>
    <w:p w:rsidR="004851A4" w:rsidRPr="00B25E53" w:rsidRDefault="004851A4" w:rsidP="004851A4">
      <w:pPr>
        <w:pBdr>
          <w:top w:val="single" w:sz="6" w:space="1" w:color="auto"/>
          <w:left w:val="single" w:sz="6" w:space="4" w:color="auto"/>
          <w:bottom w:val="single" w:sz="6" w:space="31" w:color="auto"/>
          <w:right w:val="single" w:sz="6" w:space="4" w:color="auto"/>
        </w:pBdr>
        <w:jc w:val="both"/>
        <w:rPr>
          <w:sz w:val="24"/>
          <w:szCs w:val="24"/>
          <w:lang w:val="en-US"/>
        </w:rPr>
      </w:pPr>
      <w:r w:rsidRPr="00B25E53">
        <w:rPr>
          <w:sz w:val="24"/>
          <w:szCs w:val="24"/>
          <w:lang w:val="en-US"/>
        </w:rPr>
        <w:t>W.J. Cook, W.H. Cunningham, W.R. Pulleybank, and A. Schrijver, Combinatorial Optimization, John Wiley and Sons, 1998.</w:t>
      </w:r>
    </w:p>
    <w:p w:rsidR="004851A4" w:rsidRPr="00B25E53" w:rsidRDefault="004851A4" w:rsidP="004851A4">
      <w:pPr>
        <w:pBdr>
          <w:top w:val="single" w:sz="6" w:space="1" w:color="auto"/>
          <w:left w:val="single" w:sz="6" w:space="4" w:color="auto"/>
          <w:bottom w:val="single" w:sz="6" w:space="31" w:color="auto"/>
          <w:right w:val="single" w:sz="6" w:space="4" w:color="auto"/>
        </w:pBdr>
        <w:jc w:val="both"/>
        <w:rPr>
          <w:sz w:val="24"/>
          <w:szCs w:val="24"/>
          <w:lang w:val="en-US"/>
        </w:rPr>
      </w:pPr>
      <w:r w:rsidRPr="00B25E53">
        <w:rPr>
          <w:sz w:val="24"/>
          <w:szCs w:val="24"/>
          <w:lang w:val="en-US"/>
        </w:rPr>
        <w:t>B. Korte and J. Vygen, Combinatorial Optimization: Theory and Algorithms, Springer, 2000.</w:t>
      </w:r>
    </w:p>
    <w:p w:rsidR="004851A4" w:rsidRPr="00B25E53" w:rsidRDefault="004851A4" w:rsidP="004851A4">
      <w:pPr>
        <w:pBdr>
          <w:top w:val="single" w:sz="6" w:space="1" w:color="auto"/>
          <w:left w:val="single" w:sz="6" w:space="4" w:color="auto"/>
          <w:bottom w:val="single" w:sz="6" w:space="31" w:color="auto"/>
          <w:right w:val="single" w:sz="6" w:space="4" w:color="auto"/>
        </w:pBdr>
        <w:jc w:val="both"/>
        <w:rPr>
          <w:sz w:val="24"/>
          <w:szCs w:val="24"/>
          <w:lang w:val="en-US"/>
        </w:rPr>
      </w:pPr>
      <w:r w:rsidRPr="00B25E53">
        <w:rPr>
          <w:sz w:val="24"/>
          <w:szCs w:val="24"/>
          <w:lang w:val="en-US"/>
        </w:rPr>
        <w:t xml:space="preserve">A. Schrijver, Combinatorial Optimization: Polyhedra and efficiency, Springer, 2003. Vol. 24 of the series Algorithms and Combinatorics. </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Default="004851A4" w:rsidP="004851A4">
      <w:pPr>
        <w:pStyle w:val="Default"/>
        <w:pBdr>
          <w:top w:val="single" w:sz="4" w:space="1" w:color="00000A"/>
          <w:left w:val="single" w:sz="4" w:space="4" w:color="00000A"/>
          <w:bottom w:val="single" w:sz="4" w:space="1" w:color="00000A"/>
          <w:right w:val="single" w:sz="4" w:space="4" w:color="00000A"/>
        </w:pBdr>
        <w:rPr>
          <w:b/>
          <w:bCs/>
        </w:rPr>
      </w:pPr>
      <w:r>
        <w:rPr>
          <w:b/>
          <w:bCs/>
        </w:rPr>
        <w:t xml:space="preserve">Title of the course: </w:t>
      </w:r>
      <w:r>
        <w:rPr>
          <w:b/>
          <w:bCs/>
        </w:rPr>
        <w:tab/>
      </w:r>
      <w:r>
        <w:rPr>
          <w:b/>
          <w:bCs/>
        </w:rPr>
        <w:tab/>
      </w:r>
      <w:r>
        <w:rPr>
          <w:b/>
          <w:bCs/>
        </w:rPr>
        <w:tab/>
        <w:t>Probability and statistics</w:t>
      </w:r>
      <w:r>
        <w:rPr>
          <w:b/>
          <w:bCs/>
        </w:rPr>
        <w:tab/>
      </w:r>
      <w:r>
        <w:rPr>
          <w:b/>
          <w:bCs/>
        </w:rPr>
        <w:tab/>
      </w:r>
      <w:r>
        <w:rPr>
          <w:b/>
          <w:bCs/>
        </w:rPr>
        <w:tab/>
      </w:r>
      <w:r>
        <w:rPr>
          <w:b/>
          <w:bCs/>
        </w:rPr>
        <w:tab/>
      </w:r>
    </w:p>
    <w:p w:rsidR="004851A4" w:rsidRDefault="004851A4" w:rsidP="004851A4">
      <w:pPr>
        <w:pStyle w:val="Default"/>
      </w:pP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Number of contact hours per week:  </w:t>
      </w:r>
      <w:r>
        <w:tab/>
        <w:t>3+2</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Credit value: </w:t>
      </w:r>
      <w:r>
        <w:tab/>
      </w:r>
      <w:r>
        <w:tab/>
      </w:r>
      <w:r>
        <w:tab/>
      </w:r>
      <w:r>
        <w:tab/>
        <w:t>3+3</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Course coordinator(s): </w:t>
      </w:r>
      <w:r>
        <w:tab/>
      </w:r>
      <w:r>
        <w:tab/>
        <w:t>Tamás F. Móri</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Department(s): </w:t>
      </w:r>
      <w:r>
        <w:tab/>
      </w:r>
      <w:r>
        <w:tab/>
      </w:r>
      <w:r>
        <w:tab/>
        <w:t>Department of Probability Theory and Statistics</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Evaluation: </w:t>
      </w:r>
      <w:r>
        <w:tab/>
      </w:r>
      <w:r>
        <w:tab/>
      </w:r>
      <w:r>
        <w:tab/>
      </w:r>
      <w:r>
        <w:tab/>
        <w:t xml:space="preserve">oral or written </w:t>
      </w:r>
      <w:r w:rsidR="00081019">
        <w:t>exam</w:t>
      </w:r>
      <w:r>
        <w:t xml:space="preserve"> and discussion grade</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Prerequisites: -</w:t>
      </w:r>
    </w:p>
    <w:p w:rsidR="004851A4" w:rsidRDefault="004851A4" w:rsidP="004851A4">
      <w:pPr>
        <w:pStyle w:val="Default"/>
      </w:pP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A short description of the course:</w:t>
      </w:r>
    </w:p>
    <w:p w:rsidR="004851A4" w:rsidRDefault="004851A4" w:rsidP="004851A4">
      <w:pPr>
        <w:pStyle w:val="Default"/>
        <w:pBdr>
          <w:top w:val="single" w:sz="4" w:space="1" w:color="00000A"/>
          <w:left w:val="single" w:sz="4" w:space="4" w:color="00000A"/>
          <w:bottom w:val="single" w:sz="4" w:space="1" w:color="00000A"/>
          <w:right w:val="single" w:sz="4" w:space="4" w:color="00000A"/>
        </w:pBdr>
        <w:ind w:left="357" w:hanging="357"/>
      </w:pPr>
      <w:r>
        <w:t>Measurable space, measurable mappings, measure, signed measure, complete measure</w:t>
      </w:r>
    </w:p>
    <w:p w:rsidR="004851A4" w:rsidRDefault="004851A4" w:rsidP="004851A4">
      <w:pPr>
        <w:pStyle w:val="Default"/>
        <w:pBdr>
          <w:top w:val="single" w:sz="4" w:space="1" w:color="00000A"/>
          <w:left w:val="single" w:sz="4" w:space="4" w:color="00000A"/>
          <w:bottom w:val="single" w:sz="4" w:space="1" w:color="00000A"/>
          <w:right w:val="single" w:sz="4" w:space="4" w:color="00000A"/>
        </w:pBdr>
        <w:ind w:left="357" w:hanging="357"/>
      </w:pPr>
      <w:r>
        <w:t>space.</w:t>
      </w:r>
    </w:p>
    <w:p w:rsidR="004851A4" w:rsidRDefault="004851A4" w:rsidP="004851A4">
      <w:pPr>
        <w:pStyle w:val="Default"/>
        <w:pBdr>
          <w:top w:val="single" w:sz="4" w:space="1" w:color="00000A"/>
          <w:left w:val="single" w:sz="4" w:space="4" w:color="00000A"/>
          <w:bottom w:val="single" w:sz="4" w:space="1" w:color="00000A"/>
          <w:right w:val="single" w:sz="4" w:space="4" w:color="00000A"/>
        </w:pBdr>
        <w:ind w:left="357" w:hanging="357"/>
      </w:pPr>
      <w:r>
        <w:t>Integral and its properties. Interchangeability of limit and integral.</w:t>
      </w:r>
    </w:p>
    <w:p w:rsidR="004851A4" w:rsidRDefault="004851A4" w:rsidP="004851A4">
      <w:pPr>
        <w:pStyle w:val="Default"/>
        <w:pBdr>
          <w:top w:val="single" w:sz="4" w:space="1" w:color="00000A"/>
          <w:left w:val="single" w:sz="4" w:space="4" w:color="00000A"/>
          <w:bottom w:val="single" w:sz="4" w:space="1" w:color="00000A"/>
          <w:right w:val="single" w:sz="4" w:space="4" w:color="00000A"/>
        </w:pBdr>
        <w:ind w:left="357" w:hanging="357"/>
      </w:pPr>
      <w:r>
        <w:t>Extension of measures, Lebesgue measure, Lebesgue–Stieltjes measure.</w:t>
      </w:r>
    </w:p>
    <w:p w:rsidR="004851A4" w:rsidRDefault="004851A4" w:rsidP="004851A4">
      <w:pPr>
        <w:pStyle w:val="Default"/>
        <w:pBdr>
          <w:top w:val="single" w:sz="4" w:space="1" w:color="00000A"/>
          <w:left w:val="single" w:sz="4" w:space="4" w:color="00000A"/>
          <w:bottom w:val="single" w:sz="4" w:space="1" w:color="00000A"/>
          <w:right w:val="single" w:sz="4" w:space="4" w:color="00000A"/>
        </w:pBdr>
        <w:ind w:left="357" w:hanging="357"/>
      </w:pPr>
      <w:r>
        <w:t>Signed measure and its total variation. Hahn and Jordan decompositions.</w:t>
      </w:r>
    </w:p>
    <w:p w:rsidR="004851A4" w:rsidRDefault="004851A4" w:rsidP="004851A4">
      <w:pPr>
        <w:pStyle w:val="Default"/>
        <w:pBdr>
          <w:top w:val="single" w:sz="4" w:space="1" w:color="00000A"/>
          <w:left w:val="single" w:sz="4" w:space="4" w:color="00000A"/>
          <w:bottom w:val="single" w:sz="4" w:space="1" w:color="00000A"/>
          <w:right w:val="single" w:sz="4" w:space="4" w:color="00000A"/>
        </w:pBdr>
        <w:ind w:left="357" w:hanging="357"/>
      </w:pPr>
      <w:r>
        <w:t>Absolutely continuous and singular measures. Lebesgue decomposition, Radon–Nikodym</w:t>
      </w:r>
    </w:p>
    <w:p w:rsidR="004851A4" w:rsidRDefault="004851A4" w:rsidP="004851A4">
      <w:pPr>
        <w:pStyle w:val="Default"/>
        <w:pBdr>
          <w:top w:val="single" w:sz="4" w:space="1" w:color="00000A"/>
          <w:left w:val="single" w:sz="4" w:space="4" w:color="00000A"/>
          <w:bottom w:val="single" w:sz="4" w:space="1" w:color="00000A"/>
          <w:right w:val="single" w:sz="4" w:space="4" w:color="00000A"/>
        </w:pBdr>
        <w:ind w:left="357" w:hanging="357"/>
      </w:pPr>
      <w:r>
        <w:t>derivative.</w:t>
      </w:r>
    </w:p>
    <w:p w:rsidR="004851A4" w:rsidRDefault="004851A4" w:rsidP="004851A4">
      <w:pPr>
        <w:pStyle w:val="Default"/>
        <w:pBdr>
          <w:top w:val="single" w:sz="4" w:space="1" w:color="00000A"/>
          <w:left w:val="single" w:sz="4" w:space="4" w:color="00000A"/>
          <w:bottom w:val="single" w:sz="4" w:space="1" w:color="00000A"/>
          <w:right w:val="single" w:sz="4" w:space="4" w:color="00000A"/>
        </w:pBdr>
        <w:ind w:left="357" w:hanging="357"/>
      </w:pPr>
      <w:r>
        <w:t>Product of measure spaces, Fubini theorem.</w:t>
      </w:r>
    </w:p>
    <w:p w:rsidR="004851A4" w:rsidRDefault="004851A4" w:rsidP="004851A4">
      <w:pPr>
        <w:pStyle w:val="Default"/>
        <w:pBdr>
          <w:top w:val="single" w:sz="4" w:space="1" w:color="00000A"/>
          <w:left w:val="single" w:sz="4" w:space="4" w:color="00000A"/>
          <w:bottom w:val="single" w:sz="4" w:space="1" w:color="00000A"/>
          <w:right w:val="single" w:sz="4" w:space="4" w:color="00000A"/>
        </w:pBdr>
        <w:ind w:left="357" w:hanging="357"/>
      </w:pPr>
      <w:r>
        <w:t>Probability space, random variables, distribution function, density function, expectation,</w:t>
      </w:r>
    </w:p>
    <w:p w:rsidR="004851A4" w:rsidRDefault="004851A4" w:rsidP="004851A4">
      <w:pPr>
        <w:pStyle w:val="Default"/>
        <w:pBdr>
          <w:top w:val="single" w:sz="4" w:space="1" w:color="00000A"/>
          <w:left w:val="single" w:sz="4" w:space="4" w:color="00000A"/>
          <w:bottom w:val="single" w:sz="4" w:space="1" w:color="00000A"/>
          <w:right w:val="single" w:sz="4" w:space="4" w:color="00000A"/>
        </w:pBdr>
        <w:ind w:left="357" w:hanging="357"/>
      </w:pPr>
      <w:r>
        <w:t>variance, covariance, independence.</w:t>
      </w:r>
    </w:p>
    <w:p w:rsidR="004851A4" w:rsidRDefault="004851A4" w:rsidP="004851A4">
      <w:pPr>
        <w:pStyle w:val="Default"/>
        <w:pBdr>
          <w:top w:val="single" w:sz="4" w:space="1" w:color="00000A"/>
          <w:left w:val="single" w:sz="4" w:space="4" w:color="00000A"/>
          <w:bottom w:val="single" w:sz="4" w:space="1" w:color="00000A"/>
          <w:right w:val="single" w:sz="4" w:space="4" w:color="00000A"/>
        </w:pBdr>
        <w:ind w:left="357" w:hanging="357"/>
      </w:pPr>
      <w:r>
        <w:t>Types of convergence: a.s.,  in probability, in L</w:t>
      </w:r>
      <w:r>
        <w:rPr>
          <w:vertAlign w:val="subscript"/>
        </w:rPr>
        <w:t>p</w:t>
      </w:r>
      <w:r>
        <w:t>, weak. Uniform integrability.</w:t>
      </w:r>
    </w:p>
    <w:p w:rsidR="004851A4" w:rsidRDefault="004851A4" w:rsidP="004851A4">
      <w:pPr>
        <w:pStyle w:val="Default"/>
        <w:pBdr>
          <w:top w:val="single" w:sz="4" w:space="1" w:color="00000A"/>
          <w:left w:val="single" w:sz="4" w:space="4" w:color="00000A"/>
          <w:bottom w:val="single" w:sz="4" w:space="1" w:color="00000A"/>
          <w:right w:val="single" w:sz="4" w:space="4" w:color="00000A"/>
        </w:pBdr>
        <w:ind w:left="357" w:hanging="357"/>
      </w:pPr>
      <w:r>
        <w:t>Characteristic function, central limit theorems.</w:t>
      </w:r>
    </w:p>
    <w:p w:rsidR="004851A4" w:rsidRDefault="004851A4" w:rsidP="004851A4">
      <w:pPr>
        <w:pStyle w:val="Default"/>
        <w:pBdr>
          <w:top w:val="single" w:sz="4" w:space="1" w:color="00000A"/>
          <w:left w:val="single" w:sz="4" w:space="4" w:color="00000A"/>
          <w:bottom w:val="single" w:sz="4" w:space="1" w:color="00000A"/>
          <w:right w:val="single" w:sz="4" w:space="4" w:color="00000A"/>
        </w:pBdr>
        <w:ind w:left="357" w:hanging="357"/>
      </w:pPr>
      <w:r>
        <w:t>Conditional expectation, conditional probability, regular version of conditional distribution,</w:t>
      </w:r>
    </w:p>
    <w:p w:rsidR="004851A4" w:rsidRDefault="004851A4" w:rsidP="004851A4">
      <w:pPr>
        <w:pStyle w:val="Default"/>
        <w:pBdr>
          <w:top w:val="single" w:sz="4" w:space="1" w:color="00000A"/>
          <w:left w:val="single" w:sz="4" w:space="4" w:color="00000A"/>
          <w:bottom w:val="single" w:sz="4" w:space="1" w:color="00000A"/>
          <w:right w:val="single" w:sz="4" w:space="4" w:color="00000A"/>
        </w:pBdr>
        <w:ind w:left="357" w:hanging="357"/>
      </w:pPr>
      <w:r>
        <w:t>conditional density function.</w:t>
      </w:r>
    </w:p>
    <w:p w:rsidR="004851A4" w:rsidRDefault="004851A4" w:rsidP="004851A4">
      <w:pPr>
        <w:pStyle w:val="Default"/>
        <w:pBdr>
          <w:top w:val="single" w:sz="4" w:space="1" w:color="00000A"/>
          <w:left w:val="single" w:sz="4" w:space="4" w:color="00000A"/>
          <w:bottom w:val="single" w:sz="4" w:space="1" w:color="00000A"/>
          <w:right w:val="single" w:sz="4" w:space="4" w:color="00000A"/>
        </w:pBdr>
        <w:ind w:left="357" w:hanging="357"/>
      </w:pPr>
      <w:r>
        <w:t>Martingales, submartingales, limit theorem, regular martingales.</w:t>
      </w:r>
    </w:p>
    <w:p w:rsidR="004851A4" w:rsidRDefault="004851A4" w:rsidP="004851A4">
      <w:pPr>
        <w:pStyle w:val="Default"/>
        <w:pBdr>
          <w:top w:val="single" w:sz="4" w:space="1" w:color="00000A"/>
          <w:left w:val="single" w:sz="4" w:space="4" w:color="00000A"/>
          <w:bottom w:val="single" w:sz="4" w:space="1" w:color="00000A"/>
          <w:right w:val="single" w:sz="4" w:space="4" w:color="00000A"/>
        </w:pBdr>
        <w:ind w:left="357" w:hanging="357"/>
      </w:pPr>
      <w:r>
        <w:t>Strong law of large numbers, series of independent random variables, the 3 series theorem.</w:t>
      </w:r>
    </w:p>
    <w:p w:rsidR="004851A4" w:rsidRDefault="004851A4" w:rsidP="004851A4">
      <w:pPr>
        <w:pStyle w:val="Default"/>
        <w:pBdr>
          <w:top w:val="single" w:sz="4" w:space="1" w:color="00000A"/>
          <w:left w:val="single" w:sz="4" w:space="4" w:color="00000A"/>
          <w:bottom w:val="single" w:sz="4" w:space="1" w:color="00000A"/>
          <w:right w:val="single" w:sz="4" w:space="4" w:color="00000A"/>
        </w:pBdr>
        <w:ind w:left="357" w:hanging="357"/>
      </w:pPr>
      <w:r>
        <w:t>Statistical field, sufficiency, completeness.</w:t>
      </w:r>
    </w:p>
    <w:p w:rsidR="004851A4" w:rsidRDefault="004851A4" w:rsidP="004851A4">
      <w:pPr>
        <w:pStyle w:val="Default"/>
        <w:pBdr>
          <w:top w:val="single" w:sz="4" w:space="1" w:color="00000A"/>
          <w:left w:val="single" w:sz="4" w:space="4" w:color="00000A"/>
          <w:bottom w:val="single" w:sz="4" w:space="1" w:color="00000A"/>
          <w:right w:val="single" w:sz="4" w:space="4" w:color="00000A"/>
        </w:pBdr>
        <w:ind w:left="357" w:hanging="357"/>
      </w:pPr>
      <w:r>
        <w:t>Fisher information. Informational inequality. Blackwell-Rao theorem. Point estimation:</w:t>
      </w:r>
    </w:p>
    <w:p w:rsidR="004851A4" w:rsidRDefault="004851A4" w:rsidP="004851A4">
      <w:pPr>
        <w:pStyle w:val="Default"/>
        <w:pBdr>
          <w:top w:val="single" w:sz="4" w:space="1" w:color="00000A"/>
          <w:left w:val="single" w:sz="4" w:space="4" w:color="00000A"/>
          <w:bottom w:val="single" w:sz="4" w:space="1" w:color="00000A"/>
          <w:right w:val="single" w:sz="4" w:space="4" w:color="00000A"/>
        </w:pBdr>
        <w:ind w:left="357" w:hanging="357"/>
      </w:pPr>
      <w:r>
        <w:t>method of moments, maximum likelihood, Bayes estimators.</w:t>
      </w:r>
    </w:p>
    <w:p w:rsidR="004851A4" w:rsidRDefault="004851A4" w:rsidP="004851A4">
      <w:pPr>
        <w:pStyle w:val="Default"/>
        <w:pBdr>
          <w:top w:val="single" w:sz="4" w:space="1" w:color="00000A"/>
          <w:left w:val="single" w:sz="4" w:space="4" w:color="00000A"/>
          <w:bottom w:val="single" w:sz="4" w:space="1" w:color="00000A"/>
          <w:right w:val="single" w:sz="4" w:space="4" w:color="00000A"/>
        </w:pBdr>
        <w:ind w:left="357" w:hanging="357"/>
      </w:pPr>
      <w:r>
        <w:t>Hypothesis testing, the likelihood ratio test, asymptotic properties.</w:t>
      </w:r>
    </w:p>
    <w:p w:rsidR="004851A4" w:rsidRDefault="004851A4" w:rsidP="004851A4">
      <w:pPr>
        <w:pStyle w:val="Default"/>
        <w:pBdr>
          <w:top w:val="single" w:sz="4" w:space="1" w:color="00000A"/>
          <w:left w:val="single" w:sz="4" w:space="4" w:color="00000A"/>
          <w:bottom w:val="single" w:sz="4" w:space="1" w:color="00000A"/>
          <w:right w:val="single" w:sz="4" w:space="4" w:color="00000A"/>
        </w:pBdr>
        <w:ind w:left="357" w:hanging="357"/>
      </w:pPr>
      <w:r>
        <w:t>The multivariate normal distribution.</w:t>
      </w:r>
    </w:p>
    <w:p w:rsidR="004851A4" w:rsidRDefault="004851A4" w:rsidP="004851A4">
      <w:pPr>
        <w:pStyle w:val="Default"/>
        <w:pBdr>
          <w:top w:val="single" w:sz="4" w:space="1" w:color="00000A"/>
          <w:left w:val="single" w:sz="4" w:space="4" w:color="00000A"/>
          <w:bottom w:val="single" w:sz="4" w:space="1" w:color="00000A"/>
          <w:right w:val="single" w:sz="4" w:space="4" w:color="00000A"/>
        </w:pBdr>
        <w:ind w:left="357" w:hanging="357"/>
      </w:pPr>
      <w:r>
        <w:t>Linear model, least squares estimator. Testing linear hypotheses in Gaussian linear models.</w:t>
      </w:r>
    </w:p>
    <w:p w:rsidR="004851A4" w:rsidRDefault="004851A4" w:rsidP="004851A4">
      <w:pPr>
        <w:pStyle w:val="Default"/>
      </w:pPr>
    </w:p>
    <w:p w:rsidR="004851A4" w:rsidRDefault="004851A4" w:rsidP="004851A4">
      <w:pPr>
        <w:pStyle w:val="Default"/>
        <w:pBdr>
          <w:top w:val="single" w:sz="4" w:space="1" w:color="00000A"/>
          <w:left w:val="single" w:sz="4" w:space="4" w:color="00000A"/>
          <w:bottom w:val="single" w:sz="4" w:space="1" w:color="00000A"/>
          <w:right w:val="single" w:sz="4" w:space="4" w:color="00000A"/>
        </w:pBdr>
        <w:spacing w:after="120"/>
      </w:pPr>
      <w:r>
        <w:t>Textbook: none</w:t>
      </w:r>
    </w:p>
    <w:p w:rsidR="004851A4" w:rsidRDefault="004851A4" w:rsidP="004851A4">
      <w:pPr>
        <w:pStyle w:val="Default"/>
        <w:pBdr>
          <w:top w:val="single" w:sz="4" w:space="1" w:color="00000A"/>
          <w:left w:val="single" w:sz="4" w:space="4" w:color="00000A"/>
          <w:bottom w:val="single" w:sz="4" w:space="1" w:color="00000A"/>
          <w:right w:val="single" w:sz="4" w:space="4" w:color="00000A"/>
        </w:pBdr>
        <w:spacing w:before="120"/>
      </w:pPr>
      <w:r>
        <w:t>Further reading:</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J. Galambos: Advanced Probability Theory. Marcel Dekker, New York, 1995.</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E. L. Lehmann: Theory of Point Estimation. Wiley, New York, 1983.</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E. L. Lehmann: Testing Statistical Hypotheses, 2nd Ed., Wiley, New York, 1986.</w:t>
      </w:r>
    </w:p>
    <w:p w:rsidR="004851A4" w:rsidRDefault="004851A4" w:rsidP="004851A4">
      <w:pPr>
        <w:pStyle w:val="Standard"/>
      </w:pPr>
    </w:p>
    <w:p w:rsidR="004851A4" w:rsidRDefault="004851A4" w:rsidP="004851A4">
      <w:pPr>
        <w:rPr>
          <w:rFonts w:eastAsia="SimSun"/>
          <w:b/>
          <w:color w:val="000000"/>
          <w:sz w:val="24"/>
          <w:szCs w:val="24"/>
          <w:lang w:val="en-US"/>
        </w:rPr>
      </w:pPr>
      <w:r>
        <w:rPr>
          <w:b/>
        </w:rPr>
        <w:br w:type="page"/>
      </w:r>
    </w:p>
    <w:p w:rsidR="004851A4" w:rsidRPr="00E73473" w:rsidRDefault="004851A4" w:rsidP="004851A4">
      <w:pPr>
        <w:pStyle w:val="Default"/>
        <w:pBdr>
          <w:top w:val="single" w:sz="4" w:space="1" w:color="auto"/>
          <w:left w:val="single" w:sz="4" w:space="4" w:color="auto"/>
          <w:bottom w:val="single" w:sz="4" w:space="1" w:color="auto"/>
          <w:right w:val="single" w:sz="4" w:space="4" w:color="auto"/>
        </w:pBdr>
        <w:rPr>
          <w:b/>
        </w:rPr>
      </w:pPr>
      <w:r w:rsidRPr="00E73473">
        <w:rPr>
          <w:b/>
        </w:rPr>
        <w:t xml:space="preserve">Title of the course:  </w:t>
      </w:r>
      <w:r w:rsidRPr="00E73473">
        <w:rPr>
          <w:b/>
        </w:rPr>
        <w:tab/>
      </w:r>
      <w:r w:rsidRPr="00E73473">
        <w:rPr>
          <w:b/>
        </w:rPr>
        <w:tab/>
      </w:r>
      <w:r>
        <w:rPr>
          <w:b/>
        </w:rPr>
        <w:tab/>
        <w:t>Project work I</w:t>
      </w:r>
      <w:r w:rsidRPr="00E73473">
        <w:rPr>
          <w:b/>
        </w:rPr>
        <w:tab/>
      </w:r>
    </w:p>
    <w:p w:rsidR="004851A4" w:rsidRPr="00CF3FA6" w:rsidRDefault="004851A4" w:rsidP="004851A4">
      <w:pPr>
        <w:pStyle w:val="Csakszveg"/>
        <w:ind w:left="720" w:hanging="720"/>
        <w:rPr>
          <w:rFonts w:ascii="Times New Roman" w:hAnsi="Times New Roman"/>
          <w:b/>
          <w:bCs/>
          <w:sz w:val="24"/>
          <w:szCs w:val="24"/>
        </w:rPr>
      </w:pP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Number of contact hours per week:  </w:t>
      </w:r>
      <w:r w:rsidRPr="00CF3FA6">
        <w:tab/>
      </w:r>
      <w:r>
        <w:t>0+2</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Credit value: </w:t>
      </w:r>
      <w:r w:rsidRPr="00CF3FA6">
        <w:tab/>
      </w:r>
      <w:r w:rsidRPr="00CF3FA6">
        <w:tab/>
      </w:r>
      <w:r w:rsidRPr="00CF3FA6">
        <w:tab/>
      </w:r>
      <w:r w:rsidRPr="00CF3FA6">
        <w:tab/>
      </w:r>
      <w:r>
        <w:t>0+2</w:t>
      </w:r>
    </w:p>
    <w:p w:rsidR="004851A4" w:rsidRPr="00BF775E" w:rsidRDefault="004851A4" w:rsidP="004851A4">
      <w:pPr>
        <w:pStyle w:val="Default"/>
        <w:pBdr>
          <w:top w:val="single" w:sz="4" w:space="1" w:color="auto"/>
          <w:left w:val="single" w:sz="4" w:space="5" w:color="auto"/>
          <w:bottom w:val="single" w:sz="4" w:space="1" w:color="auto"/>
          <w:right w:val="single" w:sz="4" w:space="4" w:color="auto"/>
        </w:pBdr>
        <w:rPr>
          <w:lang w:val="hu-HU"/>
        </w:rPr>
      </w:pPr>
      <w:r w:rsidRPr="00CF3FA6">
        <w:t xml:space="preserve">Course coordinator(s): </w:t>
      </w:r>
      <w:r w:rsidRPr="00CF3FA6">
        <w:tab/>
      </w:r>
      <w:r w:rsidRPr="00CF3FA6">
        <w:tab/>
      </w:r>
      <w:r>
        <w:t>Alp</w:t>
      </w:r>
      <w:r>
        <w:rPr>
          <w:lang w:val="hu-HU"/>
        </w:rPr>
        <w:t>ár Jüttner, András Zempléni</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ind w:left="3544" w:hanging="3544"/>
      </w:pPr>
      <w:r>
        <w:t xml:space="preserve">Department(s): </w:t>
      </w:r>
      <w:r>
        <w:tab/>
        <w:t>Department of Operations Research and Department of Probability and Statistics</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Evaluation: </w:t>
      </w:r>
      <w:r w:rsidRPr="00CF3FA6">
        <w:tab/>
      </w:r>
      <w:r w:rsidRPr="00CF3FA6">
        <w:tab/>
      </w:r>
      <w:r w:rsidRPr="00CF3FA6">
        <w:tab/>
      </w:r>
      <w:r w:rsidRPr="00CF3FA6">
        <w:tab/>
      </w:r>
      <w:r>
        <w:t>report and presentation</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Prerequisites: </w:t>
      </w:r>
      <w:r w:rsidRPr="00CF3FA6">
        <w:tab/>
      </w:r>
      <w:r w:rsidRPr="00CF3FA6">
        <w:tab/>
      </w:r>
      <w:r w:rsidRPr="00CF3FA6">
        <w:tab/>
      </w:r>
      <w:r w:rsidRPr="00CF3FA6">
        <w:tab/>
      </w:r>
    </w:p>
    <w:p w:rsidR="004851A4" w:rsidRPr="00CF3FA6" w:rsidRDefault="004851A4" w:rsidP="004851A4">
      <w:pPr>
        <w:pStyle w:val="Default"/>
      </w:pP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rsidRPr="00CF3FA6">
        <w:t>A short description of the course:</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spacing w:after="120"/>
      </w:pPr>
      <w:r>
        <w:t xml:space="preserve">At the beginning of the term students can choose from a list of topics for possible research. The first term is spent by choosing the problem and studying the possible solution methods. At the end of the term a 2-3 page long report and a 5 minute long presentation is expected from the student. The term grade depends on the report and presentation. </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after="120"/>
      </w:pPr>
      <w:r w:rsidRPr="00CF3FA6">
        <w:t xml:space="preserve">Textbook: </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pPr>
      <w:r w:rsidRPr="00CF3FA6">
        <w:t xml:space="preserve">Further reading: </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E73473" w:rsidRDefault="004851A4" w:rsidP="004851A4">
      <w:pPr>
        <w:pStyle w:val="Default"/>
        <w:pBdr>
          <w:top w:val="single" w:sz="4" w:space="1" w:color="auto"/>
          <w:left w:val="single" w:sz="4" w:space="4" w:color="auto"/>
          <w:bottom w:val="single" w:sz="4" w:space="1" w:color="auto"/>
          <w:right w:val="single" w:sz="4" w:space="4" w:color="auto"/>
        </w:pBdr>
        <w:rPr>
          <w:b/>
        </w:rPr>
      </w:pPr>
      <w:r w:rsidRPr="00E73473">
        <w:rPr>
          <w:b/>
        </w:rPr>
        <w:t xml:space="preserve">Title of the course:  </w:t>
      </w:r>
      <w:r w:rsidRPr="00E73473">
        <w:rPr>
          <w:b/>
        </w:rPr>
        <w:tab/>
      </w:r>
      <w:r w:rsidRPr="00E73473">
        <w:rPr>
          <w:b/>
        </w:rPr>
        <w:tab/>
      </w:r>
      <w:r>
        <w:rPr>
          <w:b/>
        </w:rPr>
        <w:tab/>
        <w:t>Project work II</w:t>
      </w:r>
      <w:r w:rsidRPr="00E73473">
        <w:rPr>
          <w:b/>
        </w:rPr>
        <w:tab/>
      </w:r>
    </w:p>
    <w:p w:rsidR="004851A4" w:rsidRPr="00CF3FA6" w:rsidRDefault="004851A4" w:rsidP="004851A4">
      <w:pPr>
        <w:pStyle w:val="Csakszveg"/>
        <w:ind w:left="720" w:hanging="720"/>
        <w:rPr>
          <w:rFonts w:ascii="Times New Roman" w:hAnsi="Times New Roman"/>
          <w:b/>
          <w:bCs/>
          <w:sz w:val="24"/>
          <w:szCs w:val="24"/>
        </w:rPr>
      </w:pP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Number of contact hours per week:  </w:t>
      </w:r>
      <w:r w:rsidRPr="00CF3FA6">
        <w:tab/>
      </w:r>
      <w:r>
        <w:t>0+3</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Credit value: </w:t>
      </w:r>
      <w:r w:rsidRPr="00CF3FA6">
        <w:tab/>
      </w:r>
      <w:r w:rsidRPr="00CF3FA6">
        <w:tab/>
      </w:r>
      <w:r w:rsidRPr="00CF3FA6">
        <w:tab/>
      </w:r>
      <w:r w:rsidRPr="00CF3FA6">
        <w:tab/>
      </w:r>
      <w:r>
        <w:t>0+3</w:t>
      </w:r>
    </w:p>
    <w:p w:rsidR="004851A4" w:rsidRPr="00BF775E" w:rsidRDefault="004851A4" w:rsidP="004851A4">
      <w:pPr>
        <w:pStyle w:val="Default"/>
        <w:pBdr>
          <w:top w:val="single" w:sz="4" w:space="1" w:color="auto"/>
          <w:left w:val="single" w:sz="4" w:space="5" w:color="auto"/>
          <w:bottom w:val="single" w:sz="4" w:space="1" w:color="auto"/>
          <w:right w:val="single" w:sz="4" w:space="4" w:color="auto"/>
        </w:pBdr>
        <w:rPr>
          <w:lang w:val="hu-HU"/>
        </w:rPr>
      </w:pPr>
      <w:r w:rsidRPr="00CF3FA6">
        <w:t xml:space="preserve">Course coordinator(s): </w:t>
      </w:r>
      <w:r w:rsidRPr="00CF3FA6">
        <w:tab/>
      </w:r>
      <w:r w:rsidRPr="00CF3FA6">
        <w:tab/>
      </w:r>
      <w:r>
        <w:t>Alp</w:t>
      </w:r>
      <w:r>
        <w:rPr>
          <w:lang w:val="hu-HU"/>
        </w:rPr>
        <w:t>ár Jüttner, András Zempléni</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ind w:left="3544" w:hanging="3544"/>
      </w:pPr>
      <w:r>
        <w:t xml:space="preserve">Department(s): </w:t>
      </w:r>
      <w:r>
        <w:tab/>
        <w:t>Department of Operations Research and Department of Probability and Statistics</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Evaluation: </w:t>
      </w:r>
      <w:r w:rsidRPr="00CF3FA6">
        <w:tab/>
      </w:r>
      <w:r w:rsidRPr="00CF3FA6">
        <w:tab/>
      </w:r>
      <w:r w:rsidRPr="00CF3FA6">
        <w:tab/>
      </w:r>
      <w:r w:rsidRPr="00CF3FA6">
        <w:tab/>
      </w:r>
      <w:r>
        <w:t>report and presentation</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Prerequisites: </w:t>
      </w:r>
      <w:r w:rsidRPr="00CF3FA6">
        <w:tab/>
      </w:r>
      <w:r w:rsidRPr="00CF3FA6">
        <w:tab/>
      </w:r>
      <w:r w:rsidRPr="00CF3FA6">
        <w:tab/>
      </w:r>
      <w:r w:rsidRPr="00CF3FA6">
        <w:tab/>
      </w:r>
      <w:r>
        <w:t>Project work I</w:t>
      </w:r>
    </w:p>
    <w:p w:rsidR="004851A4" w:rsidRPr="00CF3FA6" w:rsidRDefault="004851A4" w:rsidP="004851A4">
      <w:pPr>
        <w:pStyle w:val="Default"/>
      </w:pP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rsidRPr="00CF3FA6">
        <w:t>A short description of the course:</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spacing w:after="120"/>
      </w:pPr>
      <w:r>
        <w:t xml:space="preserve">The students can continue their work from Project work I or can choose (at the beginning of the term) a new topic from a list of topics for possible research. During this term the task of the student is to work independently on the relevant problem solving methods and elaborate on the possible applications of the chosen topic. At the end of the term a 3-5 page long report and a 10 minute long presentation is expected from the student. The term grade depends on the report and presentation. </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after="120"/>
      </w:pPr>
      <w:r w:rsidRPr="00CF3FA6">
        <w:t xml:space="preserve">Textbook: </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pPr>
      <w:r w:rsidRPr="00CF3FA6">
        <w:t xml:space="preserve">Further reading: </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E73473" w:rsidRDefault="004851A4" w:rsidP="004851A4">
      <w:pPr>
        <w:pStyle w:val="Default"/>
        <w:pBdr>
          <w:top w:val="single" w:sz="4" w:space="1" w:color="auto"/>
          <w:left w:val="single" w:sz="4" w:space="4" w:color="auto"/>
          <w:bottom w:val="single" w:sz="4" w:space="1" w:color="auto"/>
          <w:right w:val="single" w:sz="4" w:space="4" w:color="auto"/>
        </w:pBdr>
        <w:rPr>
          <w:b/>
        </w:rPr>
      </w:pPr>
      <w:r w:rsidRPr="00E73473">
        <w:rPr>
          <w:b/>
        </w:rPr>
        <w:t xml:space="preserve">Title of the course:  </w:t>
      </w:r>
      <w:r w:rsidRPr="00E73473">
        <w:rPr>
          <w:b/>
        </w:rPr>
        <w:tab/>
      </w:r>
      <w:r w:rsidRPr="00E73473">
        <w:rPr>
          <w:b/>
        </w:rPr>
        <w:tab/>
      </w:r>
      <w:r>
        <w:rPr>
          <w:b/>
        </w:rPr>
        <w:tab/>
        <w:t>Project work III</w:t>
      </w:r>
      <w:r w:rsidRPr="00E73473">
        <w:rPr>
          <w:b/>
        </w:rPr>
        <w:tab/>
      </w:r>
    </w:p>
    <w:p w:rsidR="004851A4" w:rsidRPr="00CF3FA6" w:rsidRDefault="004851A4" w:rsidP="004851A4">
      <w:pPr>
        <w:pStyle w:val="Csakszveg"/>
        <w:ind w:left="720" w:hanging="720"/>
        <w:rPr>
          <w:rFonts w:ascii="Times New Roman" w:hAnsi="Times New Roman"/>
          <w:b/>
          <w:bCs/>
          <w:sz w:val="24"/>
          <w:szCs w:val="24"/>
        </w:rPr>
      </w:pP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Number of contact hours per week:  </w:t>
      </w:r>
      <w:r w:rsidRPr="00CF3FA6">
        <w:tab/>
      </w:r>
      <w:r>
        <w:t>0+4</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Credit value: </w:t>
      </w:r>
      <w:r w:rsidRPr="00CF3FA6">
        <w:tab/>
      </w:r>
      <w:r w:rsidRPr="00CF3FA6">
        <w:tab/>
      </w:r>
      <w:r w:rsidRPr="00CF3FA6">
        <w:tab/>
      </w:r>
      <w:r w:rsidRPr="00CF3FA6">
        <w:tab/>
      </w:r>
      <w:r>
        <w:t>0+4</w:t>
      </w:r>
    </w:p>
    <w:p w:rsidR="004851A4" w:rsidRPr="00BF775E" w:rsidRDefault="004851A4" w:rsidP="004851A4">
      <w:pPr>
        <w:pStyle w:val="Default"/>
        <w:pBdr>
          <w:top w:val="single" w:sz="4" w:space="1" w:color="auto"/>
          <w:left w:val="single" w:sz="4" w:space="5" w:color="auto"/>
          <w:bottom w:val="single" w:sz="4" w:space="1" w:color="auto"/>
          <w:right w:val="single" w:sz="4" w:space="4" w:color="auto"/>
        </w:pBdr>
        <w:rPr>
          <w:lang w:val="hu-HU"/>
        </w:rPr>
      </w:pPr>
      <w:r w:rsidRPr="00CF3FA6">
        <w:t xml:space="preserve">Course coordinator(s): </w:t>
      </w:r>
      <w:r w:rsidRPr="00CF3FA6">
        <w:tab/>
      </w:r>
      <w:r w:rsidRPr="00CF3FA6">
        <w:tab/>
      </w:r>
      <w:r>
        <w:t>Alp</w:t>
      </w:r>
      <w:r>
        <w:rPr>
          <w:lang w:val="hu-HU"/>
        </w:rPr>
        <w:t>ár Jüttner, András Zempléni</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ind w:left="3544" w:hanging="3544"/>
      </w:pPr>
      <w:r>
        <w:t xml:space="preserve">Department(s): </w:t>
      </w:r>
      <w:r>
        <w:tab/>
        <w:t>Department of Operations Research and Department of Probability and Statistics</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Evaluation: </w:t>
      </w:r>
      <w:r w:rsidRPr="00CF3FA6">
        <w:tab/>
      </w:r>
      <w:r w:rsidRPr="00CF3FA6">
        <w:tab/>
      </w:r>
      <w:r w:rsidRPr="00CF3FA6">
        <w:tab/>
      </w:r>
      <w:r w:rsidRPr="00CF3FA6">
        <w:tab/>
      </w:r>
      <w:r>
        <w:t>report and presentation</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pPr>
      <w:r w:rsidRPr="00CF3FA6">
        <w:t xml:space="preserve">Prerequisites: </w:t>
      </w:r>
      <w:r w:rsidRPr="00CF3FA6">
        <w:tab/>
      </w:r>
      <w:r w:rsidRPr="00CF3FA6">
        <w:tab/>
      </w:r>
      <w:r w:rsidRPr="00CF3FA6">
        <w:tab/>
      </w:r>
      <w:r w:rsidRPr="00CF3FA6">
        <w:tab/>
      </w:r>
      <w:r>
        <w:t>Project work II</w:t>
      </w:r>
    </w:p>
    <w:p w:rsidR="004851A4" w:rsidRPr="00CF3FA6" w:rsidRDefault="004851A4" w:rsidP="004851A4">
      <w:pPr>
        <w:pStyle w:val="Default"/>
      </w:pP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rsidRPr="00CF3FA6">
        <w:t>A short description of the course:</w:t>
      </w:r>
    </w:p>
    <w:p w:rsidR="004851A4" w:rsidRPr="00CF3FA6" w:rsidRDefault="004851A4" w:rsidP="004851A4">
      <w:pPr>
        <w:pStyle w:val="Default"/>
        <w:pBdr>
          <w:top w:val="single" w:sz="4" w:space="1" w:color="auto"/>
          <w:left w:val="single" w:sz="4" w:space="5" w:color="auto"/>
          <w:bottom w:val="single" w:sz="4" w:space="1" w:color="auto"/>
          <w:right w:val="single" w:sz="4" w:space="4" w:color="auto"/>
        </w:pBdr>
        <w:spacing w:after="120"/>
      </w:pPr>
      <w:r>
        <w:t xml:space="preserve">The students can continue their work from Project work II or can choose (at the beginning of the term) a new topic from a list of topics for possible research. During this term the task of the student is to implement the previously found methods for the particular problem, evaluate the obtained results and sketch the possible continuations of the research. At the end of the term a 7-10 page long report and a 15 minute long presentation is expected from the student. The term grade depends on the report and presentation. </w:t>
      </w:r>
    </w:p>
    <w:p w:rsidR="004851A4" w:rsidRPr="00CF3FA6" w:rsidRDefault="004851A4" w:rsidP="004851A4">
      <w:pPr>
        <w:pStyle w:val="Default"/>
      </w:pP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after="120"/>
      </w:pPr>
      <w:r w:rsidRPr="00CF3FA6">
        <w:t xml:space="preserve">Textbook: </w:t>
      </w:r>
    </w:p>
    <w:p w:rsidR="004851A4" w:rsidRPr="00CF3FA6" w:rsidRDefault="004851A4" w:rsidP="004851A4">
      <w:pPr>
        <w:pStyle w:val="Default"/>
        <w:pBdr>
          <w:top w:val="single" w:sz="4" w:space="1" w:color="auto"/>
          <w:left w:val="single" w:sz="4" w:space="4" w:color="auto"/>
          <w:bottom w:val="single" w:sz="4" w:space="1" w:color="auto"/>
          <w:right w:val="single" w:sz="4" w:space="4" w:color="auto"/>
        </w:pBdr>
        <w:spacing w:before="120"/>
      </w:pPr>
      <w:r w:rsidRPr="00CF3FA6">
        <w:t xml:space="preserve">Further reading: </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rPr>
          <w:b/>
        </w:rPr>
      </w:pPr>
      <w:r w:rsidRPr="00B25E53">
        <w:rPr>
          <w:b/>
        </w:rPr>
        <w:t xml:space="preserve">Title of the course: </w:t>
      </w:r>
      <w:r>
        <w:rPr>
          <w:b/>
        </w:rPr>
        <w:tab/>
      </w:r>
      <w:r>
        <w:rPr>
          <w:b/>
        </w:rPr>
        <w:tab/>
      </w:r>
      <w:r>
        <w:rPr>
          <w:b/>
        </w:rPr>
        <w:tab/>
        <w:t>Reading course in analysis</w:t>
      </w:r>
      <w:r w:rsidRPr="00B25E53">
        <w:rPr>
          <w:b/>
        </w:rPr>
        <w:tab/>
      </w:r>
    </w:p>
    <w:p w:rsidR="004851A4" w:rsidRPr="00B25E53" w:rsidRDefault="004851A4" w:rsidP="004851A4">
      <w:pPr>
        <w:pStyle w:val="Default"/>
      </w:pP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Number </w:t>
      </w:r>
      <w:r>
        <w:t xml:space="preserve">of contact hours per week:  </w:t>
      </w:r>
      <w:r>
        <w:tab/>
        <w:t>2+0</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Credit value: </w:t>
      </w:r>
      <w:r w:rsidRPr="00B25E53">
        <w:tab/>
      </w:r>
      <w:r w:rsidRPr="00B25E53">
        <w:tab/>
      </w:r>
      <w:r w:rsidRPr="00B25E53">
        <w:tab/>
      </w:r>
      <w:r w:rsidRPr="00B25E53">
        <w:tab/>
      </w:r>
      <w:r>
        <w:t>5+0</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Course coordinator(s): </w:t>
      </w:r>
      <w:r w:rsidRPr="00B25E53">
        <w:tab/>
      </w:r>
      <w:r w:rsidRPr="00B25E53">
        <w:tab/>
        <w:t>András Bátkai</w:t>
      </w:r>
    </w:p>
    <w:p w:rsidR="004851A4" w:rsidRPr="00B25E53" w:rsidRDefault="004851A4" w:rsidP="00FB7E21">
      <w:pPr>
        <w:pStyle w:val="Default"/>
        <w:pBdr>
          <w:top w:val="single" w:sz="4" w:space="1" w:color="auto"/>
          <w:left w:val="single" w:sz="4" w:space="4" w:color="auto"/>
          <w:bottom w:val="single" w:sz="4" w:space="1" w:color="auto"/>
          <w:right w:val="single" w:sz="4" w:space="4" w:color="auto"/>
        </w:pBdr>
        <w:ind w:left="3540" w:hanging="3540"/>
      </w:pPr>
      <w:r w:rsidRPr="00B25E53">
        <w:t xml:space="preserve">Department(s): </w:t>
      </w:r>
      <w:r w:rsidRPr="00B25E53">
        <w:tab/>
      </w:r>
      <w:r w:rsidR="00FB7E21">
        <w:t>Department of Applied Analysis and Computational Mathematics</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Evaluation: </w:t>
      </w:r>
      <w:r w:rsidRPr="00B25E53">
        <w:tab/>
      </w:r>
      <w:r w:rsidRPr="00B25E53">
        <w:tab/>
      </w:r>
      <w:r w:rsidRPr="00B25E53">
        <w:tab/>
      </w:r>
      <w:r w:rsidRPr="00B25E53">
        <w:tab/>
      </w:r>
      <w:r>
        <w:t xml:space="preserve">oral or written </w:t>
      </w:r>
      <w:r w:rsidR="00081019">
        <w:t>exam</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Prerequisites: </w:t>
      </w:r>
      <w:r>
        <w:t>none</w:t>
      </w:r>
    </w:p>
    <w:p w:rsidR="004851A4" w:rsidRPr="00B25E53" w:rsidRDefault="004851A4" w:rsidP="004851A4">
      <w:pPr>
        <w:pStyle w:val="Default"/>
      </w:pPr>
    </w:p>
    <w:p w:rsidR="004851A4" w:rsidRPr="00B25E53" w:rsidRDefault="004851A4" w:rsidP="004851A4">
      <w:pPr>
        <w:pStyle w:val="Default"/>
        <w:pBdr>
          <w:top w:val="single" w:sz="4" w:space="1" w:color="auto"/>
          <w:left w:val="single" w:sz="4" w:space="3" w:color="auto"/>
          <w:bottom w:val="single" w:sz="4" w:space="1" w:color="auto"/>
          <w:right w:val="single" w:sz="4" w:space="4" w:color="auto"/>
        </w:pBdr>
        <w:spacing w:after="120"/>
      </w:pPr>
      <w:r w:rsidRPr="00B25E53">
        <w:t>A short description of the course:</w:t>
      </w:r>
    </w:p>
    <w:p w:rsidR="004851A4" w:rsidRDefault="004851A4" w:rsidP="004851A4">
      <w:pPr>
        <w:pStyle w:val="Default"/>
        <w:pBdr>
          <w:top w:val="single" w:sz="4" w:space="1" w:color="auto"/>
          <w:left w:val="single" w:sz="4" w:space="3" w:color="auto"/>
          <w:bottom w:val="single" w:sz="4" w:space="1" w:color="auto"/>
          <w:right w:val="single" w:sz="4" w:space="4" w:color="auto"/>
        </w:pBdr>
        <w:jc w:val="both"/>
      </w:pPr>
      <w:r>
        <w:t>Real functions. Functions of bounded variation. Riemann-Stieltjes integral, line integrals. The inverse and implicit function theorems. Optimum problems with constraints. Measure theory. The Lebesgue integral. Function spaces. Complex analysis. Cauchy's theorem and integral formula. Power series expansion of analytic functions. Isolated singular points, the residue theorem. Ordinary differential equations. Theorems on existence and uniqueness. Elementary methods.  Linear equations and systems. Hilbert spaces, orthonormal systems. Metric spaces, basic topological concepts, sequences, limits and continuity of functions. Numerical methods</w:t>
      </w:r>
    </w:p>
    <w:p w:rsidR="004851A4" w:rsidRPr="00B25E53" w:rsidRDefault="004851A4" w:rsidP="004851A4">
      <w:pPr>
        <w:pStyle w:val="Default"/>
        <w:pBdr>
          <w:top w:val="single" w:sz="4" w:space="1" w:color="auto"/>
          <w:left w:val="single" w:sz="4" w:space="3" w:color="auto"/>
          <w:bottom w:val="single" w:sz="4" w:space="1" w:color="auto"/>
          <w:right w:val="single" w:sz="4" w:space="4" w:color="auto"/>
        </w:pBdr>
        <w:jc w:val="both"/>
      </w:pPr>
    </w:p>
    <w:p w:rsidR="004851A4" w:rsidRPr="00B25E53" w:rsidRDefault="004851A4" w:rsidP="004851A4">
      <w:pPr>
        <w:pStyle w:val="Default"/>
      </w:pP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after="120"/>
      </w:pPr>
      <w:r w:rsidRPr="00B25E53">
        <w:t xml:space="preserve">Textbook: </w:t>
      </w:r>
      <w:r>
        <w:t xml:space="preserve"> none</w:t>
      </w:r>
    </w:p>
    <w:p w:rsidR="004851A4" w:rsidRDefault="004851A4" w:rsidP="004851A4">
      <w:pPr>
        <w:pStyle w:val="Default"/>
        <w:pBdr>
          <w:top w:val="single" w:sz="4" w:space="1" w:color="auto"/>
          <w:left w:val="single" w:sz="4" w:space="4" w:color="auto"/>
          <w:bottom w:val="single" w:sz="4" w:space="1" w:color="auto"/>
          <w:right w:val="single" w:sz="4" w:space="4" w:color="auto"/>
        </w:pBdr>
        <w:spacing w:before="120"/>
      </w:pPr>
      <w:r w:rsidRPr="00B25E53">
        <w:t xml:space="preserve">Further reading: </w:t>
      </w:r>
    </w:p>
    <w:p w:rsidR="004851A4" w:rsidRDefault="004851A4" w:rsidP="004851A4">
      <w:pPr>
        <w:pStyle w:val="Default"/>
        <w:pBdr>
          <w:top w:val="single" w:sz="4" w:space="1" w:color="auto"/>
          <w:left w:val="single" w:sz="4" w:space="4" w:color="auto"/>
          <w:bottom w:val="single" w:sz="4" w:space="1" w:color="auto"/>
          <w:right w:val="single" w:sz="4" w:space="4" w:color="auto"/>
        </w:pBdr>
        <w:spacing w:before="120"/>
      </w:pPr>
      <w:r>
        <w:t xml:space="preserve">W. Rudin: Principles of mathematical analyis, </w:t>
      </w:r>
    </w:p>
    <w:p w:rsidR="004851A4" w:rsidRDefault="004851A4" w:rsidP="004851A4">
      <w:pPr>
        <w:pStyle w:val="Default"/>
        <w:pBdr>
          <w:top w:val="single" w:sz="4" w:space="1" w:color="auto"/>
          <w:left w:val="single" w:sz="4" w:space="4" w:color="auto"/>
          <w:bottom w:val="single" w:sz="4" w:space="1" w:color="auto"/>
          <w:right w:val="single" w:sz="4" w:space="4" w:color="auto"/>
        </w:pBdr>
        <w:spacing w:before="120"/>
      </w:pPr>
      <w:r>
        <w:t>W. Rudin: Real and complex analyis,</w:t>
      </w:r>
    </w:p>
    <w:p w:rsidR="004851A4" w:rsidRDefault="004851A4" w:rsidP="004851A4"/>
    <w:p w:rsidR="004851A4" w:rsidRDefault="004851A4" w:rsidP="004851A4">
      <w:r>
        <w:br w:type="page"/>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rPr>
          <w:b/>
          <w:bCs/>
        </w:rPr>
        <w:t xml:space="preserve">Title of the course: </w:t>
      </w:r>
      <w:r>
        <w:rPr>
          <w:b/>
          <w:bCs/>
        </w:rPr>
        <w:tab/>
      </w:r>
      <w:r>
        <w:rPr>
          <w:b/>
          <w:bCs/>
        </w:rPr>
        <w:tab/>
      </w:r>
      <w:r>
        <w:rPr>
          <w:b/>
          <w:bCs/>
        </w:rPr>
        <w:tab/>
        <w:t>Risk processes</w:t>
      </w:r>
    </w:p>
    <w:p w:rsidR="004851A4" w:rsidRDefault="004851A4" w:rsidP="004851A4">
      <w:pPr>
        <w:pStyle w:val="Default"/>
      </w:pP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Number of contact hours per week:  </w:t>
      </w:r>
      <w:r>
        <w:tab/>
        <w:t>2+0</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Credit value: </w:t>
      </w:r>
      <w:r>
        <w:tab/>
      </w:r>
      <w:r>
        <w:tab/>
      </w:r>
      <w:r>
        <w:tab/>
      </w:r>
      <w:r>
        <w:tab/>
        <w:t>3</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Course coordinator(s): </w:t>
      </w:r>
      <w:r>
        <w:tab/>
      </w:r>
      <w:r>
        <w:tab/>
        <w:t>Gy</w:t>
      </w:r>
      <w:r>
        <w:rPr>
          <w:lang w:val="hu-HU"/>
        </w:rPr>
        <w:t>örgy Michaletzky</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Department(s): </w:t>
      </w:r>
      <w:r>
        <w:tab/>
      </w:r>
      <w:r>
        <w:tab/>
      </w:r>
      <w:r>
        <w:tab/>
        <w:t>Department of Probability Theory and Statistics</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Evaluation: </w:t>
      </w:r>
      <w:r>
        <w:tab/>
      </w:r>
      <w:r>
        <w:tab/>
      </w:r>
      <w:r>
        <w:tab/>
      </w:r>
      <w:r>
        <w:tab/>
        <w:t xml:space="preserve">oral or written </w:t>
      </w:r>
      <w:r w:rsidR="00081019">
        <w:t>exam</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Prerequisites: </w:t>
      </w:r>
      <w:r>
        <w:tab/>
      </w:r>
      <w:r>
        <w:tab/>
      </w:r>
      <w:r>
        <w:tab/>
      </w:r>
      <w:r>
        <w:tab/>
        <w:t>Probability and statistics</w:t>
      </w:r>
    </w:p>
    <w:p w:rsidR="004851A4" w:rsidRDefault="004851A4" w:rsidP="004851A4">
      <w:pPr>
        <w:pStyle w:val="Default"/>
      </w:pPr>
    </w:p>
    <w:p w:rsidR="004851A4" w:rsidRDefault="004851A4" w:rsidP="004851A4">
      <w:pPr>
        <w:pStyle w:val="Default"/>
        <w:pBdr>
          <w:top w:val="single" w:sz="1" w:space="1" w:color="000000"/>
          <w:left w:val="single" w:sz="1" w:space="4" w:color="000000"/>
          <w:bottom w:val="single" w:sz="1" w:space="1" w:color="000000"/>
          <w:right w:val="single" w:sz="1" w:space="4" w:color="000000"/>
        </w:pBdr>
        <w:spacing w:after="120"/>
      </w:pPr>
      <w:r>
        <w:t>A short description of the course:</w:t>
      </w:r>
    </w:p>
    <w:p w:rsidR="004851A4" w:rsidRDefault="004851A4" w:rsidP="004851A4">
      <w:pPr>
        <w:pStyle w:val="Default"/>
        <w:pBdr>
          <w:top w:val="single" w:sz="1" w:space="1" w:color="000000"/>
          <w:left w:val="single" w:sz="1" w:space="4" w:color="000000"/>
          <w:bottom w:val="single" w:sz="1" w:space="1" w:color="000000"/>
          <w:right w:val="single" w:sz="1" w:space="4" w:color="000000"/>
        </w:pBdr>
        <w:jc w:val="both"/>
      </w:pPr>
      <w:r>
        <w:t>Risk process. Special risk processes: compound Poisson process, Markov process, renewal processes. Approximation of the distribution of the risk process.</w:t>
      </w:r>
    </w:p>
    <w:p w:rsidR="004851A4" w:rsidRDefault="004851A4" w:rsidP="004851A4">
      <w:pPr>
        <w:pStyle w:val="Default"/>
        <w:pBdr>
          <w:top w:val="single" w:sz="1" w:space="1" w:color="000000"/>
          <w:left w:val="single" w:sz="1" w:space="4" w:color="000000"/>
          <w:bottom w:val="single" w:sz="1" w:space="1" w:color="000000"/>
          <w:right w:val="single" w:sz="1" w:space="4" w:color="000000"/>
        </w:pBdr>
        <w:jc w:val="both"/>
      </w:pPr>
      <w:r>
        <w:t>Ruin-theory: probability of ruin in case of compound Poisson processes (finite and infinite time horizon), Lundberg’s theorem, (Cramer-Lundberg approximation); autoregressive process; general process with independent increments.</w:t>
      </w:r>
    </w:p>
    <w:p w:rsidR="004851A4" w:rsidRDefault="004851A4" w:rsidP="004851A4">
      <w:pPr>
        <w:pStyle w:val="Default"/>
        <w:pBdr>
          <w:top w:val="single" w:sz="1" w:space="1" w:color="000000"/>
          <w:left w:val="single" w:sz="1" w:space="4" w:color="000000"/>
          <w:bottom w:val="single" w:sz="1" w:space="1" w:color="000000"/>
          <w:right w:val="single" w:sz="1" w:space="4" w:color="000000"/>
        </w:pBdr>
        <w:jc w:val="both"/>
      </w:pPr>
      <w:r>
        <w:t>Ruin probability for renewal processes.</w:t>
      </w:r>
    </w:p>
    <w:p w:rsidR="004851A4" w:rsidRDefault="004851A4" w:rsidP="004851A4">
      <w:pPr>
        <w:pStyle w:val="Default"/>
      </w:pPr>
    </w:p>
    <w:p w:rsidR="004851A4" w:rsidRDefault="004851A4" w:rsidP="004851A4">
      <w:pPr>
        <w:pStyle w:val="Default"/>
        <w:pBdr>
          <w:top w:val="single" w:sz="1" w:space="1" w:color="000000"/>
          <w:left w:val="single" w:sz="1" w:space="4" w:color="000000"/>
          <w:bottom w:val="single" w:sz="1" w:space="1" w:color="000000"/>
          <w:right w:val="single" w:sz="1" w:space="4" w:color="000000"/>
        </w:pBdr>
        <w:spacing w:after="120"/>
      </w:pPr>
      <w:r>
        <w:t xml:space="preserve">Textbook: none </w:t>
      </w:r>
    </w:p>
    <w:p w:rsidR="004851A4" w:rsidRDefault="004851A4" w:rsidP="004851A4">
      <w:pPr>
        <w:pStyle w:val="Default"/>
        <w:pBdr>
          <w:top w:val="single" w:sz="1" w:space="1" w:color="000000"/>
          <w:left w:val="single" w:sz="1" w:space="4" w:color="000000"/>
          <w:bottom w:val="single" w:sz="1" w:space="1" w:color="000000"/>
          <w:right w:val="single" w:sz="1" w:space="4" w:color="000000"/>
        </w:pBdr>
        <w:spacing w:before="120"/>
        <w:rPr>
          <w:lang w:val="hu-HU"/>
        </w:rPr>
      </w:pPr>
      <w:r>
        <w:t xml:space="preserve">Further reading: </w:t>
      </w:r>
    </w:p>
    <w:p w:rsidR="004851A4" w:rsidRPr="00816EA8" w:rsidRDefault="004851A4" w:rsidP="004851A4">
      <w:pPr>
        <w:pBdr>
          <w:top w:val="single" w:sz="1" w:space="1" w:color="000000"/>
          <w:left w:val="single" w:sz="1" w:space="4" w:color="000000"/>
          <w:bottom w:val="single" w:sz="1" w:space="1" w:color="000000"/>
          <w:right w:val="single" w:sz="1" w:space="4" w:color="000000"/>
        </w:pBdr>
        <w:jc w:val="both"/>
        <w:rPr>
          <w:sz w:val="24"/>
          <w:szCs w:val="24"/>
        </w:rPr>
      </w:pPr>
      <w:r w:rsidRPr="00816EA8">
        <w:rPr>
          <w:sz w:val="24"/>
          <w:szCs w:val="24"/>
        </w:rPr>
        <w:t>P. Embrechts, C. Klüppelberg, T. Mikosch, Modelling extremal events, Springer Verlag, 1999.</w:t>
      </w:r>
    </w:p>
    <w:p w:rsidR="004851A4" w:rsidRPr="00816EA8" w:rsidRDefault="004851A4" w:rsidP="004851A4">
      <w:pPr>
        <w:pBdr>
          <w:top w:val="single" w:sz="1" w:space="1" w:color="000000"/>
          <w:left w:val="single" w:sz="1" w:space="4" w:color="000000"/>
          <w:bottom w:val="single" w:sz="1" w:space="1" w:color="000000"/>
          <w:right w:val="single" w:sz="1" w:space="4" w:color="000000"/>
        </w:pBdr>
        <w:jc w:val="both"/>
        <w:rPr>
          <w:sz w:val="24"/>
          <w:szCs w:val="24"/>
        </w:rPr>
      </w:pPr>
      <w:r w:rsidRPr="00816EA8">
        <w:rPr>
          <w:sz w:val="24"/>
          <w:szCs w:val="24"/>
        </w:rPr>
        <w:t>H. U. Gerber, An introduction ot mathematical risk theory, S.S.Heubner Found. Philadelphia, 1979.</w:t>
      </w:r>
    </w:p>
    <w:p w:rsidR="004851A4" w:rsidRPr="00816EA8" w:rsidRDefault="004851A4" w:rsidP="004851A4">
      <w:pPr>
        <w:pBdr>
          <w:top w:val="single" w:sz="1" w:space="1" w:color="000000"/>
          <w:left w:val="single" w:sz="1" w:space="4" w:color="000000"/>
          <w:bottom w:val="single" w:sz="1" w:space="1" w:color="000000"/>
          <w:right w:val="single" w:sz="1" w:space="4" w:color="000000"/>
        </w:pBdr>
        <w:jc w:val="both"/>
        <w:rPr>
          <w:sz w:val="24"/>
          <w:szCs w:val="24"/>
        </w:rPr>
      </w:pPr>
      <w:r w:rsidRPr="00816EA8">
        <w:rPr>
          <w:sz w:val="24"/>
          <w:szCs w:val="24"/>
        </w:rPr>
        <w:t>H. H. Panjer, G. E. Willmot, Insurance Risk Models, Society of Actuaries, 1992.</w:t>
      </w:r>
    </w:p>
    <w:p w:rsidR="004851A4" w:rsidRPr="00816EA8" w:rsidRDefault="004851A4" w:rsidP="004851A4">
      <w:pPr>
        <w:rPr>
          <w:sz w:val="24"/>
          <w:szCs w:val="24"/>
        </w:rPr>
      </w:pPr>
    </w:p>
    <w:p w:rsidR="004851A4" w:rsidRDefault="004851A4" w:rsidP="004851A4">
      <w:pPr>
        <w:rPr>
          <w:lang w:val="sv-SE"/>
        </w:rPr>
      </w:pPr>
    </w:p>
    <w:p w:rsidR="004851A4" w:rsidRDefault="004851A4" w:rsidP="004851A4">
      <w:pPr>
        <w:rPr>
          <w:rFonts w:eastAsia="SimSun"/>
          <w:b/>
          <w:bCs/>
          <w:color w:val="000000"/>
          <w:sz w:val="24"/>
          <w:szCs w:val="24"/>
          <w:lang w:val="en-US"/>
        </w:rPr>
      </w:pPr>
      <w:r>
        <w:rPr>
          <w:b/>
          <w:bCs/>
        </w:rPr>
        <w:br w:type="page"/>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rPr>
          <w:b/>
        </w:rPr>
      </w:pPr>
      <w:r w:rsidRPr="00B25E53">
        <w:rPr>
          <w:b/>
        </w:rPr>
        <w:t>Title of the course</w:t>
      </w:r>
      <w:r>
        <w:rPr>
          <w:b/>
        </w:rPr>
        <w:t xml:space="preserve">: </w:t>
      </w:r>
      <w:r>
        <w:rPr>
          <w:b/>
        </w:rPr>
        <w:tab/>
      </w:r>
      <w:r>
        <w:rPr>
          <w:b/>
        </w:rPr>
        <w:tab/>
      </w:r>
      <w:r>
        <w:rPr>
          <w:b/>
        </w:rPr>
        <w:tab/>
        <w:t>Scheduling theory</w:t>
      </w:r>
      <w:r>
        <w:rPr>
          <w:b/>
        </w:rPr>
        <w:tab/>
      </w:r>
      <w:r>
        <w:rPr>
          <w:b/>
        </w:rPr>
        <w:tab/>
      </w:r>
      <w:r>
        <w:rPr>
          <w:b/>
        </w:rPr>
        <w:tab/>
      </w:r>
      <w:r>
        <w:rPr>
          <w:b/>
        </w:rPr>
        <w:tab/>
      </w:r>
    </w:p>
    <w:p w:rsidR="004851A4" w:rsidRPr="00B25E53" w:rsidRDefault="004851A4" w:rsidP="004851A4">
      <w:pPr>
        <w:pStyle w:val="Default"/>
      </w:pP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Number of contact hours per week:  </w:t>
      </w:r>
      <w:r w:rsidRPr="00B25E53">
        <w:tab/>
        <w:t>2+0</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Credit value: </w:t>
      </w:r>
      <w:r w:rsidRPr="00B25E53">
        <w:tab/>
      </w:r>
      <w:r w:rsidRPr="00B25E53">
        <w:tab/>
      </w:r>
      <w:r w:rsidRPr="00B25E53">
        <w:tab/>
      </w:r>
      <w:r w:rsidRPr="00B25E53">
        <w:tab/>
        <w:t>3</w:t>
      </w:r>
      <w:r>
        <w:t>+0</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Course coordinator(s): </w:t>
      </w:r>
      <w:r w:rsidRPr="00B25E53">
        <w:tab/>
      </w:r>
      <w:r w:rsidRPr="00B25E53">
        <w:tab/>
        <w:t>Tibor Jordán</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Department(s): </w:t>
      </w:r>
      <w:r w:rsidRPr="00B25E53">
        <w:tab/>
      </w:r>
      <w:r w:rsidRPr="00B25E53">
        <w:tab/>
      </w:r>
      <w:r w:rsidRPr="00B25E53">
        <w:tab/>
        <w:t>Department of Operations Research</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Evaluation: </w:t>
      </w:r>
      <w:r w:rsidRPr="00B25E53">
        <w:tab/>
      </w:r>
      <w:r w:rsidRPr="00B25E53">
        <w:tab/>
      </w:r>
      <w:r w:rsidRPr="00B25E53">
        <w:tab/>
      </w:r>
      <w:r w:rsidRPr="00B25E53">
        <w:tab/>
        <w:t xml:space="preserve">oral or written </w:t>
      </w:r>
      <w:r w:rsidR="00081019">
        <w:t>exam</w:t>
      </w:r>
      <w:r w:rsidRPr="00B25E53">
        <w:t xml:space="preserve"> </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Prerequisites: </w:t>
      </w:r>
    </w:p>
    <w:p w:rsidR="004851A4" w:rsidRPr="00B25E53" w:rsidRDefault="004851A4" w:rsidP="004851A4">
      <w:pPr>
        <w:pStyle w:val="Default"/>
      </w:pPr>
    </w:p>
    <w:p w:rsidR="004851A4" w:rsidRPr="00B25E53" w:rsidRDefault="004851A4" w:rsidP="004851A4">
      <w:pPr>
        <w:pStyle w:val="Default"/>
        <w:pBdr>
          <w:top w:val="single" w:sz="2" w:space="1" w:color="000000"/>
          <w:left w:val="single" w:sz="2" w:space="3" w:color="000000"/>
          <w:bottom w:val="single" w:sz="2" w:space="1" w:color="000000"/>
          <w:right w:val="single" w:sz="2" w:space="4" w:color="000000"/>
        </w:pBdr>
        <w:spacing w:after="120"/>
      </w:pPr>
      <w:r w:rsidRPr="00B25E53">
        <w:t>A short description of the course:</w:t>
      </w:r>
    </w:p>
    <w:p w:rsidR="004851A4" w:rsidRPr="00B25E53" w:rsidRDefault="004851A4" w:rsidP="004851A4">
      <w:pPr>
        <w:pStyle w:val="Default"/>
        <w:pBdr>
          <w:top w:val="single" w:sz="2" w:space="1" w:color="000000"/>
          <w:left w:val="single" w:sz="2" w:space="3" w:color="000000"/>
          <w:bottom w:val="single" w:sz="2" w:space="1" w:color="000000"/>
          <w:right w:val="single" w:sz="2" w:space="4" w:color="000000"/>
        </w:pBdr>
        <w:jc w:val="both"/>
      </w:pPr>
      <w:r w:rsidRPr="00B25E53">
        <w:t>Classification of scheduling problems; one-machine scheduling, priority rules (SPT, EDD, LCL), Hodgson algorithm, dynamic programming, approximation algorithms, LP relaxations. Parallel machines, list scheduling, LPT rule, Hu's algorithm. Precedence constraints, preemption. Application of network flows and matchings. Shop models, Johnson's  algorithm, timetables, branch and bound, bin packing.</w:t>
      </w:r>
    </w:p>
    <w:p w:rsidR="004851A4" w:rsidRPr="00B25E53" w:rsidRDefault="004851A4" w:rsidP="004851A4">
      <w:pPr>
        <w:pStyle w:val="Default"/>
      </w:pP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spacing w:after="120"/>
      </w:pPr>
      <w:r w:rsidRPr="00B25E53">
        <w:t xml:space="preserve">Textbook: </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spacing w:after="120"/>
      </w:pPr>
      <w:r w:rsidRPr="00B25E53">
        <w:tab/>
        <w:t>T. Jordán, Scheduling, lecture notes.</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spacing w:before="120"/>
      </w:pPr>
      <w:r w:rsidRPr="00B25E53">
        <w:t xml:space="preserve">Further reading: </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p>
    <w:p w:rsidR="004851A4" w:rsidRDefault="004851A4" w:rsidP="004851A4"/>
    <w:p w:rsidR="004851A4" w:rsidRDefault="004851A4" w:rsidP="004851A4">
      <w:pPr>
        <w:rPr>
          <w:rFonts w:eastAsia="SimSun"/>
          <w:b/>
          <w:color w:val="000000"/>
          <w:sz w:val="24"/>
          <w:szCs w:val="24"/>
          <w:lang w:val="en-US"/>
        </w:rPr>
      </w:pPr>
      <w:r>
        <w:rPr>
          <w:b/>
        </w:rPr>
        <w:br w:type="page"/>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rPr>
          <w:b/>
        </w:rPr>
      </w:pPr>
      <w:r w:rsidRPr="00B25E53">
        <w:rPr>
          <w:b/>
        </w:rPr>
        <w:t xml:space="preserve">Title of the course: </w:t>
      </w:r>
      <w:r w:rsidRPr="00B25E53">
        <w:rPr>
          <w:b/>
        </w:rPr>
        <w:tab/>
      </w:r>
      <w:r w:rsidRPr="00B25E53">
        <w:rPr>
          <w:b/>
        </w:rPr>
        <w:tab/>
      </w:r>
      <w:r w:rsidRPr="00B25E53">
        <w:rPr>
          <w:b/>
        </w:rPr>
        <w:tab/>
        <w:t>Selecte</w:t>
      </w:r>
      <w:r>
        <w:rPr>
          <w:b/>
        </w:rPr>
        <w:t>d topics in graph theory</w:t>
      </w:r>
      <w:r>
        <w:rPr>
          <w:b/>
        </w:rPr>
        <w:tab/>
      </w:r>
      <w:r>
        <w:rPr>
          <w:b/>
        </w:rPr>
        <w:tab/>
      </w:r>
    </w:p>
    <w:p w:rsidR="004851A4" w:rsidRPr="00B25E53" w:rsidRDefault="004851A4" w:rsidP="004851A4">
      <w:pPr>
        <w:pStyle w:val="Default"/>
      </w:pP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Number of contact hours per week:  </w:t>
      </w:r>
      <w:r w:rsidRPr="00B25E53">
        <w:tab/>
        <w:t>2+0</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Credit value: </w:t>
      </w:r>
      <w:r w:rsidRPr="00B25E53">
        <w:tab/>
      </w:r>
      <w:r w:rsidRPr="00B25E53">
        <w:tab/>
      </w:r>
      <w:r w:rsidRPr="00B25E53">
        <w:tab/>
      </w:r>
      <w:r w:rsidRPr="00B25E53">
        <w:tab/>
        <w:t>3</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Course coordinator(s): </w:t>
      </w:r>
      <w:r w:rsidRPr="00B25E53">
        <w:tab/>
      </w:r>
      <w:r w:rsidRPr="00B25E53">
        <w:tab/>
        <w:t>László Lovász</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Department(s): </w:t>
      </w:r>
      <w:r w:rsidRPr="00B25E53">
        <w:tab/>
      </w:r>
      <w:r w:rsidRPr="00B25E53">
        <w:tab/>
      </w:r>
      <w:r w:rsidRPr="00B25E53">
        <w:tab/>
        <w:t>Department of Computer Science</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Evaluation: </w:t>
      </w:r>
      <w:r w:rsidRPr="00B25E53">
        <w:tab/>
      </w:r>
      <w:r w:rsidRPr="00B25E53">
        <w:tab/>
      </w:r>
      <w:r w:rsidRPr="00B25E53">
        <w:tab/>
      </w:r>
      <w:r w:rsidRPr="00B25E53">
        <w:tab/>
        <w:t xml:space="preserve">oral or written </w:t>
      </w:r>
      <w:r w:rsidR="00081019">
        <w:t>exam</w:t>
      </w:r>
      <w:r w:rsidRPr="00B25E53">
        <w:t xml:space="preserve"> </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Prerequisites: </w:t>
      </w:r>
    </w:p>
    <w:p w:rsidR="004851A4" w:rsidRPr="00B25E53" w:rsidRDefault="004851A4" w:rsidP="004851A4">
      <w:pPr>
        <w:pStyle w:val="Default"/>
      </w:pPr>
    </w:p>
    <w:p w:rsidR="004851A4" w:rsidRPr="00B25E53" w:rsidRDefault="004851A4" w:rsidP="004851A4">
      <w:pPr>
        <w:pBdr>
          <w:top w:val="single" w:sz="2" w:space="1" w:color="000000"/>
          <w:left w:val="single" w:sz="2" w:space="4" w:color="000000"/>
          <w:bottom w:val="single" w:sz="2" w:space="5" w:color="000000"/>
          <w:right w:val="single" w:sz="2" w:space="4" w:color="000000"/>
        </w:pBdr>
        <w:rPr>
          <w:sz w:val="24"/>
          <w:szCs w:val="24"/>
          <w:lang w:val="en-US"/>
        </w:rPr>
      </w:pPr>
      <w:r w:rsidRPr="00B25E53">
        <w:rPr>
          <w:sz w:val="24"/>
          <w:szCs w:val="24"/>
          <w:lang w:val="en-US"/>
        </w:rPr>
        <w:t xml:space="preserve">A short description of the course: </w:t>
      </w:r>
    </w:p>
    <w:p w:rsidR="004851A4" w:rsidRPr="00B25E53" w:rsidRDefault="004851A4" w:rsidP="004851A4">
      <w:pPr>
        <w:pBdr>
          <w:top w:val="single" w:sz="2" w:space="1" w:color="000000"/>
          <w:left w:val="single" w:sz="2" w:space="4" w:color="000000"/>
          <w:bottom w:val="single" w:sz="2" w:space="5" w:color="000000"/>
          <w:right w:val="single" w:sz="2" w:space="4" w:color="000000"/>
        </w:pBdr>
        <w:rPr>
          <w:sz w:val="24"/>
          <w:szCs w:val="24"/>
          <w:lang w:val="en-US"/>
        </w:rPr>
      </w:pPr>
      <w:r w:rsidRPr="00B25E53">
        <w:rPr>
          <w:sz w:val="24"/>
          <w:szCs w:val="24"/>
          <w:lang w:val="en-US"/>
        </w:rPr>
        <w:t xml:space="preserve">Selected topics in graph theory. Some topics: eigenvalues, automorphisms, graph polynomials (e.g., Tutte polynomial), topological problems </w:t>
      </w:r>
    </w:p>
    <w:p w:rsidR="004851A4" w:rsidRPr="00B25E53" w:rsidRDefault="004851A4" w:rsidP="004851A4">
      <w:pPr>
        <w:pStyle w:val="Default"/>
      </w:pP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after="120"/>
      </w:pPr>
      <w:r w:rsidRPr="00B25E53">
        <w:t xml:space="preserve">Textbook: none </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before="120"/>
      </w:pPr>
      <w:r w:rsidRPr="00B25E53">
        <w:t xml:space="preserve">Further reading:  </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before="120"/>
      </w:pPr>
      <w:r w:rsidRPr="00B25E53">
        <w:tab/>
        <w:t>L. Lovász: Combinatorial Problems and Exercises, AMS, Providence, RI, 2007.</w:t>
      </w:r>
    </w:p>
    <w:p w:rsidR="004851A4" w:rsidRDefault="004851A4" w:rsidP="004851A4"/>
    <w:p w:rsidR="004851A4" w:rsidRDefault="004851A4" w:rsidP="004851A4">
      <w:pPr>
        <w:rPr>
          <w:rFonts w:eastAsia="SimSun"/>
          <w:b/>
          <w:color w:val="000000"/>
          <w:sz w:val="24"/>
          <w:szCs w:val="24"/>
          <w:lang w:val="en-US"/>
        </w:rPr>
      </w:pPr>
      <w:r>
        <w:rPr>
          <w:b/>
        </w:rPr>
        <w:br w:type="page"/>
      </w:r>
    </w:p>
    <w:p w:rsidR="004851A4" w:rsidRDefault="004851A4" w:rsidP="004851A4">
      <w:pPr>
        <w:pStyle w:val="Default"/>
        <w:pBdr>
          <w:top w:val="single" w:sz="4" w:space="1" w:color="000000"/>
          <w:left w:val="single" w:sz="4" w:space="4" w:color="000000"/>
          <w:bottom w:val="single" w:sz="4" w:space="1" w:color="000000"/>
          <w:right w:val="single" w:sz="4" w:space="4" w:color="000000"/>
        </w:pBdr>
        <w:rPr>
          <w:b/>
          <w:bCs/>
        </w:rPr>
      </w:pPr>
      <w:r>
        <w:rPr>
          <w:b/>
        </w:rPr>
        <w:t xml:space="preserve">Title of the course:  </w:t>
      </w:r>
      <w:r>
        <w:rPr>
          <w:b/>
        </w:rPr>
        <w:tab/>
      </w:r>
      <w:r>
        <w:rPr>
          <w:b/>
        </w:rPr>
        <w:tab/>
      </w:r>
      <w:r>
        <w:rPr>
          <w:b/>
        </w:rPr>
        <w:tab/>
        <w:t>Special stochastic processes</w:t>
      </w:r>
      <w:r>
        <w:rPr>
          <w:b/>
        </w:rPr>
        <w:tab/>
      </w:r>
      <w:r>
        <w:rPr>
          <w:b/>
        </w:rPr>
        <w:tab/>
      </w:r>
    </w:p>
    <w:p w:rsidR="004851A4" w:rsidRDefault="004851A4" w:rsidP="004851A4">
      <w:pPr>
        <w:pStyle w:val="Csakszveg1"/>
        <w:ind w:left="720" w:hanging="720"/>
        <w:rPr>
          <w:rFonts w:ascii="Times New Roman" w:hAnsi="Times New Roman" w:cs="Times New Roman"/>
          <w:b/>
          <w:bCs/>
          <w:sz w:val="24"/>
          <w:szCs w:val="24"/>
        </w:rPr>
      </w:pPr>
    </w:p>
    <w:p w:rsidR="004851A4" w:rsidRDefault="004851A4" w:rsidP="004851A4">
      <w:pPr>
        <w:pStyle w:val="Default"/>
        <w:pBdr>
          <w:top w:val="single" w:sz="4" w:space="1" w:color="000000"/>
          <w:left w:val="single" w:sz="4" w:space="5" w:color="000000"/>
          <w:bottom w:val="single" w:sz="4" w:space="1" w:color="000000"/>
          <w:right w:val="single" w:sz="4" w:space="4" w:color="000000"/>
        </w:pBdr>
      </w:pPr>
      <w:r>
        <w:t xml:space="preserve">Number of contact hours per week:  </w:t>
      </w:r>
      <w:r>
        <w:tab/>
        <w:t>2+0</w:t>
      </w:r>
    </w:p>
    <w:p w:rsidR="004851A4" w:rsidRDefault="004851A4" w:rsidP="004851A4">
      <w:pPr>
        <w:pStyle w:val="Default"/>
        <w:pBdr>
          <w:top w:val="single" w:sz="4" w:space="1" w:color="000000"/>
          <w:left w:val="single" w:sz="4" w:space="5" w:color="000000"/>
          <w:bottom w:val="single" w:sz="4" w:space="1" w:color="000000"/>
          <w:right w:val="single" w:sz="4" w:space="4" w:color="000000"/>
        </w:pBdr>
      </w:pPr>
      <w:r>
        <w:t xml:space="preserve">Credit value: </w:t>
      </w:r>
      <w:r>
        <w:tab/>
      </w:r>
      <w:r>
        <w:tab/>
      </w:r>
      <w:r>
        <w:tab/>
      </w:r>
      <w:r>
        <w:tab/>
        <w:t>2+0</w:t>
      </w:r>
    </w:p>
    <w:p w:rsidR="004851A4" w:rsidRDefault="004851A4" w:rsidP="004851A4">
      <w:pPr>
        <w:pStyle w:val="Default"/>
        <w:pBdr>
          <w:top w:val="single" w:sz="4" w:space="1" w:color="000000"/>
          <w:left w:val="single" w:sz="4" w:space="5" w:color="000000"/>
          <w:bottom w:val="single" w:sz="4" w:space="1" w:color="000000"/>
          <w:right w:val="single" w:sz="4" w:space="4" w:color="000000"/>
        </w:pBdr>
      </w:pPr>
      <w:r>
        <w:t xml:space="preserve">Course coordinator(s): </w:t>
      </w:r>
      <w:r>
        <w:tab/>
      </w:r>
      <w:r>
        <w:tab/>
        <w:t>György Michaletzky</w:t>
      </w:r>
    </w:p>
    <w:p w:rsidR="004851A4" w:rsidRDefault="004851A4" w:rsidP="004851A4">
      <w:pPr>
        <w:pStyle w:val="Default"/>
        <w:pBdr>
          <w:top w:val="single" w:sz="4" w:space="1" w:color="000000"/>
          <w:left w:val="single" w:sz="4" w:space="5" w:color="000000"/>
          <w:bottom w:val="single" w:sz="4" w:space="1" w:color="000000"/>
          <w:right w:val="single" w:sz="4" w:space="4" w:color="000000"/>
        </w:pBdr>
      </w:pPr>
      <w:r>
        <w:t xml:space="preserve">Department(s): </w:t>
      </w:r>
      <w:r>
        <w:tab/>
      </w:r>
      <w:r>
        <w:tab/>
      </w:r>
      <w:r>
        <w:tab/>
        <w:t>Department of Probability Theory and Statistics</w:t>
      </w:r>
    </w:p>
    <w:p w:rsidR="004851A4" w:rsidRDefault="004851A4" w:rsidP="004851A4">
      <w:pPr>
        <w:pStyle w:val="Default"/>
        <w:pBdr>
          <w:top w:val="single" w:sz="4" w:space="1" w:color="000000"/>
          <w:left w:val="single" w:sz="4" w:space="5" w:color="000000"/>
          <w:bottom w:val="single" w:sz="4" w:space="1" w:color="000000"/>
          <w:right w:val="single" w:sz="4" w:space="4" w:color="000000"/>
        </w:pBdr>
      </w:pPr>
      <w:r>
        <w:t xml:space="preserve">Evaluation: </w:t>
      </w:r>
      <w:r>
        <w:tab/>
      </w:r>
      <w:r>
        <w:tab/>
      </w:r>
      <w:r>
        <w:tab/>
      </w:r>
      <w:r>
        <w:tab/>
        <w:t xml:space="preserve">oral or written </w:t>
      </w:r>
      <w:r w:rsidR="00081019">
        <w:t>exam</w:t>
      </w:r>
    </w:p>
    <w:p w:rsidR="004851A4" w:rsidRDefault="004851A4" w:rsidP="004851A4">
      <w:pPr>
        <w:pStyle w:val="Default"/>
        <w:pBdr>
          <w:top w:val="single" w:sz="4" w:space="1" w:color="000000"/>
          <w:left w:val="single" w:sz="4" w:space="5" w:color="000000"/>
          <w:bottom w:val="single" w:sz="4" w:space="1" w:color="000000"/>
          <w:right w:val="single" w:sz="4" w:space="4" w:color="000000"/>
        </w:pBdr>
      </w:pPr>
      <w:r>
        <w:t xml:space="preserve">Prerequisites: </w:t>
      </w:r>
      <w:r>
        <w:tab/>
      </w:r>
      <w:r>
        <w:tab/>
      </w:r>
      <w:r>
        <w:tab/>
      </w:r>
      <w:r>
        <w:tab/>
        <w:t>Probability and Statistics</w:t>
      </w:r>
    </w:p>
    <w:p w:rsidR="004851A4" w:rsidRDefault="004851A4" w:rsidP="004851A4">
      <w:pPr>
        <w:pStyle w:val="Default"/>
      </w:pPr>
    </w:p>
    <w:p w:rsidR="004851A4" w:rsidRDefault="004851A4" w:rsidP="004851A4">
      <w:pPr>
        <w:pStyle w:val="Default"/>
        <w:pBdr>
          <w:top w:val="single" w:sz="4" w:space="1" w:color="000000"/>
          <w:left w:val="single" w:sz="4" w:space="5" w:color="000000"/>
          <w:bottom w:val="single" w:sz="4" w:space="1" w:color="000000"/>
          <w:right w:val="single" w:sz="4" w:space="4" w:color="000000"/>
        </w:pBdr>
        <w:spacing w:after="120"/>
      </w:pPr>
      <w:r>
        <w:t>A short description of the course:</w:t>
      </w:r>
    </w:p>
    <w:p w:rsidR="004851A4" w:rsidRDefault="004851A4" w:rsidP="004851A4">
      <w:pPr>
        <w:pStyle w:val="Default"/>
        <w:pBdr>
          <w:top w:val="single" w:sz="4" w:space="1" w:color="000000"/>
          <w:left w:val="single" w:sz="4" w:space="5" w:color="000000"/>
          <w:bottom w:val="single" w:sz="4" w:space="1" w:color="000000"/>
          <w:right w:val="single" w:sz="4" w:space="4" w:color="000000"/>
        </w:pBdr>
        <w:spacing w:after="120"/>
      </w:pPr>
      <w:r>
        <w:t xml:space="preserve">Renewal processes, renewal equation. The asymptotic behavior of the renewal process (almost sure convergence, limiting distribution). Asymptotic behavior of the renewal function, Blackwell theorem. </w:t>
      </w:r>
    </w:p>
    <w:p w:rsidR="004851A4" w:rsidRDefault="004851A4" w:rsidP="004851A4">
      <w:pPr>
        <w:pStyle w:val="Default"/>
        <w:pBdr>
          <w:top w:val="single" w:sz="4" w:space="1" w:color="000000"/>
          <w:left w:val="single" w:sz="4" w:space="5" w:color="000000"/>
          <w:bottom w:val="single" w:sz="4" w:space="1" w:color="000000"/>
          <w:right w:val="single" w:sz="4" w:space="4" w:color="000000"/>
        </w:pBdr>
        <w:spacing w:after="120"/>
      </w:pPr>
      <w:r>
        <w:t xml:space="preserve">Branching processes. Discrete time branching processes, generating function. Continuous time branching processes, probability of extinction, limit theorems. </w:t>
      </w:r>
    </w:p>
    <w:p w:rsidR="004851A4" w:rsidRDefault="004851A4" w:rsidP="004851A4">
      <w:pPr>
        <w:pStyle w:val="Default"/>
        <w:pBdr>
          <w:top w:val="single" w:sz="4" w:space="1" w:color="000000"/>
          <w:left w:val="single" w:sz="4" w:space="5" w:color="000000"/>
          <w:bottom w:val="single" w:sz="4" w:space="1" w:color="000000"/>
          <w:right w:val="single" w:sz="4" w:space="4" w:color="000000"/>
        </w:pBdr>
        <w:spacing w:after="120"/>
      </w:pPr>
      <w:r>
        <w:t xml:space="preserve">Point processes. Poisson point process, stationary point process, marked (flagged) point processes. The random measure defined by the point process. Intensity of the point process, Campbell measure. Palm distribution, connection of the Palm measure and stationary distribution. Campbell-Little-Mecke formula. </w:t>
      </w:r>
    </w:p>
    <w:p w:rsidR="004851A4" w:rsidRDefault="004851A4" w:rsidP="004851A4">
      <w:pPr>
        <w:pStyle w:val="Default"/>
        <w:pBdr>
          <w:top w:val="single" w:sz="4" w:space="1" w:color="000000"/>
          <w:left w:val="single" w:sz="4" w:space="5" w:color="000000"/>
          <w:bottom w:val="single" w:sz="4" w:space="1" w:color="000000"/>
          <w:right w:val="single" w:sz="4" w:space="4" w:color="000000"/>
        </w:pBdr>
        <w:spacing w:after="120"/>
      </w:pPr>
      <w:r>
        <w:t xml:space="preserve">Wiener process. Lévy-Cieselsky construction. Simple properties of the trajectories, quadratic variance, Hölder continuity of the trajectories. </w:t>
      </w:r>
    </w:p>
    <w:p w:rsidR="004851A4" w:rsidRDefault="004851A4" w:rsidP="004851A4">
      <w:pPr>
        <w:pStyle w:val="Default"/>
      </w:pPr>
    </w:p>
    <w:p w:rsidR="004851A4" w:rsidRDefault="004851A4" w:rsidP="004851A4">
      <w:pPr>
        <w:pStyle w:val="Default"/>
        <w:pBdr>
          <w:top w:val="single" w:sz="4" w:space="1" w:color="000000"/>
          <w:left w:val="single" w:sz="4" w:space="4" w:color="000000"/>
          <w:bottom w:val="single" w:sz="4" w:space="1" w:color="000000"/>
          <w:right w:val="single" w:sz="4" w:space="4" w:color="000000"/>
        </w:pBdr>
        <w:spacing w:after="120"/>
      </w:pPr>
      <w:r>
        <w:t>Textbook:  none</w:t>
      </w:r>
    </w:p>
    <w:p w:rsidR="004851A4" w:rsidRDefault="004851A4" w:rsidP="004851A4">
      <w:pPr>
        <w:pStyle w:val="Default"/>
        <w:pBdr>
          <w:top w:val="single" w:sz="4" w:space="1" w:color="000000"/>
          <w:left w:val="single" w:sz="4" w:space="4" w:color="000000"/>
          <w:bottom w:val="single" w:sz="4" w:space="1" w:color="000000"/>
          <w:right w:val="single" w:sz="4" w:space="4" w:color="000000"/>
        </w:pBdr>
        <w:spacing w:before="120"/>
      </w:pPr>
      <w:r>
        <w:t>Further reading: Bacelli-Bremaud: Elements of queueing theory, Springer Verlag, 1991</w:t>
      </w:r>
    </w:p>
    <w:p w:rsidR="004851A4" w:rsidRDefault="004851A4" w:rsidP="004851A4"/>
    <w:p w:rsidR="004851A4" w:rsidRDefault="004851A4" w:rsidP="004851A4">
      <w:pPr>
        <w:rPr>
          <w:color w:val="000000"/>
          <w:sz w:val="24"/>
          <w:szCs w:val="24"/>
          <w:lang w:val="en-US"/>
        </w:rPr>
      </w:pPr>
      <w:r>
        <w:rPr>
          <w:color w:val="000000"/>
          <w:sz w:val="24"/>
          <w:szCs w:val="24"/>
          <w:lang w:val="en-US"/>
        </w:rPr>
        <w:br w:type="page"/>
      </w:r>
    </w:p>
    <w:p w:rsidR="004851A4" w:rsidRPr="001334F3" w:rsidRDefault="004851A4" w:rsidP="004851A4">
      <w:pPr>
        <w:pStyle w:val="Default"/>
        <w:pBdr>
          <w:top w:val="single" w:sz="4" w:space="1" w:color="000000"/>
          <w:left w:val="single" w:sz="4" w:space="4" w:color="000000"/>
          <w:bottom w:val="single" w:sz="4" w:space="1" w:color="000000"/>
          <w:right w:val="single" w:sz="4" w:space="4" w:color="000000"/>
        </w:pBdr>
        <w:rPr>
          <w:b/>
          <w:bCs/>
        </w:rPr>
      </w:pPr>
      <w:r w:rsidRPr="001334F3">
        <w:rPr>
          <w:b/>
          <w:bCs/>
        </w:rPr>
        <w:t xml:space="preserve">Title of the course:  </w:t>
      </w:r>
      <w:r w:rsidRPr="001334F3">
        <w:rPr>
          <w:b/>
          <w:bCs/>
        </w:rPr>
        <w:tab/>
      </w:r>
      <w:r>
        <w:rPr>
          <w:b/>
          <w:bCs/>
        </w:rPr>
        <w:tab/>
      </w:r>
      <w:r>
        <w:rPr>
          <w:b/>
          <w:bCs/>
        </w:rPr>
        <w:tab/>
      </w:r>
      <w:r w:rsidRPr="001334F3">
        <w:rPr>
          <w:b/>
        </w:rPr>
        <w:t>Stationary processes</w:t>
      </w:r>
      <w:r w:rsidRPr="001334F3">
        <w:rPr>
          <w:b/>
          <w:bCs/>
        </w:rPr>
        <w:tab/>
      </w:r>
      <w:r w:rsidRPr="001334F3">
        <w:rPr>
          <w:b/>
          <w:bCs/>
        </w:rPr>
        <w:tab/>
      </w:r>
    </w:p>
    <w:p w:rsidR="004851A4" w:rsidRDefault="004851A4" w:rsidP="004851A4">
      <w:pPr>
        <w:pStyle w:val="Csakszveg1"/>
        <w:ind w:left="720" w:hanging="720"/>
        <w:rPr>
          <w:rFonts w:ascii="Times New Roman" w:hAnsi="Times New Roman" w:cs="Times New Roman"/>
          <w:b/>
          <w:bCs/>
          <w:sz w:val="24"/>
          <w:szCs w:val="24"/>
        </w:rPr>
      </w:pPr>
    </w:p>
    <w:p w:rsidR="004851A4" w:rsidRDefault="004851A4" w:rsidP="004851A4">
      <w:pPr>
        <w:pStyle w:val="Default"/>
        <w:pBdr>
          <w:top w:val="single" w:sz="4" w:space="1" w:color="000000"/>
          <w:left w:val="single" w:sz="4" w:space="5" w:color="000000"/>
          <w:bottom w:val="single" w:sz="4" w:space="1" w:color="000000"/>
          <w:right w:val="single" w:sz="4" w:space="4" w:color="000000"/>
        </w:pBdr>
      </w:pPr>
      <w:r>
        <w:t xml:space="preserve">Number of contact hours per week:  </w:t>
      </w:r>
      <w:r>
        <w:tab/>
        <w:t>2+2</w:t>
      </w:r>
    </w:p>
    <w:p w:rsidR="004851A4" w:rsidRDefault="004851A4" w:rsidP="004851A4">
      <w:pPr>
        <w:pStyle w:val="Default"/>
        <w:pBdr>
          <w:top w:val="single" w:sz="4" w:space="1" w:color="000000"/>
          <w:left w:val="single" w:sz="4" w:space="5" w:color="000000"/>
          <w:bottom w:val="single" w:sz="4" w:space="1" w:color="000000"/>
          <w:right w:val="single" w:sz="4" w:space="4" w:color="000000"/>
        </w:pBdr>
      </w:pPr>
      <w:r>
        <w:t xml:space="preserve">Credit value: </w:t>
      </w:r>
      <w:r>
        <w:tab/>
      </w:r>
      <w:r>
        <w:tab/>
      </w:r>
      <w:r>
        <w:tab/>
      </w:r>
      <w:r>
        <w:tab/>
        <w:t>2+3</w:t>
      </w:r>
    </w:p>
    <w:p w:rsidR="004851A4" w:rsidRDefault="004851A4" w:rsidP="004851A4">
      <w:pPr>
        <w:pStyle w:val="Default"/>
        <w:pBdr>
          <w:top w:val="single" w:sz="4" w:space="1" w:color="000000"/>
          <w:left w:val="single" w:sz="4" w:space="5" w:color="000000"/>
          <w:bottom w:val="single" w:sz="4" w:space="1" w:color="000000"/>
          <w:right w:val="single" w:sz="4" w:space="4" w:color="000000"/>
        </w:pBdr>
      </w:pPr>
      <w:r>
        <w:t xml:space="preserve">Course coordinator(s): </w:t>
      </w:r>
      <w:r>
        <w:tab/>
      </w:r>
      <w:r>
        <w:tab/>
        <w:t>Vilmos Prokaj</w:t>
      </w:r>
    </w:p>
    <w:p w:rsidR="004851A4" w:rsidRDefault="004851A4" w:rsidP="004851A4">
      <w:pPr>
        <w:pStyle w:val="Default"/>
        <w:pBdr>
          <w:top w:val="single" w:sz="4" w:space="1" w:color="000000"/>
          <w:left w:val="single" w:sz="4" w:space="5" w:color="000000"/>
          <w:bottom w:val="single" w:sz="4" w:space="1" w:color="000000"/>
          <w:right w:val="single" w:sz="4" w:space="4" w:color="000000"/>
        </w:pBdr>
      </w:pPr>
      <w:r>
        <w:t xml:space="preserve">Department(s): </w:t>
      </w:r>
      <w:r>
        <w:tab/>
      </w:r>
      <w:r>
        <w:tab/>
      </w:r>
      <w:r>
        <w:tab/>
        <w:t>Department of Probability Theory and Statistics</w:t>
      </w:r>
      <w:r>
        <w:tab/>
      </w:r>
    </w:p>
    <w:p w:rsidR="004851A4" w:rsidRDefault="004851A4" w:rsidP="004851A4">
      <w:pPr>
        <w:pStyle w:val="Default"/>
        <w:pBdr>
          <w:top w:val="single" w:sz="4" w:space="1" w:color="000000"/>
          <w:left w:val="single" w:sz="4" w:space="5" w:color="000000"/>
          <w:bottom w:val="single" w:sz="4" w:space="1" w:color="000000"/>
          <w:right w:val="single" w:sz="4" w:space="4" w:color="000000"/>
        </w:pBdr>
      </w:pPr>
      <w:r>
        <w:t xml:space="preserve">Evaluation: </w:t>
      </w:r>
      <w:r>
        <w:tab/>
      </w:r>
      <w:r>
        <w:tab/>
      </w:r>
      <w:r>
        <w:tab/>
      </w:r>
      <w:r>
        <w:tab/>
        <w:t xml:space="preserve">oral or written </w:t>
      </w:r>
      <w:r w:rsidR="00081019">
        <w:t>exam</w:t>
      </w:r>
      <w:r>
        <w:t xml:space="preserve"> and discussion grade</w:t>
      </w:r>
      <w:r>
        <w:tab/>
      </w:r>
    </w:p>
    <w:p w:rsidR="004851A4" w:rsidRDefault="004851A4" w:rsidP="004851A4">
      <w:pPr>
        <w:pStyle w:val="Default"/>
        <w:pBdr>
          <w:top w:val="single" w:sz="4" w:space="1" w:color="000000"/>
          <w:left w:val="single" w:sz="4" w:space="5" w:color="000000"/>
          <w:bottom w:val="single" w:sz="4" w:space="1" w:color="000000"/>
          <w:right w:val="single" w:sz="4" w:space="4" w:color="000000"/>
        </w:pBdr>
      </w:pPr>
      <w:r>
        <w:t xml:space="preserve">Prerequisites: </w:t>
      </w:r>
      <w:r>
        <w:tab/>
      </w:r>
      <w:r>
        <w:tab/>
      </w:r>
      <w:r>
        <w:tab/>
      </w:r>
      <w:r>
        <w:tab/>
        <w:t xml:space="preserve">(weak) Probability and Statistics </w:t>
      </w:r>
      <w:r>
        <w:tab/>
      </w:r>
    </w:p>
    <w:p w:rsidR="004851A4" w:rsidRDefault="004851A4" w:rsidP="004851A4">
      <w:pPr>
        <w:pStyle w:val="Default"/>
      </w:pPr>
    </w:p>
    <w:p w:rsidR="004851A4" w:rsidRDefault="004851A4" w:rsidP="004851A4">
      <w:pPr>
        <w:pStyle w:val="Default"/>
        <w:pBdr>
          <w:top w:val="single" w:sz="4" w:space="1" w:color="000000"/>
          <w:left w:val="single" w:sz="4" w:space="5" w:color="000000"/>
          <w:bottom w:val="single" w:sz="4" w:space="1" w:color="000000"/>
          <w:right w:val="single" w:sz="4" w:space="4" w:color="000000"/>
        </w:pBdr>
        <w:spacing w:after="120"/>
      </w:pPr>
      <w:r>
        <w:t>A short description of the course:</w:t>
      </w:r>
    </w:p>
    <w:p w:rsidR="004851A4" w:rsidRDefault="004851A4" w:rsidP="004851A4">
      <w:pPr>
        <w:pStyle w:val="Default"/>
        <w:pBdr>
          <w:top w:val="single" w:sz="4" w:space="1" w:color="000000"/>
          <w:left w:val="single" w:sz="4" w:space="5" w:color="000000"/>
          <w:bottom w:val="single" w:sz="4" w:space="1" w:color="000000"/>
          <w:right w:val="single" w:sz="4" w:space="4" w:color="000000"/>
        </w:pBdr>
        <w:spacing w:after="120"/>
      </w:pPr>
      <w:r>
        <w:t xml:space="preserve">Stationary processes, covariance function. Bochner-Hincin theorem. (Herglotz theorem) Spectral decomposition. Karhunen-Loeve expansion, Katelnikov-Shannon theorem on sampling rate. </w:t>
      </w:r>
    </w:p>
    <w:p w:rsidR="004851A4" w:rsidRDefault="004851A4" w:rsidP="004851A4">
      <w:pPr>
        <w:pStyle w:val="Default"/>
        <w:pBdr>
          <w:top w:val="single" w:sz="4" w:space="1" w:color="000000"/>
          <w:left w:val="single" w:sz="4" w:space="5" w:color="000000"/>
          <w:bottom w:val="single" w:sz="4" w:space="1" w:color="000000"/>
          <w:right w:val="single" w:sz="4" w:space="4" w:color="000000"/>
        </w:pBdr>
        <w:spacing w:after="120"/>
      </w:pPr>
      <w:r>
        <w:t>Wold decomposition. Completely regular and singular processes. Linear filters. Ergodicity.</w:t>
      </w:r>
    </w:p>
    <w:p w:rsidR="004851A4" w:rsidRDefault="004851A4" w:rsidP="004851A4">
      <w:pPr>
        <w:pStyle w:val="Default"/>
        <w:pBdr>
          <w:top w:val="single" w:sz="4" w:space="1" w:color="000000"/>
          <w:left w:val="single" w:sz="4" w:space="5" w:color="000000"/>
          <w:bottom w:val="single" w:sz="4" w:space="1" w:color="000000"/>
          <w:right w:val="single" w:sz="4" w:space="4" w:color="000000"/>
        </w:pBdr>
        <w:spacing w:after="120"/>
      </w:pPr>
      <w:r>
        <w:t>Estimation of the mean and the covariance. S</w:t>
      </w:r>
      <w:r w:rsidR="00E84635">
        <w:t>pectrum estimation. Periodogram</w:t>
      </w:r>
      <w:r>
        <w:t>. Discrete and continuous spectrum. Consistent estimation of the spectrum, smoothing, windowing. Processes with mixed spectrum.</w:t>
      </w:r>
    </w:p>
    <w:p w:rsidR="004851A4" w:rsidRDefault="004851A4" w:rsidP="004851A4">
      <w:pPr>
        <w:pStyle w:val="Default"/>
        <w:pBdr>
          <w:top w:val="single" w:sz="4" w:space="1" w:color="000000"/>
          <w:left w:val="single" w:sz="4" w:space="5" w:color="000000"/>
          <w:bottom w:val="single" w:sz="4" w:space="1" w:color="000000"/>
          <w:right w:val="single" w:sz="4" w:space="4" w:color="000000"/>
        </w:pBdr>
        <w:spacing w:after="120"/>
      </w:pPr>
      <w:r>
        <w:t xml:space="preserve">State-space description of processes with discete parameters. Ho-Kalman algorithm, Faurre-Anderson theory.  Prediction. </w:t>
      </w:r>
    </w:p>
    <w:p w:rsidR="004851A4" w:rsidRDefault="004851A4" w:rsidP="004851A4">
      <w:pPr>
        <w:pStyle w:val="Default"/>
      </w:pPr>
    </w:p>
    <w:p w:rsidR="004851A4" w:rsidRDefault="004851A4" w:rsidP="004851A4">
      <w:pPr>
        <w:pStyle w:val="Default"/>
        <w:pBdr>
          <w:top w:val="single" w:sz="4" w:space="1" w:color="000000"/>
          <w:left w:val="single" w:sz="4" w:space="4" w:color="000000"/>
          <w:bottom w:val="single" w:sz="4" w:space="1" w:color="000000"/>
          <w:right w:val="single" w:sz="4" w:space="4" w:color="000000"/>
        </w:pBdr>
        <w:spacing w:after="120"/>
      </w:pPr>
      <w:r>
        <w:t>Textbook: none</w:t>
      </w:r>
    </w:p>
    <w:p w:rsidR="004851A4" w:rsidRDefault="004851A4" w:rsidP="004851A4">
      <w:pPr>
        <w:pStyle w:val="Default"/>
        <w:pBdr>
          <w:top w:val="single" w:sz="4" w:space="1" w:color="000000"/>
          <w:left w:val="single" w:sz="4" w:space="4" w:color="000000"/>
          <w:bottom w:val="single" w:sz="4" w:space="1" w:color="000000"/>
          <w:right w:val="single" w:sz="4" w:space="4" w:color="000000"/>
        </w:pBdr>
        <w:spacing w:before="120"/>
      </w:pPr>
      <w:r>
        <w:t xml:space="preserve">Further reading: </w:t>
      </w:r>
    </w:p>
    <w:p w:rsidR="004851A4" w:rsidRDefault="004851A4" w:rsidP="004851A4">
      <w:pPr>
        <w:pStyle w:val="Default"/>
        <w:pBdr>
          <w:top w:val="single" w:sz="4" w:space="1" w:color="000000"/>
          <w:left w:val="single" w:sz="4" w:space="4" w:color="000000"/>
          <w:bottom w:val="single" w:sz="4" w:space="1" w:color="000000"/>
          <w:right w:val="single" w:sz="4" w:space="4" w:color="000000"/>
        </w:pBdr>
        <w:spacing w:before="120"/>
      </w:pPr>
      <w:r>
        <w:t>S. Karlin – H. Taylor: A First Course in Stochastic Processes, Second Edition. Academic Press, 1975</w:t>
      </w:r>
    </w:p>
    <w:p w:rsidR="004851A4" w:rsidRDefault="004851A4" w:rsidP="004851A4">
      <w:pPr>
        <w:pStyle w:val="Default"/>
        <w:pBdr>
          <w:top w:val="single" w:sz="4" w:space="1" w:color="000000"/>
          <w:left w:val="single" w:sz="4" w:space="4" w:color="000000"/>
          <w:bottom w:val="single" w:sz="4" w:space="1" w:color="000000"/>
          <w:right w:val="single" w:sz="4" w:space="4" w:color="000000"/>
        </w:pBdr>
        <w:spacing w:before="120"/>
      </w:pPr>
      <w:r>
        <w:t>A. M. Yaglom, Correlation Theory of Stationary and Related Random Functions, I.- II., Springer Verlag, 1987.</w:t>
      </w:r>
    </w:p>
    <w:p w:rsidR="004851A4" w:rsidRDefault="004851A4" w:rsidP="004851A4"/>
    <w:p w:rsidR="004851A4" w:rsidRDefault="004851A4" w:rsidP="004851A4">
      <w:pPr>
        <w:rPr>
          <w:color w:val="000000"/>
          <w:sz w:val="24"/>
          <w:szCs w:val="24"/>
          <w:lang w:val="en-US"/>
        </w:rPr>
      </w:pPr>
      <w:r>
        <w:rPr>
          <w:color w:val="000000"/>
          <w:sz w:val="24"/>
          <w:szCs w:val="24"/>
          <w:lang w:val="en-US"/>
        </w:rPr>
        <w:br w:type="page"/>
      </w:r>
    </w:p>
    <w:p w:rsidR="004851A4" w:rsidRDefault="004851A4" w:rsidP="004851A4">
      <w:pPr>
        <w:pStyle w:val="Default"/>
        <w:pBdr>
          <w:top w:val="single" w:sz="4" w:space="1" w:color="00000A"/>
          <w:left w:val="single" w:sz="4" w:space="4" w:color="00000A"/>
          <w:bottom w:val="single" w:sz="4" w:space="1" w:color="00000A"/>
          <w:right w:val="single" w:sz="4" w:space="4" w:color="00000A"/>
        </w:pBdr>
        <w:rPr>
          <w:b/>
          <w:bCs/>
        </w:rPr>
      </w:pPr>
      <w:r>
        <w:rPr>
          <w:b/>
          <w:bCs/>
        </w:rPr>
        <w:t xml:space="preserve">Title of the course: </w:t>
      </w:r>
      <w:r>
        <w:rPr>
          <w:b/>
          <w:bCs/>
        </w:rPr>
        <w:tab/>
      </w:r>
      <w:r>
        <w:rPr>
          <w:b/>
          <w:bCs/>
        </w:rPr>
        <w:tab/>
      </w:r>
      <w:r>
        <w:rPr>
          <w:b/>
          <w:bCs/>
        </w:rPr>
        <w:tab/>
        <w:t>Statistical computing 1</w:t>
      </w:r>
    </w:p>
    <w:p w:rsidR="004851A4" w:rsidRDefault="004851A4" w:rsidP="004851A4">
      <w:pPr>
        <w:pStyle w:val="Default"/>
      </w:pP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Number of contact hours per week:  </w:t>
      </w:r>
      <w:r>
        <w:tab/>
        <w:t>0+2</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Credit value: </w:t>
      </w:r>
      <w:r>
        <w:tab/>
      </w:r>
      <w:r>
        <w:tab/>
      </w:r>
      <w:r>
        <w:tab/>
      </w:r>
      <w:r>
        <w:tab/>
        <w:t>0+3</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Course coordinator(s): </w:t>
      </w:r>
      <w:r>
        <w:tab/>
      </w:r>
      <w:r>
        <w:tab/>
        <w:t>András  Zempléni</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Department(s): </w:t>
      </w:r>
      <w:r>
        <w:tab/>
      </w:r>
      <w:r>
        <w:tab/>
      </w:r>
      <w:r>
        <w:tab/>
        <w:t>Department of Probability and Statistics</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Evaluation: </w:t>
      </w:r>
      <w:r>
        <w:tab/>
      </w:r>
      <w:r>
        <w:tab/>
      </w:r>
      <w:r>
        <w:tab/>
      </w:r>
      <w:r>
        <w:tab/>
        <w:t xml:space="preserve">weekly homework or final practical and written </w:t>
      </w:r>
      <w:r>
        <w:tab/>
      </w:r>
      <w:r>
        <w:tab/>
      </w:r>
      <w:r>
        <w:tab/>
      </w:r>
      <w:r>
        <w:tab/>
      </w:r>
      <w:r>
        <w:tab/>
      </w:r>
      <w:r>
        <w:tab/>
      </w:r>
      <w:r w:rsidR="00081019">
        <w:t>exam</w:t>
      </w:r>
      <w:r>
        <w:t>, discussion grade</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Prerequisites:  </w:t>
      </w:r>
      <w:r>
        <w:tab/>
      </w:r>
      <w:r>
        <w:tab/>
      </w:r>
      <w:r>
        <w:tab/>
        <w:t>Probability and statistics</w:t>
      </w:r>
    </w:p>
    <w:p w:rsidR="004851A4" w:rsidRDefault="004851A4" w:rsidP="004851A4">
      <w:pPr>
        <w:pStyle w:val="Default"/>
      </w:pPr>
    </w:p>
    <w:p w:rsidR="004851A4" w:rsidRDefault="004851A4" w:rsidP="004851A4">
      <w:pPr>
        <w:pStyle w:val="Default"/>
        <w:pBdr>
          <w:top w:val="single" w:sz="4" w:space="1" w:color="00000A"/>
          <w:left w:val="single" w:sz="4" w:space="1" w:color="00000A"/>
          <w:bottom w:val="single" w:sz="4" w:space="1" w:color="00000A"/>
          <w:right w:val="single" w:sz="4" w:space="4" w:color="00000A"/>
        </w:pBdr>
        <w:spacing w:after="120"/>
      </w:pPr>
      <w:r>
        <w:t>A short description of the course:</w:t>
      </w:r>
    </w:p>
    <w:p w:rsidR="004851A4" w:rsidRDefault="004851A4" w:rsidP="004851A4">
      <w:pPr>
        <w:pStyle w:val="Default"/>
        <w:pBdr>
          <w:top w:val="single" w:sz="4" w:space="1" w:color="00000A"/>
          <w:left w:val="single" w:sz="4" w:space="1" w:color="00000A"/>
          <w:bottom w:val="single" w:sz="4" w:space="1" w:color="00000A"/>
          <w:right w:val="single" w:sz="4" w:space="4" w:color="00000A"/>
        </w:pBdr>
        <w:jc w:val="both"/>
      </w:pPr>
      <w:r>
        <w:t>Statistical hypothesis testing and parameter estimation: algorithmic aspects and technical instruments. Numerical-graphical methods of descriptive statistics. Estimation of the location and scale parameters. Testing statistical hypotheses.  Probability distributions.</w:t>
      </w:r>
    </w:p>
    <w:p w:rsidR="004851A4" w:rsidRDefault="004851A4" w:rsidP="004851A4">
      <w:pPr>
        <w:pStyle w:val="Default"/>
        <w:pBdr>
          <w:top w:val="single" w:sz="4" w:space="1" w:color="00000A"/>
          <w:left w:val="single" w:sz="4" w:space="1" w:color="00000A"/>
          <w:bottom w:val="single" w:sz="4" w:space="1" w:color="00000A"/>
          <w:right w:val="single" w:sz="4" w:space="4" w:color="00000A"/>
        </w:pBdr>
        <w:jc w:val="both"/>
      </w:pPr>
      <w:r>
        <w:t>Representation of distribution functions, random variate generation, estimation and fitting probability distributions. The analysis of dependence.  Analysis of variance. Linear regression models. A short introduction to statistical programs of different category:  instruments for demonstration and education, office environments, limited tools of several problems, closed programs, expert systems for users and specialists.</w:t>
      </w:r>
    </w:p>
    <w:p w:rsidR="004851A4" w:rsidRDefault="004851A4" w:rsidP="004851A4">
      <w:pPr>
        <w:pStyle w:val="Default"/>
        <w:pBdr>
          <w:top w:val="single" w:sz="4" w:space="1" w:color="00000A"/>
          <w:left w:val="single" w:sz="4" w:space="1" w:color="00000A"/>
          <w:bottom w:val="single" w:sz="4" w:space="1" w:color="00000A"/>
          <w:right w:val="single" w:sz="4" w:space="4" w:color="00000A"/>
        </w:pBdr>
        <w:jc w:val="both"/>
      </w:pPr>
    </w:p>
    <w:p w:rsidR="004851A4" w:rsidRDefault="004851A4" w:rsidP="004851A4">
      <w:pPr>
        <w:pStyle w:val="Default"/>
        <w:pBdr>
          <w:top w:val="single" w:sz="4" w:space="1" w:color="00000A"/>
          <w:left w:val="single" w:sz="4" w:space="1" w:color="00000A"/>
          <w:bottom w:val="single" w:sz="4" w:space="1" w:color="00000A"/>
          <w:right w:val="single" w:sz="4" w:space="4" w:color="00000A"/>
        </w:pBdr>
        <w:spacing w:after="120"/>
      </w:pPr>
      <w:r>
        <w:t>Work in computer lab (EXCEL, Statistica, SPSS, SAS, R-project).</w:t>
      </w:r>
    </w:p>
    <w:p w:rsidR="004851A4" w:rsidRDefault="004851A4" w:rsidP="004851A4">
      <w:pPr>
        <w:pStyle w:val="Default"/>
        <w:pBdr>
          <w:top w:val="single" w:sz="4" w:space="1" w:color="00000A"/>
          <w:left w:val="single" w:sz="4" w:space="1" w:color="00000A"/>
          <w:bottom w:val="single" w:sz="4" w:space="1" w:color="00000A"/>
          <w:right w:val="single" w:sz="4" w:space="4" w:color="00000A"/>
        </w:pBdr>
        <w:spacing w:after="120"/>
      </w:pPr>
    </w:p>
    <w:p w:rsidR="004851A4" w:rsidRDefault="004851A4" w:rsidP="004851A4">
      <w:pPr>
        <w:pStyle w:val="Default"/>
      </w:pP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Textbook:</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Further reading:</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http://office.microsoft.com/en-us/excel/HP100908421033.aspx</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http://www.statsoft.com/textbook/stathome.html</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http://www.spss.com/stores/1/Training_Guides_C10.cfm</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http://support.sas.com/documentation/onlinedoc/91pdf/sasdoc_91/insight_ug_9984.pdf</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http://www.r-project.org/doc/bib/R-books.html</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http://www.mathworks.com/access/helpdesk/help/pdf_doc/stats/stats.pdf</w:t>
      </w:r>
    </w:p>
    <w:p w:rsidR="004851A4" w:rsidRDefault="004851A4" w:rsidP="004851A4">
      <w:pPr>
        <w:pStyle w:val="Standard"/>
      </w:pPr>
    </w:p>
    <w:p w:rsidR="004851A4" w:rsidRDefault="004851A4" w:rsidP="004851A4">
      <w:pPr>
        <w:rPr>
          <w:rFonts w:eastAsia="SimSun"/>
          <w:b/>
          <w:bCs/>
          <w:color w:val="000000"/>
          <w:sz w:val="24"/>
          <w:szCs w:val="24"/>
          <w:lang w:val="en-US"/>
        </w:rPr>
      </w:pPr>
      <w:r>
        <w:rPr>
          <w:b/>
          <w:bCs/>
        </w:rPr>
        <w:br w:type="page"/>
      </w:r>
    </w:p>
    <w:p w:rsidR="004851A4" w:rsidRDefault="004851A4" w:rsidP="004851A4">
      <w:pPr>
        <w:pStyle w:val="Default"/>
        <w:pBdr>
          <w:top w:val="single" w:sz="4" w:space="1" w:color="00000A"/>
          <w:left w:val="single" w:sz="4" w:space="4" w:color="00000A"/>
          <w:bottom w:val="single" w:sz="4" w:space="1" w:color="00000A"/>
          <w:right w:val="single" w:sz="4" w:space="4" w:color="00000A"/>
        </w:pBdr>
        <w:rPr>
          <w:b/>
          <w:bCs/>
        </w:rPr>
      </w:pPr>
      <w:r>
        <w:rPr>
          <w:b/>
          <w:bCs/>
        </w:rPr>
        <w:t xml:space="preserve">Title of the course: </w:t>
      </w:r>
      <w:r>
        <w:rPr>
          <w:b/>
          <w:bCs/>
        </w:rPr>
        <w:tab/>
      </w:r>
      <w:r>
        <w:rPr>
          <w:b/>
          <w:bCs/>
        </w:rPr>
        <w:tab/>
      </w:r>
      <w:r>
        <w:rPr>
          <w:b/>
          <w:bCs/>
        </w:rPr>
        <w:tab/>
        <w:t>Statistical computing 2</w:t>
      </w:r>
    </w:p>
    <w:p w:rsidR="004851A4" w:rsidRDefault="004851A4" w:rsidP="004851A4">
      <w:pPr>
        <w:pStyle w:val="Default"/>
      </w:pP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Number of contact hours per week:  </w:t>
      </w:r>
      <w:r>
        <w:tab/>
        <w:t>0+2</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Credit value: </w:t>
      </w:r>
      <w:r>
        <w:tab/>
      </w:r>
      <w:r>
        <w:tab/>
      </w:r>
      <w:r>
        <w:tab/>
      </w:r>
      <w:r>
        <w:tab/>
        <w:t>0+3</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Course coordinator(s): </w:t>
      </w:r>
      <w:r>
        <w:tab/>
      </w:r>
      <w:r>
        <w:tab/>
        <w:t>András Zempléni</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Department(s): </w:t>
      </w:r>
      <w:r>
        <w:tab/>
      </w:r>
      <w:r>
        <w:tab/>
      </w:r>
      <w:r>
        <w:tab/>
        <w:t>Department of Probability and Statistics</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Evaluation:  </w:t>
      </w:r>
      <w:r>
        <w:tab/>
      </w:r>
      <w:r>
        <w:tab/>
      </w:r>
      <w:r>
        <w:tab/>
      </w:r>
      <w:r>
        <w:tab/>
        <w:t xml:space="preserve">weekly homework or final practical and written </w:t>
      </w:r>
      <w:r>
        <w:tab/>
      </w:r>
      <w:r>
        <w:tab/>
      </w:r>
      <w:r>
        <w:tab/>
      </w:r>
      <w:r>
        <w:tab/>
      </w:r>
      <w:r>
        <w:tab/>
      </w:r>
      <w:r>
        <w:tab/>
      </w:r>
      <w:r w:rsidR="00081019">
        <w:t>exam</w:t>
      </w:r>
      <w:r>
        <w:t>, discussion grade</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 xml:space="preserve">Prerequisites: </w:t>
      </w:r>
      <w:r>
        <w:tab/>
      </w:r>
      <w:r>
        <w:tab/>
      </w:r>
      <w:r>
        <w:tab/>
      </w:r>
      <w:r>
        <w:tab/>
        <w:t>Multivariate statistical methods</w:t>
      </w:r>
    </w:p>
    <w:p w:rsidR="004851A4" w:rsidRDefault="004851A4" w:rsidP="004851A4">
      <w:pPr>
        <w:pStyle w:val="Default"/>
      </w:pPr>
    </w:p>
    <w:p w:rsidR="004851A4" w:rsidRDefault="004851A4" w:rsidP="004851A4">
      <w:pPr>
        <w:pStyle w:val="Default"/>
        <w:pBdr>
          <w:top w:val="single" w:sz="4" w:space="1" w:color="00000A"/>
          <w:left w:val="single" w:sz="4" w:space="1" w:color="00000A"/>
          <w:bottom w:val="single" w:sz="4" w:space="1" w:color="00000A"/>
          <w:right w:val="single" w:sz="4" w:space="4" w:color="00000A"/>
        </w:pBdr>
        <w:spacing w:after="120"/>
      </w:pPr>
      <w:r>
        <w:t>A short description of the course:</w:t>
      </w:r>
    </w:p>
    <w:p w:rsidR="004851A4" w:rsidRDefault="004851A4" w:rsidP="004851A4">
      <w:pPr>
        <w:pStyle w:val="Default"/>
        <w:pBdr>
          <w:top w:val="single" w:sz="4" w:space="1" w:color="00000A"/>
          <w:left w:val="single" w:sz="4" w:space="1" w:color="00000A"/>
          <w:bottom w:val="single" w:sz="4" w:space="1" w:color="00000A"/>
          <w:right w:val="single" w:sz="4" w:space="4" w:color="00000A"/>
        </w:pBdr>
        <w:jc w:val="both"/>
      </w:pPr>
      <w:r>
        <w:t>Multidimensional statistics: review of methods and demonstration of computer instruments.</w:t>
      </w:r>
    </w:p>
    <w:p w:rsidR="004851A4" w:rsidRDefault="004851A4" w:rsidP="004851A4">
      <w:pPr>
        <w:pStyle w:val="Default"/>
        <w:pBdr>
          <w:top w:val="single" w:sz="4" w:space="1" w:color="00000A"/>
          <w:left w:val="single" w:sz="4" w:space="1" w:color="00000A"/>
          <w:bottom w:val="single" w:sz="4" w:space="1" w:color="00000A"/>
          <w:right w:val="single" w:sz="4" w:space="4" w:color="00000A"/>
        </w:pBdr>
        <w:jc w:val="both"/>
      </w:pPr>
      <w:r>
        <w:t>Dimension reduction. Principal components, factor analysis, canonical correlation. Multivariate Analysis of Categorical Data. Modelling binary data, linear-logistic model.</w:t>
      </w:r>
    </w:p>
    <w:p w:rsidR="004851A4" w:rsidRDefault="004851A4" w:rsidP="004851A4">
      <w:pPr>
        <w:pStyle w:val="Default"/>
        <w:pBdr>
          <w:top w:val="single" w:sz="4" w:space="1" w:color="00000A"/>
          <w:left w:val="single" w:sz="4" w:space="1" w:color="00000A"/>
          <w:bottom w:val="single" w:sz="4" w:space="1" w:color="00000A"/>
          <w:right w:val="single" w:sz="4" w:space="4" w:color="00000A"/>
        </w:pBdr>
        <w:jc w:val="both"/>
      </w:pPr>
      <w:r>
        <w:t>Principle of multidimensional scaling, family of deduced methods. Correspondence analysis. Grouping. Cluster analysis and classification. Statistical methods for survival data analysis.</w:t>
      </w:r>
    </w:p>
    <w:p w:rsidR="004851A4" w:rsidRDefault="004851A4" w:rsidP="004851A4">
      <w:pPr>
        <w:pStyle w:val="Default"/>
        <w:pBdr>
          <w:top w:val="single" w:sz="4" w:space="1" w:color="00000A"/>
          <w:left w:val="single" w:sz="4" w:space="1" w:color="00000A"/>
          <w:bottom w:val="single" w:sz="4" w:space="1" w:color="00000A"/>
          <w:right w:val="single" w:sz="4" w:space="4" w:color="00000A"/>
        </w:pBdr>
        <w:jc w:val="both"/>
      </w:pPr>
      <w:r>
        <w:t>Probit, logit and nonlinear regression. Life tables, Cox-regression.</w:t>
      </w:r>
    </w:p>
    <w:p w:rsidR="004851A4" w:rsidRDefault="004851A4" w:rsidP="004851A4">
      <w:pPr>
        <w:pStyle w:val="Default"/>
        <w:pBdr>
          <w:top w:val="single" w:sz="4" w:space="1" w:color="00000A"/>
          <w:left w:val="single" w:sz="4" w:space="1" w:color="00000A"/>
          <w:bottom w:val="single" w:sz="4" w:space="1" w:color="00000A"/>
          <w:right w:val="single" w:sz="4" w:space="4" w:color="00000A"/>
        </w:pBdr>
        <w:jc w:val="both"/>
      </w:pPr>
    </w:p>
    <w:p w:rsidR="004851A4" w:rsidRDefault="004851A4" w:rsidP="004851A4">
      <w:pPr>
        <w:pStyle w:val="Default"/>
        <w:pBdr>
          <w:top w:val="single" w:sz="4" w:space="1" w:color="00000A"/>
          <w:left w:val="single" w:sz="4" w:space="1" w:color="00000A"/>
          <w:bottom w:val="single" w:sz="4" w:space="1" w:color="00000A"/>
          <w:right w:val="single" w:sz="4" w:space="4" w:color="00000A"/>
        </w:pBdr>
        <w:jc w:val="both"/>
      </w:pPr>
      <w:r>
        <w:t>Work in computer lab (EXCEL, Statistica, SPSS, SAS, R-project).</w:t>
      </w:r>
    </w:p>
    <w:p w:rsidR="004851A4" w:rsidRDefault="004851A4" w:rsidP="004851A4">
      <w:pPr>
        <w:pStyle w:val="Default"/>
        <w:pBdr>
          <w:top w:val="single" w:sz="4" w:space="1" w:color="00000A"/>
          <w:left w:val="single" w:sz="4" w:space="1" w:color="00000A"/>
          <w:bottom w:val="single" w:sz="4" w:space="1" w:color="00000A"/>
          <w:right w:val="single" w:sz="4" w:space="4" w:color="00000A"/>
        </w:pBdr>
        <w:jc w:val="both"/>
      </w:pPr>
    </w:p>
    <w:p w:rsidR="004851A4" w:rsidRDefault="004851A4" w:rsidP="004851A4">
      <w:pPr>
        <w:pStyle w:val="Default"/>
      </w:pP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Textbook:</w:t>
      </w:r>
    </w:p>
    <w:p w:rsidR="004851A4" w:rsidRDefault="004851A4" w:rsidP="004851A4">
      <w:pPr>
        <w:pStyle w:val="Default"/>
        <w:pBdr>
          <w:top w:val="single" w:sz="4" w:space="1" w:color="00000A"/>
          <w:left w:val="single" w:sz="4" w:space="4" w:color="00000A"/>
          <w:bottom w:val="single" w:sz="4" w:space="1" w:color="00000A"/>
          <w:right w:val="single" w:sz="4" w:space="4" w:color="00000A"/>
        </w:pBdr>
        <w:spacing w:before="120"/>
      </w:pPr>
      <w:r>
        <w:t>Further reading:</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http://www.statsoft.com/textbook/stathome.html</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http://www.spss.com/stores/1/Training_Guides_C10.cfm</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http://support.sas.com/documentation/onlinedoc/91pdf/sasdoc_91/stat_ug_7313.pdf</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http://www.r-project.org/doc/bib/R-books.html</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t>http://www.mathworks.com/access/helpdesk/help/pdf_doc/stats/stats.pdf</w:t>
      </w:r>
    </w:p>
    <w:p w:rsidR="004851A4" w:rsidRDefault="004851A4" w:rsidP="004851A4">
      <w:pPr>
        <w:pStyle w:val="Default"/>
        <w:pBdr>
          <w:top w:val="single" w:sz="4" w:space="1" w:color="00000A"/>
          <w:left w:val="single" w:sz="4" w:space="4" w:color="00000A"/>
          <w:bottom w:val="single" w:sz="4" w:space="1" w:color="00000A"/>
          <w:right w:val="single" w:sz="4" w:space="4" w:color="00000A"/>
        </w:pBdr>
      </w:pPr>
    </w:p>
    <w:p w:rsidR="004851A4" w:rsidRDefault="004851A4" w:rsidP="004851A4">
      <w:pPr>
        <w:pStyle w:val="Standard"/>
      </w:pPr>
    </w:p>
    <w:p w:rsidR="004851A4" w:rsidRDefault="004851A4" w:rsidP="004851A4">
      <w:pPr>
        <w:rPr>
          <w:rFonts w:eastAsia="SimSun"/>
          <w:b/>
          <w:bCs/>
          <w:color w:val="000000"/>
          <w:sz w:val="24"/>
          <w:szCs w:val="24"/>
          <w:lang w:val="en-US"/>
        </w:rPr>
      </w:pPr>
      <w:r>
        <w:rPr>
          <w:b/>
          <w:bCs/>
        </w:rPr>
        <w:br w:type="page"/>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rPr>
          <w:b/>
          <w:bCs/>
        </w:rPr>
        <w:t xml:space="preserve">Title of the course: </w:t>
      </w:r>
      <w:r>
        <w:rPr>
          <w:b/>
          <w:bCs/>
        </w:rPr>
        <w:tab/>
      </w:r>
      <w:r>
        <w:rPr>
          <w:b/>
          <w:bCs/>
        </w:rPr>
        <w:tab/>
      </w:r>
      <w:r>
        <w:rPr>
          <w:b/>
          <w:bCs/>
        </w:rPr>
        <w:tab/>
        <w:t>Statistical computing 3</w:t>
      </w:r>
    </w:p>
    <w:p w:rsidR="004851A4" w:rsidRDefault="004851A4" w:rsidP="004851A4">
      <w:pPr>
        <w:pStyle w:val="Default"/>
      </w:pP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Number of contact hours per week:  </w:t>
      </w:r>
      <w:r>
        <w:tab/>
        <w:t>0+2</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Credit value: </w:t>
      </w:r>
      <w:r>
        <w:tab/>
      </w:r>
      <w:r>
        <w:tab/>
      </w:r>
      <w:r>
        <w:tab/>
      </w:r>
      <w:r>
        <w:tab/>
        <w:t>0+3</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Course coordinator(s): </w:t>
      </w:r>
      <w:r>
        <w:tab/>
      </w:r>
      <w:r>
        <w:tab/>
      </w:r>
      <w:r>
        <w:rPr>
          <w:lang w:val="hu-HU"/>
        </w:rPr>
        <w:t>András Zempléni</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Department(s): </w:t>
      </w:r>
      <w:r>
        <w:tab/>
      </w:r>
      <w:r>
        <w:tab/>
      </w:r>
      <w:r>
        <w:tab/>
        <w:t>Department of Probability and Statistics</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44" w:hanging="3544"/>
      </w:pPr>
      <w:r>
        <w:t xml:space="preserve">Evaluation: </w:t>
      </w:r>
      <w:r>
        <w:tab/>
      </w:r>
      <w:r>
        <w:tab/>
        <w:t xml:space="preserve">weekly homework or final practical and written   e </w:t>
      </w:r>
      <w:r w:rsidR="00081019">
        <w:t>exam</w:t>
      </w:r>
      <w:r>
        <w:t>, discussion grade</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Prerequisites:  </w:t>
      </w:r>
      <w:r>
        <w:tab/>
      </w:r>
      <w:r>
        <w:tab/>
      </w:r>
      <w:r>
        <w:tab/>
      </w:r>
      <w:r>
        <w:tab/>
        <w:t>Multivariate statistical methods</w:t>
      </w:r>
    </w:p>
    <w:p w:rsidR="004851A4" w:rsidRDefault="004851A4" w:rsidP="004851A4">
      <w:pPr>
        <w:pStyle w:val="Default"/>
      </w:pPr>
    </w:p>
    <w:p w:rsidR="004851A4" w:rsidRDefault="004851A4" w:rsidP="004851A4">
      <w:pPr>
        <w:pStyle w:val="Default"/>
        <w:pBdr>
          <w:top w:val="single" w:sz="1" w:space="1" w:color="000000"/>
          <w:left w:val="single" w:sz="1" w:space="4" w:color="000000"/>
          <w:bottom w:val="single" w:sz="1" w:space="1" w:color="000000"/>
          <w:right w:val="single" w:sz="1" w:space="4" w:color="000000"/>
        </w:pBdr>
        <w:spacing w:after="120"/>
      </w:pPr>
      <w:r>
        <w:t>A short description of the course:</w:t>
      </w:r>
    </w:p>
    <w:p w:rsidR="004851A4" w:rsidRDefault="004851A4" w:rsidP="004851A4">
      <w:pPr>
        <w:pStyle w:val="Default"/>
        <w:pBdr>
          <w:top w:val="single" w:sz="1" w:space="1" w:color="000000"/>
          <w:left w:val="single" w:sz="1" w:space="4" w:color="000000"/>
          <w:bottom w:val="single" w:sz="1" w:space="1" w:color="000000"/>
          <w:right w:val="single" w:sz="1" w:space="4" w:color="000000"/>
        </w:pBdr>
        <w:jc w:val="both"/>
      </w:pPr>
      <w:r>
        <w:t>Statistical data analysis by superposition of more multidimensional statistical models, data mining. Stepwise methods, regression models, discriminant analysis.</w:t>
      </w:r>
    </w:p>
    <w:p w:rsidR="004851A4" w:rsidRDefault="004851A4" w:rsidP="004851A4">
      <w:pPr>
        <w:pStyle w:val="Default"/>
        <w:pBdr>
          <w:top w:val="single" w:sz="1" w:space="1" w:color="000000"/>
          <w:left w:val="single" w:sz="1" w:space="4" w:color="000000"/>
          <w:bottom w:val="single" w:sz="1" w:space="1" w:color="000000"/>
          <w:right w:val="single" w:sz="1" w:space="4" w:color="000000"/>
        </w:pBdr>
        <w:jc w:val="both"/>
      </w:pPr>
      <w:r>
        <w:t xml:space="preserve">Multidimensional variance and covariance analysis. Variance component models, MINQUE. </w:t>
      </w:r>
    </w:p>
    <w:p w:rsidR="004851A4" w:rsidRDefault="004851A4" w:rsidP="004851A4">
      <w:pPr>
        <w:pStyle w:val="Default"/>
        <w:pBdr>
          <w:top w:val="single" w:sz="1" w:space="1" w:color="000000"/>
          <w:left w:val="single" w:sz="1" w:space="4" w:color="000000"/>
          <w:bottom w:val="single" w:sz="1" w:space="1" w:color="000000"/>
          <w:right w:val="single" w:sz="1" w:space="4" w:color="000000"/>
        </w:pBdr>
        <w:jc w:val="both"/>
      </w:pPr>
      <w:r>
        <w:t xml:space="preserve">Automatic classification, the case of discrete and continuous distributions, cluster analysis, CHAID and other tree methods. Simulation techniques: jackknife, bootstrap, permutation methods, cross validation. Path analysis, structural equation modeling. Markov chain Monte Carlo methods. Gaussian and non-Gaussian mixture models. Bayesian network. </w:t>
      </w:r>
    </w:p>
    <w:p w:rsidR="004851A4" w:rsidRDefault="004851A4" w:rsidP="004851A4">
      <w:pPr>
        <w:pStyle w:val="Default"/>
        <w:pBdr>
          <w:top w:val="single" w:sz="1" w:space="1" w:color="000000"/>
          <w:left w:val="single" w:sz="1" w:space="4" w:color="000000"/>
          <w:bottom w:val="single" w:sz="1" w:space="1" w:color="000000"/>
          <w:right w:val="single" w:sz="1" w:space="4" w:color="000000"/>
        </w:pBdr>
        <w:jc w:val="both"/>
      </w:pPr>
    </w:p>
    <w:p w:rsidR="004851A4" w:rsidRDefault="004851A4" w:rsidP="004851A4">
      <w:pPr>
        <w:pStyle w:val="Default"/>
        <w:pBdr>
          <w:top w:val="single" w:sz="1" w:space="1" w:color="000000"/>
          <w:left w:val="single" w:sz="1" w:space="4" w:color="000000"/>
          <w:bottom w:val="single" w:sz="1" w:space="1" w:color="000000"/>
          <w:right w:val="single" w:sz="1" w:space="4" w:color="000000"/>
        </w:pBdr>
        <w:jc w:val="both"/>
      </w:pPr>
      <w:r>
        <w:t xml:space="preserve">Demonstrative instruments: Statistica, SPSS Clementine, SAS, R-project. </w:t>
      </w:r>
    </w:p>
    <w:p w:rsidR="004851A4" w:rsidRDefault="004851A4" w:rsidP="004851A4">
      <w:pPr>
        <w:pStyle w:val="Default"/>
        <w:pBdr>
          <w:top w:val="single" w:sz="1" w:space="1" w:color="000000"/>
          <w:left w:val="single" w:sz="1" w:space="4" w:color="000000"/>
          <w:bottom w:val="single" w:sz="1" w:space="1" w:color="000000"/>
          <w:right w:val="single" w:sz="1" w:space="4" w:color="000000"/>
        </w:pBdr>
        <w:jc w:val="both"/>
      </w:pPr>
      <w:r>
        <w:t>Computer practice.</w:t>
      </w:r>
    </w:p>
    <w:p w:rsidR="004851A4" w:rsidRDefault="004851A4" w:rsidP="004851A4">
      <w:pPr>
        <w:pStyle w:val="Default"/>
      </w:pP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Textbook: </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http://www.cs.elte.hu/u/prohlet/jegyzetek/StPrcsom3</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p>
    <w:p w:rsidR="004851A4" w:rsidRDefault="004851A4" w:rsidP="004851A4">
      <w:pPr>
        <w:pStyle w:val="Default"/>
        <w:pBdr>
          <w:top w:val="single" w:sz="1" w:space="1" w:color="000000"/>
          <w:left w:val="single" w:sz="1" w:space="4" w:color="000000"/>
          <w:bottom w:val="single" w:sz="1" w:space="1" w:color="000000"/>
          <w:right w:val="single" w:sz="1" w:space="4" w:color="000000"/>
        </w:pBdr>
        <w:rPr>
          <w:lang w:val="hu-HU"/>
        </w:rPr>
      </w:pPr>
      <w:r>
        <w:t xml:space="preserve">Further reading: </w:t>
      </w:r>
    </w:p>
    <w:p w:rsidR="004851A4" w:rsidRDefault="004851A4" w:rsidP="004851A4">
      <w:pPr>
        <w:pStyle w:val="Default"/>
        <w:pBdr>
          <w:top w:val="single" w:sz="1" w:space="1" w:color="000000"/>
          <w:left w:val="single" w:sz="1" w:space="4" w:color="000000"/>
          <w:bottom w:val="single" w:sz="1" w:space="1" w:color="000000"/>
          <w:right w:val="single" w:sz="1" w:space="4" w:color="000000"/>
        </w:pBdr>
        <w:rPr>
          <w:lang w:val="hu-HU"/>
        </w:rPr>
      </w:pPr>
      <w:r>
        <w:rPr>
          <w:lang w:val="hu-HU"/>
        </w:rPr>
        <w:t>http://www.statsoft.com/textbook/stathome.html</w:t>
      </w:r>
    </w:p>
    <w:p w:rsidR="004851A4" w:rsidRDefault="004851A4" w:rsidP="004851A4">
      <w:pPr>
        <w:pStyle w:val="Default"/>
        <w:pBdr>
          <w:top w:val="single" w:sz="1" w:space="1" w:color="000000"/>
          <w:left w:val="single" w:sz="1" w:space="4" w:color="000000"/>
          <w:bottom w:val="single" w:sz="1" w:space="1" w:color="000000"/>
          <w:right w:val="single" w:sz="1" w:space="4" w:color="000000"/>
        </w:pBdr>
        <w:rPr>
          <w:lang w:val="hu-HU"/>
        </w:rPr>
      </w:pPr>
      <w:r>
        <w:rPr>
          <w:lang w:val="hu-HU"/>
        </w:rPr>
        <w:t>http://www.crisp-dm.org/CRISPWP-0800.pdf</w:t>
      </w:r>
    </w:p>
    <w:p w:rsidR="004851A4" w:rsidRDefault="004851A4" w:rsidP="004851A4">
      <w:pPr>
        <w:pStyle w:val="Default"/>
        <w:pBdr>
          <w:top w:val="single" w:sz="1" w:space="1" w:color="000000"/>
          <w:left w:val="single" w:sz="1" w:space="4" w:color="000000"/>
          <w:bottom w:val="single" w:sz="1" w:space="1" w:color="000000"/>
          <w:right w:val="single" w:sz="1" w:space="4" w:color="000000"/>
        </w:pBdr>
        <w:rPr>
          <w:lang w:val="hu-HU"/>
        </w:rPr>
      </w:pPr>
      <w:r>
        <w:rPr>
          <w:lang w:val="hu-HU"/>
        </w:rPr>
        <w:t>http://support.sas.com/documentation/onlinedoc/91pdf/sasdoc_91/em_gs_7281.pdf</w:t>
      </w:r>
    </w:p>
    <w:p w:rsidR="004851A4" w:rsidRDefault="004851A4" w:rsidP="004851A4">
      <w:pPr>
        <w:pStyle w:val="Default"/>
        <w:pBdr>
          <w:top w:val="single" w:sz="1" w:space="1" w:color="000000"/>
          <w:left w:val="single" w:sz="1" w:space="4" w:color="000000"/>
          <w:bottom w:val="single" w:sz="1" w:space="1" w:color="000000"/>
          <w:right w:val="single" w:sz="1" w:space="4" w:color="000000"/>
        </w:pBdr>
        <w:rPr>
          <w:lang w:val="hu-HU"/>
        </w:rPr>
      </w:pPr>
      <w:r>
        <w:rPr>
          <w:lang w:val="hu-HU"/>
        </w:rPr>
        <w:t>http://www.r-project.org/doc/bib/R-books.html</w:t>
      </w:r>
    </w:p>
    <w:p w:rsidR="004851A4" w:rsidRDefault="004851A4" w:rsidP="004851A4"/>
    <w:p w:rsidR="004851A4" w:rsidRDefault="004851A4" w:rsidP="004851A4">
      <w:pPr>
        <w:rPr>
          <w:lang w:val="sv-SE"/>
        </w:rPr>
      </w:pPr>
    </w:p>
    <w:p w:rsidR="004851A4" w:rsidRDefault="004851A4" w:rsidP="004851A4">
      <w:pPr>
        <w:rPr>
          <w:lang w:val="sv-SE"/>
        </w:rPr>
      </w:pPr>
    </w:p>
    <w:p w:rsidR="004851A4" w:rsidRDefault="004851A4" w:rsidP="004851A4">
      <w:pPr>
        <w:rPr>
          <w:rFonts w:eastAsia="SimSun"/>
          <w:b/>
          <w:bCs/>
          <w:color w:val="000000"/>
          <w:sz w:val="24"/>
          <w:szCs w:val="24"/>
          <w:lang w:val="en-US"/>
        </w:rPr>
      </w:pPr>
      <w:r>
        <w:rPr>
          <w:b/>
          <w:bCs/>
        </w:rPr>
        <w:br w:type="page"/>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rPr>
          <w:b/>
          <w:bCs/>
        </w:rPr>
        <w:t xml:space="preserve">Title of the course:  </w:t>
      </w:r>
      <w:r>
        <w:rPr>
          <w:b/>
          <w:bCs/>
        </w:rPr>
        <w:tab/>
      </w:r>
      <w:r>
        <w:rPr>
          <w:b/>
          <w:bCs/>
        </w:rPr>
        <w:tab/>
      </w:r>
      <w:r>
        <w:rPr>
          <w:b/>
          <w:bCs/>
        </w:rPr>
        <w:tab/>
        <w:t>Statistical Estimation Theory</w:t>
      </w:r>
    </w:p>
    <w:p w:rsidR="004851A4" w:rsidRDefault="004851A4" w:rsidP="004851A4">
      <w:pPr>
        <w:pStyle w:val="Default"/>
      </w:pP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Number of contact hours per week:  </w:t>
      </w:r>
      <w:r>
        <w:tab/>
        <w:t>3+0</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Credit value: </w:t>
      </w:r>
      <w:r>
        <w:tab/>
      </w:r>
      <w:r>
        <w:tab/>
      </w:r>
      <w:r>
        <w:tab/>
      </w:r>
      <w:r>
        <w:tab/>
        <w:t>4+0</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Course coordinator(s): </w:t>
      </w:r>
      <w:r>
        <w:tab/>
      </w:r>
      <w:r>
        <w:tab/>
        <w:t>Tamás F. Móri</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Department(s): </w:t>
      </w:r>
      <w:r>
        <w:tab/>
      </w:r>
      <w:r>
        <w:tab/>
      </w:r>
      <w:r>
        <w:tab/>
        <w:t>Department of Probability Theory and Statistics</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Evaluation: </w:t>
      </w:r>
      <w:r>
        <w:tab/>
      </w:r>
      <w:r>
        <w:tab/>
      </w:r>
      <w:r>
        <w:tab/>
      </w:r>
      <w:r>
        <w:tab/>
        <w:t xml:space="preserve">oral </w:t>
      </w:r>
      <w:r w:rsidR="00081019">
        <w:t>exam</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Prerequisites: </w:t>
      </w:r>
      <w:r>
        <w:tab/>
      </w:r>
      <w:r>
        <w:tab/>
      </w:r>
      <w:r>
        <w:tab/>
      </w:r>
      <w:r>
        <w:tab/>
        <w:t>Probability and statistics</w:t>
      </w:r>
    </w:p>
    <w:p w:rsidR="004851A4" w:rsidRDefault="004851A4" w:rsidP="004851A4">
      <w:pPr>
        <w:pStyle w:val="Default"/>
      </w:pPr>
    </w:p>
    <w:p w:rsidR="004851A4" w:rsidRDefault="004851A4" w:rsidP="004851A4">
      <w:pPr>
        <w:pStyle w:val="Default"/>
        <w:pBdr>
          <w:top w:val="single" w:sz="1" w:space="1" w:color="000000"/>
          <w:left w:val="single" w:sz="1" w:space="4" w:color="000000"/>
          <w:bottom w:val="single" w:sz="1" w:space="1" w:color="000000"/>
          <w:right w:val="single" w:sz="1" w:space="4" w:color="000000"/>
        </w:pBdr>
        <w:spacing w:after="120"/>
      </w:pPr>
      <w:r>
        <w:t>A short description of the course:</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Density estimation. Smoothed empirical distribution, kernel estimator of Parzen and Rosenblatt. Histogram.</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Sufficiency, minimal sufficiency, completeness, bounded completeness.</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Statistical inference in exponential families.</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Resampling methods, jackknife, bootstrap.</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 xml:space="preserve">Generalized (formal) Bayes estimators. Jeffreys (non-informative) prior. </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Equivariant estimators, the Pitman estimator.</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L-estimators, linear model with correlated errors. Asymptotically optimal L-estimator for the location parameter.</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M-estimators, robustness. Asymptotic behaviour of M-estimators. Minimax property of the Huber estimator. Connection between L- and M-estimators.</w:t>
      </w:r>
    </w:p>
    <w:p w:rsidR="004851A4" w:rsidRDefault="004851A4" w:rsidP="004851A4">
      <w:pPr>
        <w:pStyle w:val="Default"/>
        <w:pBdr>
          <w:top w:val="single" w:sz="1" w:space="1" w:color="000000"/>
          <w:left w:val="single" w:sz="1" w:space="4" w:color="000000"/>
          <w:bottom w:val="single" w:sz="1" w:space="1" w:color="000000"/>
          <w:right w:val="single" w:sz="1" w:space="4" w:color="000000"/>
        </w:pBdr>
        <w:ind w:left="357" w:hanging="357"/>
      </w:pPr>
      <w:r>
        <w:t>Sampling from finite populations. Admissibility of linear estimators with constant coefficients.</w:t>
      </w:r>
    </w:p>
    <w:p w:rsidR="004851A4" w:rsidRDefault="004851A4" w:rsidP="004851A4">
      <w:pPr>
        <w:pStyle w:val="Default"/>
      </w:pP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Textbook: none</w:t>
      </w:r>
    </w:p>
    <w:p w:rsidR="004851A4" w:rsidRDefault="004851A4" w:rsidP="004851A4">
      <w:pPr>
        <w:pStyle w:val="Default"/>
        <w:pBdr>
          <w:top w:val="single" w:sz="1" w:space="1" w:color="000000"/>
          <w:left w:val="single" w:sz="1" w:space="4" w:color="000000"/>
          <w:bottom w:val="single" w:sz="1" w:space="1" w:color="000000"/>
          <w:right w:val="single" w:sz="1" w:space="4" w:color="000000"/>
        </w:pBdr>
        <w:spacing w:before="120"/>
      </w:pPr>
      <w:r>
        <w:t xml:space="preserve">Further reading: </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E. L. Lehmann: Theory of Point Estimation. Wiley, New York, 1983.</w:t>
      </w:r>
    </w:p>
    <w:p w:rsidR="004851A4" w:rsidRDefault="004851A4" w:rsidP="004851A4"/>
    <w:p w:rsidR="004851A4" w:rsidRDefault="004851A4" w:rsidP="004851A4">
      <w:pPr>
        <w:rPr>
          <w:lang w:val="sv-SE"/>
        </w:rPr>
      </w:pPr>
    </w:p>
    <w:p w:rsidR="004851A4" w:rsidRDefault="004851A4" w:rsidP="004851A4">
      <w:pPr>
        <w:rPr>
          <w:color w:val="000000"/>
          <w:sz w:val="24"/>
          <w:szCs w:val="24"/>
          <w:lang w:val="en-US"/>
        </w:rPr>
      </w:pPr>
      <w:r>
        <w:rPr>
          <w:color w:val="000000"/>
          <w:sz w:val="24"/>
          <w:szCs w:val="24"/>
          <w:lang w:val="en-US"/>
        </w:rPr>
        <w:br w:type="page"/>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rPr>
          <w:b/>
          <w:bCs/>
        </w:rPr>
      </w:pPr>
      <w:r w:rsidRPr="00B25E53">
        <w:rPr>
          <w:b/>
          <w:bCs/>
        </w:rPr>
        <w:t xml:space="preserve">Title of the course: </w:t>
      </w:r>
      <w:r w:rsidRPr="00B25E53">
        <w:rPr>
          <w:b/>
          <w:bCs/>
        </w:rPr>
        <w:tab/>
      </w:r>
      <w:r w:rsidRPr="00B25E53">
        <w:rPr>
          <w:b/>
          <w:bCs/>
        </w:rPr>
        <w:tab/>
      </w:r>
      <w:r w:rsidRPr="00B25E53">
        <w:rPr>
          <w:b/>
          <w:bCs/>
        </w:rPr>
        <w:tab/>
        <w:t>S</w:t>
      </w:r>
      <w:r>
        <w:rPr>
          <w:b/>
          <w:bCs/>
        </w:rPr>
        <w:t>tatistical hypothesis testing</w:t>
      </w:r>
    </w:p>
    <w:p w:rsidR="004851A4" w:rsidRPr="00B25E53" w:rsidRDefault="004851A4" w:rsidP="004851A4">
      <w:pPr>
        <w:pStyle w:val="Default"/>
      </w:pP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Number of contact hours per week:  </w:t>
      </w:r>
      <w:r w:rsidRPr="00B25E53">
        <w:tab/>
        <w:t>2+0</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Credit value: </w:t>
      </w:r>
      <w:r w:rsidRPr="00B25E53">
        <w:tab/>
      </w:r>
      <w:r w:rsidRPr="00B25E53">
        <w:tab/>
      </w:r>
      <w:r w:rsidRPr="00B25E53">
        <w:tab/>
      </w:r>
      <w:r w:rsidRPr="00B25E53">
        <w:tab/>
        <w:t>3</w:t>
      </w:r>
      <w:r>
        <w:t>+0</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Course coordinator(s): </w:t>
      </w:r>
      <w:r w:rsidRPr="00B25E53">
        <w:tab/>
      </w:r>
      <w:r w:rsidRPr="00B25E53">
        <w:tab/>
        <w:t>Villő Csiszár</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Department(s): </w:t>
      </w:r>
      <w:r w:rsidRPr="00B25E53">
        <w:tab/>
      </w:r>
      <w:r w:rsidRPr="00B25E53">
        <w:tab/>
      </w:r>
      <w:r w:rsidRPr="00B25E53">
        <w:tab/>
        <w:t>Department of Probability Theory and Statistics</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Evaluation: </w:t>
      </w:r>
      <w:r w:rsidRPr="00B25E53">
        <w:tab/>
      </w:r>
      <w:r w:rsidRPr="00B25E53">
        <w:tab/>
      </w:r>
      <w:r w:rsidRPr="00B25E53">
        <w:tab/>
      </w:r>
      <w:r w:rsidRPr="00B25E53">
        <w:tab/>
        <w:t xml:space="preserve">oral </w:t>
      </w:r>
      <w:r w:rsidR="00081019">
        <w:t>exam</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Prerequisites: </w:t>
      </w:r>
      <w:r w:rsidRPr="00B25E53">
        <w:tab/>
      </w:r>
      <w:r w:rsidRPr="00B25E53">
        <w:tab/>
      </w:r>
      <w:r w:rsidRPr="00B25E53">
        <w:tab/>
      </w:r>
      <w:r w:rsidRPr="00B25E53">
        <w:tab/>
        <w:t>Probability and statistics</w:t>
      </w:r>
    </w:p>
    <w:p w:rsidR="004851A4" w:rsidRPr="00B25E53" w:rsidRDefault="004851A4" w:rsidP="004851A4">
      <w:pPr>
        <w:pStyle w:val="Default"/>
      </w:pPr>
    </w:p>
    <w:p w:rsidR="004851A4" w:rsidRPr="00B25E53" w:rsidRDefault="004851A4" w:rsidP="004851A4">
      <w:pPr>
        <w:pStyle w:val="Default"/>
        <w:pBdr>
          <w:top w:val="single" w:sz="4" w:space="1" w:color="auto"/>
          <w:left w:val="single" w:sz="4" w:space="1" w:color="auto"/>
          <w:bottom w:val="single" w:sz="4" w:space="1" w:color="auto"/>
          <w:right w:val="single" w:sz="4" w:space="4" w:color="auto"/>
        </w:pBdr>
        <w:spacing w:after="120"/>
      </w:pPr>
      <w:r w:rsidRPr="00B25E53">
        <w:t>A short description of the course:</w:t>
      </w:r>
    </w:p>
    <w:p w:rsidR="004851A4" w:rsidRPr="00B25E53" w:rsidRDefault="004851A4" w:rsidP="004851A4">
      <w:pPr>
        <w:pStyle w:val="Default"/>
        <w:pBdr>
          <w:top w:val="single" w:sz="4" w:space="1" w:color="auto"/>
          <w:left w:val="single" w:sz="4" w:space="1" w:color="auto"/>
          <w:bottom w:val="single" w:sz="4" w:space="1" w:color="auto"/>
          <w:right w:val="single" w:sz="4" w:space="4" w:color="auto"/>
        </w:pBdr>
      </w:pPr>
      <w:r w:rsidRPr="00B25E53">
        <w:t xml:space="preserve">Monotone likelihood ratio, testing hypotheses with one-sided alternative. Testing with two-sided alternatives in exponential families. Similar tests, Neyman structure. Hypothesis testing in presence of nuisance parameters. </w:t>
      </w:r>
    </w:p>
    <w:p w:rsidR="004851A4" w:rsidRPr="00B25E53" w:rsidRDefault="004851A4" w:rsidP="004851A4">
      <w:pPr>
        <w:pStyle w:val="Default"/>
        <w:pBdr>
          <w:top w:val="single" w:sz="4" w:space="1" w:color="auto"/>
          <w:left w:val="single" w:sz="4" w:space="1" w:color="auto"/>
          <w:bottom w:val="single" w:sz="4" w:space="1" w:color="auto"/>
          <w:right w:val="single" w:sz="4" w:space="4" w:color="auto"/>
        </w:pBdr>
      </w:pPr>
      <w:r w:rsidRPr="00B25E53">
        <w:t>Optimality of classical parametric tests. Asymptotic tests. The generalized likelihood ratio test.  Chi-square tests.</w:t>
      </w:r>
    </w:p>
    <w:p w:rsidR="004851A4" w:rsidRPr="00B25E53" w:rsidRDefault="004851A4" w:rsidP="004851A4">
      <w:pPr>
        <w:pStyle w:val="Default"/>
        <w:pBdr>
          <w:top w:val="single" w:sz="4" w:space="1" w:color="auto"/>
          <w:left w:val="single" w:sz="4" w:space="1" w:color="auto"/>
          <w:bottom w:val="single" w:sz="4" w:space="1" w:color="auto"/>
          <w:right w:val="single" w:sz="4" w:space="4" w:color="auto"/>
        </w:pBdr>
      </w:pPr>
      <w:r w:rsidRPr="00B25E53">
        <w:t xml:space="preserve">Convergence of the empirical process to the Brownian bridge. Karhunen-Loève expansion of Gaussian processes. Asymptotic analysis of classical nonparametric tests. </w:t>
      </w:r>
    </w:p>
    <w:p w:rsidR="004851A4" w:rsidRPr="00B25E53" w:rsidRDefault="004851A4" w:rsidP="004851A4">
      <w:pPr>
        <w:pStyle w:val="Default"/>
        <w:pBdr>
          <w:top w:val="single" w:sz="4" w:space="1" w:color="auto"/>
          <w:left w:val="single" w:sz="4" w:space="1" w:color="auto"/>
          <w:bottom w:val="single" w:sz="4" w:space="1" w:color="auto"/>
          <w:right w:val="single" w:sz="4" w:space="4" w:color="auto"/>
        </w:pBdr>
      </w:pPr>
      <w:r w:rsidRPr="00B25E53">
        <w:t>Connection between confidence sets and hypothesis testing.</w:t>
      </w:r>
    </w:p>
    <w:p w:rsidR="004851A4" w:rsidRPr="00B25E53" w:rsidRDefault="004851A4" w:rsidP="004851A4">
      <w:pPr>
        <w:pStyle w:val="Default"/>
      </w:pP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Textbook: none</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spacing w:before="120"/>
      </w:pPr>
      <w:r w:rsidRPr="00B25E53">
        <w:t xml:space="preserve">Further reading: </w:t>
      </w:r>
    </w:p>
    <w:p w:rsidR="004851A4" w:rsidRPr="00B25E53" w:rsidRDefault="004851A4" w:rsidP="004851A4">
      <w:pPr>
        <w:pStyle w:val="Default"/>
        <w:pBdr>
          <w:top w:val="single" w:sz="4" w:space="1" w:color="auto"/>
          <w:left w:val="single" w:sz="4" w:space="4" w:color="auto"/>
          <w:bottom w:val="single" w:sz="4" w:space="1" w:color="auto"/>
          <w:right w:val="single" w:sz="4" w:space="4" w:color="auto"/>
        </w:pBdr>
      </w:pPr>
      <w:r w:rsidRPr="00B25E53">
        <w:t xml:space="preserve">E. L. Lehmann: Testing Statistical Hypotheses, 2nd Ed., Wiley, </w:t>
      </w:r>
      <w:smartTag w:uri="urn:schemas-microsoft-com:office:smarttags" w:element="place">
        <w:smartTag w:uri="urn:schemas-microsoft-com:office:smarttags" w:element="State">
          <w:r w:rsidRPr="00B25E53">
            <w:t>New York</w:t>
          </w:r>
        </w:smartTag>
      </w:smartTag>
      <w:r w:rsidRPr="00B25E53">
        <w:t>, 1986.</w:t>
      </w:r>
    </w:p>
    <w:p w:rsidR="004851A4" w:rsidRDefault="004851A4" w:rsidP="004851A4"/>
    <w:p w:rsidR="004851A4" w:rsidRDefault="004851A4" w:rsidP="004851A4">
      <w:pPr>
        <w:rPr>
          <w:color w:val="000000"/>
          <w:sz w:val="24"/>
          <w:szCs w:val="24"/>
          <w:lang w:val="en-US"/>
        </w:rPr>
      </w:pPr>
      <w:r>
        <w:rPr>
          <w:color w:val="000000"/>
          <w:sz w:val="24"/>
          <w:szCs w:val="24"/>
          <w:lang w:val="en-US"/>
        </w:rPr>
        <w:br w:type="page"/>
      </w:r>
    </w:p>
    <w:p w:rsidR="004851A4" w:rsidRPr="001E2886" w:rsidRDefault="004851A4" w:rsidP="004851A4">
      <w:pPr>
        <w:pStyle w:val="Default"/>
        <w:pBdr>
          <w:top w:val="single" w:sz="4" w:space="1" w:color="00000A"/>
          <w:left w:val="single" w:sz="4" w:space="4" w:color="00000A"/>
          <w:bottom w:val="single" w:sz="4" w:space="1" w:color="00000A"/>
          <w:right w:val="single" w:sz="4" w:space="4" w:color="00000A"/>
        </w:pBdr>
        <w:rPr>
          <w:b/>
        </w:rPr>
      </w:pPr>
      <w:r w:rsidRPr="001E2886">
        <w:rPr>
          <w:b/>
        </w:rPr>
        <w:t xml:space="preserve">Title of the course:  </w:t>
      </w:r>
      <w:r w:rsidRPr="001E2886">
        <w:rPr>
          <w:b/>
        </w:rPr>
        <w:tab/>
      </w:r>
      <w:r w:rsidRPr="001E2886">
        <w:rPr>
          <w:b/>
        </w:rPr>
        <w:tab/>
      </w:r>
      <w:r w:rsidRPr="001E2886">
        <w:rPr>
          <w:b/>
        </w:rPr>
        <w:tab/>
        <w:t>Stochastic Analysis</w:t>
      </w:r>
      <w:r w:rsidRPr="001E2886">
        <w:rPr>
          <w:b/>
        </w:rPr>
        <w:tab/>
      </w:r>
      <w:r w:rsidRPr="001E2886">
        <w:rPr>
          <w:b/>
        </w:rPr>
        <w:tab/>
      </w:r>
    </w:p>
    <w:p w:rsidR="004851A4" w:rsidRDefault="004851A4" w:rsidP="004851A4">
      <w:pPr>
        <w:pStyle w:val="Csakszveg"/>
        <w:ind w:left="720" w:hanging="720"/>
        <w:rPr>
          <w:rFonts w:ascii="Times New Roman" w:hAnsi="Times New Roman"/>
          <w:b/>
          <w:bCs/>
          <w:sz w:val="24"/>
          <w:szCs w:val="24"/>
        </w:rPr>
      </w:pPr>
    </w:p>
    <w:p w:rsidR="004851A4" w:rsidRDefault="004851A4" w:rsidP="004851A4">
      <w:pPr>
        <w:pStyle w:val="Default"/>
        <w:pBdr>
          <w:top w:val="single" w:sz="4" w:space="1" w:color="00000A"/>
          <w:left w:val="single" w:sz="4" w:space="5" w:color="00000A"/>
          <w:bottom w:val="single" w:sz="4" w:space="1" w:color="00000A"/>
          <w:right w:val="single" w:sz="4" w:space="4" w:color="00000A"/>
        </w:pBdr>
      </w:pPr>
      <w:r>
        <w:t xml:space="preserve">Number of contact hours per week:  </w:t>
      </w:r>
      <w:r>
        <w:tab/>
        <w:t>3+2</w:t>
      </w:r>
    </w:p>
    <w:p w:rsidR="004851A4" w:rsidRDefault="004851A4" w:rsidP="004851A4">
      <w:pPr>
        <w:pStyle w:val="Default"/>
        <w:pBdr>
          <w:top w:val="single" w:sz="4" w:space="1" w:color="00000A"/>
          <w:left w:val="single" w:sz="4" w:space="5" w:color="00000A"/>
          <w:bottom w:val="single" w:sz="4" w:space="1" w:color="00000A"/>
          <w:right w:val="single" w:sz="4" w:space="4" w:color="00000A"/>
        </w:pBdr>
      </w:pPr>
      <w:r>
        <w:t xml:space="preserve">Credit value: </w:t>
      </w:r>
      <w:r>
        <w:tab/>
      </w:r>
      <w:r>
        <w:tab/>
      </w:r>
      <w:r>
        <w:tab/>
      </w:r>
      <w:r>
        <w:tab/>
        <w:t>4+3</w:t>
      </w:r>
    </w:p>
    <w:p w:rsidR="004851A4" w:rsidRDefault="004851A4" w:rsidP="004851A4">
      <w:pPr>
        <w:pStyle w:val="Default"/>
        <w:pBdr>
          <w:top w:val="single" w:sz="4" w:space="1" w:color="00000A"/>
          <w:left w:val="single" w:sz="4" w:space="5" w:color="00000A"/>
          <w:bottom w:val="single" w:sz="4" w:space="1" w:color="00000A"/>
          <w:right w:val="single" w:sz="4" w:space="4" w:color="00000A"/>
        </w:pBdr>
      </w:pPr>
      <w:r>
        <w:t xml:space="preserve">Course coordinator(s): </w:t>
      </w:r>
      <w:r>
        <w:tab/>
      </w:r>
      <w:r>
        <w:tab/>
        <w:t>Vilmos Prokaj</w:t>
      </w:r>
      <w:r>
        <w:tab/>
      </w:r>
      <w:r>
        <w:tab/>
      </w:r>
    </w:p>
    <w:p w:rsidR="004851A4" w:rsidRDefault="004851A4" w:rsidP="004851A4">
      <w:pPr>
        <w:pStyle w:val="Default"/>
        <w:pBdr>
          <w:top w:val="single" w:sz="4" w:space="1" w:color="00000A"/>
          <w:left w:val="single" w:sz="4" w:space="5" w:color="00000A"/>
          <w:bottom w:val="single" w:sz="4" w:space="1" w:color="00000A"/>
          <w:right w:val="single" w:sz="4" w:space="4" w:color="00000A"/>
        </w:pBdr>
      </w:pPr>
      <w:r>
        <w:t xml:space="preserve">Department(s): </w:t>
      </w:r>
      <w:r>
        <w:tab/>
      </w:r>
      <w:r>
        <w:tab/>
      </w:r>
      <w:r>
        <w:tab/>
        <w:t>Department of Probability Theory and Statistics</w:t>
      </w:r>
    </w:p>
    <w:p w:rsidR="004851A4" w:rsidRDefault="004851A4" w:rsidP="004851A4">
      <w:pPr>
        <w:pStyle w:val="Default"/>
        <w:pBdr>
          <w:top w:val="single" w:sz="4" w:space="1" w:color="00000A"/>
          <w:left w:val="single" w:sz="4" w:space="5" w:color="00000A"/>
          <w:bottom w:val="single" w:sz="4" w:space="1" w:color="00000A"/>
          <w:right w:val="single" w:sz="4" w:space="4" w:color="00000A"/>
        </w:pBdr>
      </w:pPr>
      <w:r>
        <w:t xml:space="preserve">Evaluation: </w:t>
      </w:r>
      <w:r>
        <w:tab/>
      </w:r>
      <w:r>
        <w:tab/>
      </w:r>
      <w:r>
        <w:tab/>
      </w:r>
      <w:r>
        <w:tab/>
        <w:t xml:space="preserve">oral or written </w:t>
      </w:r>
      <w:r w:rsidR="00081019">
        <w:t>exam</w:t>
      </w:r>
      <w:r>
        <w:t xml:space="preserve"> and discussion grade</w:t>
      </w:r>
      <w:r>
        <w:tab/>
      </w:r>
    </w:p>
    <w:p w:rsidR="004851A4" w:rsidRDefault="004851A4" w:rsidP="004851A4">
      <w:pPr>
        <w:pStyle w:val="Default"/>
        <w:pBdr>
          <w:top w:val="single" w:sz="4" w:space="1" w:color="00000A"/>
          <w:left w:val="single" w:sz="4" w:space="5" w:color="00000A"/>
          <w:bottom w:val="single" w:sz="4" w:space="1" w:color="00000A"/>
          <w:right w:val="single" w:sz="4" w:space="4" w:color="00000A"/>
        </w:pBdr>
      </w:pPr>
      <w:r>
        <w:t xml:space="preserve">Prerequisites: </w:t>
      </w:r>
      <w:r>
        <w:tab/>
      </w:r>
      <w:r>
        <w:tab/>
      </w:r>
      <w:r>
        <w:tab/>
      </w:r>
      <w:r>
        <w:tab/>
        <w:t>Stochastic Processes</w:t>
      </w:r>
      <w:r>
        <w:tab/>
      </w:r>
      <w:r>
        <w:tab/>
      </w:r>
    </w:p>
    <w:p w:rsidR="004851A4" w:rsidRDefault="004851A4" w:rsidP="004851A4">
      <w:pPr>
        <w:pStyle w:val="Default"/>
      </w:pPr>
    </w:p>
    <w:p w:rsidR="004851A4" w:rsidRDefault="004851A4" w:rsidP="004851A4">
      <w:pPr>
        <w:pStyle w:val="Default"/>
        <w:pBdr>
          <w:top w:val="single" w:sz="4" w:space="1" w:color="00000A"/>
          <w:left w:val="single" w:sz="4" w:space="5" w:color="00000A"/>
          <w:bottom w:val="single" w:sz="4" w:space="1" w:color="00000A"/>
          <w:right w:val="single" w:sz="4" w:space="4" w:color="00000A"/>
        </w:pBdr>
        <w:spacing w:after="120"/>
      </w:pPr>
      <w:r>
        <w:t>A short description of the course:</w:t>
      </w:r>
    </w:p>
    <w:p w:rsidR="004851A4" w:rsidRDefault="004851A4" w:rsidP="004851A4">
      <w:pPr>
        <w:pStyle w:val="Default"/>
        <w:pBdr>
          <w:top w:val="single" w:sz="4" w:space="1" w:color="00000A"/>
          <w:left w:val="single" w:sz="4" w:space="5" w:color="00000A"/>
          <w:bottom w:val="single" w:sz="4" w:space="1" w:color="00000A"/>
          <w:right w:val="single" w:sz="4" w:space="4" w:color="00000A"/>
        </w:pBdr>
        <w:spacing w:after="120"/>
      </w:pPr>
      <w:r>
        <w:t>Local martingale, semimartingale. Stochastic integral with respect to semi martingale, properties of the integral. Quadratic variation, Ito formula, Levy characterization theorem. Girsanov theorem, Novikov and Kazamaki criterion. Stochastic differential equations, strong and weak solution. Pathwise uniqueness and uniqueness in law, their relation. Weak solution with measure change, and time change. Fubini theorem, local time and occupation time formula. One dimensional case with Hölder-continuous coefficients. Tsirelson’s example, comparison theorem.</w:t>
      </w:r>
    </w:p>
    <w:p w:rsidR="004851A4" w:rsidRDefault="004851A4" w:rsidP="004851A4">
      <w:pPr>
        <w:pStyle w:val="Default"/>
      </w:pPr>
    </w:p>
    <w:p w:rsidR="004851A4" w:rsidRDefault="004851A4" w:rsidP="004851A4">
      <w:pPr>
        <w:pStyle w:val="Default"/>
        <w:pBdr>
          <w:top w:val="single" w:sz="4" w:space="1" w:color="00000A"/>
          <w:left w:val="single" w:sz="4" w:space="4" w:color="00000A"/>
          <w:bottom w:val="single" w:sz="4" w:space="1" w:color="00000A"/>
          <w:right w:val="single" w:sz="4" w:space="4" w:color="00000A"/>
        </w:pBdr>
        <w:spacing w:after="120"/>
      </w:pPr>
      <w:r>
        <w:t>Textbook: none</w:t>
      </w:r>
    </w:p>
    <w:p w:rsidR="004851A4" w:rsidRDefault="004851A4" w:rsidP="004851A4">
      <w:pPr>
        <w:pStyle w:val="Default"/>
        <w:pBdr>
          <w:top w:val="single" w:sz="4" w:space="1" w:color="00000A"/>
          <w:left w:val="single" w:sz="4" w:space="4" w:color="00000A"/>
          <w:bottom w:val="single" w:sz="4" w:space="1" w:color="00000A"/>
          <w:right w:val="single" w:sz="4" w:space="4" w:color="00000A"/>
        </w:pBdr>
        <w:spacing w:before="120"/>
      </w:pPr>
      <w:r>
        <w:t>Further reading:</w:t>
      </w:r>
    </w:p>
    <w:p w:rsidR="004851A4" w:rsidRDefault="004851A4" w:rsidP="004851A4">
      <w:pPr>
        <w:pStyle w:val="Default"/>
        <w:pBdr>
          <w:top w:val="single" w:sz="4" w:space="1" w:color="00000A"/>
          <w:left w:val="single" w:sz="4" w:space="4" w:color="00000A"/>
          <w:bottom w:val="single" w:sz="4" w:space="1" w:color="00000A"/>
          <w:right w:val="single" w:sz="4" w:space="4" w:color="00000A"/>
        </w:pBdr>
        <w:spacing w:after="120"/>
      </w:pPr>
      <w:r>
        <w:t>Revuz–Yor, Continuous martingales and Brownian motion.</w:t>
      </w:r>
      <w:r>
        <w:br/>
        <w:t>Protter, Stochastic integration and differential equation.</w:t>
      </w:r>
    </w:p>
    <w:p w:rsidR="004851A4" w:rsidRDefault="004851A4" w:rsidP="004851A4">
      <w:pPr>
        <w:pStyle w:val="Standard"/>
      </w:pPr>
    </w:p>
    <w:p w:rsidR="004851A4" w:rsidRDefault="004851A4" w:rsidP="004851A4">
      <w:pPr>
        <w:rPr>
          <w:color w:val="000000"/>
          <w:sz w:val="24"/>
          <w:szCs w:val="24"/>
          <w:lang w:val="en-US"/>
        </w:rPr>
      </w:pPr>
      <w:r>
        <w:rPr>
          <w:color w:val="000000"/>
          <w:sz w:val="24"/>
          <w:szCs w:val="24"/>
          <w:lang w:val="en-US"/>
        </w:rPr>
        <w:br w:type="page"/>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rPr>
          <w:b/>
        </w:rPr>
      </w:pPr>
      <w:r w:rsidRPr="00B25E53">
        <w:rPr>
          <w:b/>
        </w:rPr>
        <w:t xml:space="preserve">Title of the course: </w:t>
      </w:r>
      <w:r w:rsidRPr="00B25E53">
        <w:rPr>
          <w:b/>
        </w:rPr>
        <w:tab/>
      </w:r>
      <w:r w:rsidRPr="00B25E53">
        <w:rPr>
          <w:b/>
        </w:rPr>
        <w:tab/>
      </w:r>
      <w:r w:rsidRPr="00B25E53">
        <w:rPr>
          <w:b/>
        </w:rPr>
        <w:tab/>
      </w:r>
      <w:r>
        <w:rPr>
          <w:b/>
        </w:rPr>
        <w:t>Stochastic optimization</w:t>
      </w:r>
      <w:r>
        <w:rPr>
          <w:b/>
        </w:rPr>
        <w:tab/>
      </w:r>
      <w:r>
        <w:rPr>
          <w:b/>
        </w:rPr>
        <w:tab/>
      </w:r>
      <w:r>
        <w:rPr>
          <w:b/>
        </w:rPr>
        <w:tab/>
      </w:r>
    </w:p>
    <w:p w:rsidR="004851A4" w:rsidRPr="00B25E53" w:rsidRDefault="004851A4" w:rsidP="004851A4">
      <w:pPr>
        <w:pStyle w:val="Default"/>
      </w:pP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Number of contact hours per week:  </w:t>
      </w:r>
      <w:r w:rsidRPr="00B25E53">
        <w:tab/>
        <w:t>2+0</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Credit value: </w:t>
      </w:r>
      <w:r w:rsidRPr="00B25E53">
        <w:tab/>
      </w:r>
      <w:r w:rsidRPr="00B25E53">
        <w:tab/>
      </w:r>
      <w:r w:rsidRPr="00B25E53">
        <w:tab/>
      </w:r>
      <w:r w:rsidRPr="00B25E53">
        <w:tab/>
        <w:t>3</w:t>
      </w:r>
      <w:r>
        <w:t>+0</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Course coordinator(s): </w:t>
      </w:r>
      <w:r w:rsidRPr="00B25E53">
        <w:tab/>
      </w:r>
      <w:r w:rsidRPr="00B25E53">
        <w:tab/>
        <w:t>Csaba Fábián</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Department(s): </w:t>
      </w:r>
      <w:r w:rsidRPr="00B25E53">
        <w:tab/>
      </w:r>
      <w:r w:rsidRPr="00B25E53">
        <w:tab/>
      </w:r>
      <w:r w:rsidRPr="00B25E53">
        <w:tab/>
        <w:t xml:space="preserve">Department of Operations Research </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Evaluation: </w:t>
      </w:r>
      <w:r w:rsidRPr="00B25E53">
        <w:tab/>
      </w:r>
      <w:r w:rsidRPr="00B25E53">
        <w:tab/>
      </w:r>
      <w:r w:rsidRPr="00B25E53">
        <w:tab/>
      </w:r>
      <w:r w:rsidRPr="00B25E53">
        <w:tab/>
        <w:t xml:space="preserve">oral or written </w:t>
      </w:r>
      <w:r w:rsidR="00081019">
        <w:t>exam</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Prerequisites: </w:t>
      </w:r>
      <w:r w:rsidRPr="00B25E53">
        <w:tab/>
      </w:r>
      <w:r w:rsidRPr="00B25E53">
        <w:tab/>
      </w:r>
      <w:r w:rsidRPr="00B25E53">
        <w:tab/>
      </w:r>
      <w:r w:rsidRPr="00B25E53">
        <w:tab/>
      </w:r>
    </w:p>
    <w:p w:rsidR="004851A4" w:rsidRPr="00B25E53" w:rsidRDefault="004851A4" w:rsidP="004851A4">
      <w:pPr>
        <w:rPr>
          <w:color w:val="000000"/>
          <w:sz w:val="24"/>
          <w:szCs w:val="24"/>
          <w:lang w:val="en-US"/>
        </w:rPr>
      </w:pPr>
    </w:p>
    <w:p w:rsidR="004851A4" w:rsidRPr="00B25E53" w:rsidRDefault="004851A4" w:rsidP="004851A4">
      <w:pPr>
        <w:pStyle w:val="Default"/>
        <w:pBdr>
          <w:top w:val="single" w:sz="2" w:space="1" w:color="000000"/>
          <w:left w:val="single" w:sz="2" w:space="1" w:color="000000"/>
          <w:bottom w:val="single" w:sz="2" w:space="1" w:color="000000"/>
          <w:right w:val="single" w:sz="2" w:space="4" w:color="000000"/>
        </w:pBdr>
        <w:spacing w:after="120"/>
      </w:pPr>
      <w:r w:rsidRPr="00B25E53">
        <w:t>A short description of the course:</w:t>
      </w:r>
    </w:p>
    <w:p w:rsidR="004851A4" w:rsidRPr="00B25E53" w:rsidRDefault="004851A4" w:rsidP="004851A4">
      <w:pPr>
        <w:pStyle w:val="Default"/>
        <w:pBdr>
          <w:top w:val="single" w:sz="2" w:space="1" w:color="000000"/>
          <w:left w:val="single" w:sz="2" w:space="1" w:color="000000"/>
          <w:bottom w:val="single" w:sz="2" w:space="1" w:color="000000"/>
          <w:right w:val="single" w:sz="2" w:space="4" w:color="000000"/>
        </w:pBdr>
        <w:spacing w:after="120"/>
      </w:pPr>
      <w:r w:rsidRPr="00B25E53">
        <w:t xml:space="preserve">Static and dynamic models. </w:t>
      </w:r>
    </w:p>
    <w:p w:rsidR="004851A4" w:rsidRPr="00B25E53" w:rsidRDefault="004851A4" w:rsidP="004851A4">
      <w:pPr>
        <w:pStyle w:val="Default"/>
        <w:pBdr>
          <w:top w:val="single" w:sz="2" w:space="1" w:color="000000"/>
          <w:left w:val="single" w:sz="2" w:space="1" w:color="000000"/>
          <w:bottom w:val="single" w:sz="2" w:space="1" w:color="000000"/>
          <w:right w:val="single" w:sz="2" w:space="4" w:color="000000"/>
        </w:pBdr>
        <w:spacing w:after="120"/>
      </w:pPr>
      <w:r w:rsidRPr="00B25E53">
        <w:t xml:space="preserve">Mathematical characterization of stochastic programming problems. Solution methods. </w:t>
      </w:r>
    </w:p>
    <w:p w:rsidR="004851A4" w:rsidRPr="00B25E53" w:rsidRDefault="004851A4" w:rsidP="004851A4">
      <w:pPr>
        <w:pStyle w:val="Default"/>
        <w:pBdr>
          <w:top w:val="single" w:sz="2" w:space="1" w:color="000000"/>
          <w:left w:val="single" w:sz="2" w:space="1" w:color="000000"/>
          <w:bottom w:val="single" w:sz="2" w:space="1" w:color="000000"/>
          <w:right w:val="single" w:sz="2" w:space="4" w:color="000000"/>
        </w:pBdr>
        <w:spacing w:after="120"/>
      </w:pPr>
      <w:r w:rsidRPr="00B25E53">
        <w:t xml:space="preserve">Theory of logconcave measures. Logconcavity of probabilistic constraints. Estimation of constraint functions through simulation. </w:t>
      </w:r>
    </w:p>
    <w:p w:rsidR="004851A4" w:rsidRPr="00B25E53" w:rsidRDefault="004851A4" w:rsidP="004851A4">
      <w:pPr>
        <w:rPr>
          <w:snapToGrid w:val="0"/>
          <w:color w:val="000000"/>
          <w:sz w:val="24"/>
          <w:szCs w:val="24"/>
          <w:lang w:val="en-US"/>
        </w:rPr>
      </w:pPr>
    </w:p>
    <w:p w:rsidR="004851A4" w:rsidRPr="00B25E53" w:rsidRDefault="004851A4" w:rsidP="004851A4">
      <w:pPr>
        <w:pBdr>
          <w:top w:val="single" w:sz="2" w:space="1" w:color="000000"/>
          <w:left w:val="single" w:sz="2" w:space="4" w:color="000000"/>
          <w:bottom w:val="single" w:sz="2" w:space="1" w:color="000000"/>
          <w:right w:val="single" w:sz="2" w:space="4" w:color="000000"/>
        </w:pBdr>
        <w:rPr>
          <w:color w:val="000000"/>
          <w:sz w:val="24"/>
          <w:szCs w:val="24"/>
          <w:lang w:val="en-US"/>
        </w:rPr>
      </w:pPr>
      <w:r w:rsidRPr="00B25E53">
        <w:rPr>
          <w:color w:val="000000"/>
          <w:sz w:val="24"/>
          <w:szCs w:val="24"/>
          <w:lang w:val="en-US"/>
        </w:rPr>
        <w:t>Textbook:</w:t>
      </w:r>
    </w:p>
    <w:p w:rsidR="004851A4" w:rsidRPr="00B25E53" w:rsidRDefault="004851A4" w:rsidP="004851A4">
      <w:pPr>
        <w:pBdr>
          <w:top w:val="single" w:sz="2" w:space="1" w:color="000000"/>
          <w:left w:val="single" w:sz="2" w:space="4" w:color="000000"/>
          <w:bottom w:val="single" w:sz="2" w:space="1" w:color="000000"/>
          <w:right w:val="single" w:sz="2" w:space="4" w:color="000000"/>
        </w:pBdr>
        <w:rPr>
          <w:color w:val="000000"/>
          <w:sz w:val="24"/>
          <w:szCs w:val="24"/>
          <w:lang w:val="en-US"/>
        </w:rPr>
      </w:pPr>
    </w:p>
    <w:p w:rsidR="004851A4" w:rsidRPr="00B25E53" w:rsidRDefault="004851A4" w:rsidP="004851A4">
      <w:pPr>
        <w:pBdr>
          <w:top w:val="single" w:sz="2" w:space="1" w:color="000000"/>
          <w:left w:val="single" w:sz="2" w:space="4" w:color="000000"/>
          <w:bottom w:val="single" w:sz="2" w:space="1" w:color="000000"/>
          <w:right w:val="single" w:sz="2" w:space="4" w:color="000000"/>
        </w:pBdr>
        <w:rPr>
          <w:color w:val="000000"/>
          <w:sz w:val="24"/>
          <w:szCs w:val="24"/>
          <w:lang w:val="en-US"/>
        </w:rPr>
      </w:pPr>
      <w:r w:rsidRPr="00B25E53">
        <w:rPr>
          <w:color w:val="000000"/>
          <w:sz w:val="24"/>
          <w:szCs w:val="24"/>
          <w:lang w:val="en-US"/>
        </w:rPr>
        <w:t xml:space="preserve">Further reading: </w:t>
      </w:r>
    </w:p>
    <w:p w:rsidR="004851A4" w:rsidRPr="00B25E53" w:rsidRDefault="004851A4" w:rsidP="004851A4">
      <w:pPr>
        <w:pBdr>
          <w:top w:val="single" w:sz="2" w:space="1" w:color="000000"/>
          <w:left w:val="single" w:sz="2" w:space="4" w:color="000000"/>
          <w:bottom w:val="single" w:sz="2" w:space="1" w:color="000000"/>
          <w:right w:val="single" w:sz="2" w:space="4" w:color="000000"/>
        </w:pBdr>
        <w:rPr>
          <w:snapToGrid w:val="0"/>
          <w:color w:val="000000"/>
          <w:sz w:val="24"/>
          <w:szCs w:val="24"/>
          <w:lang w:val="en-US"/>
        </w:rPr>
      </w:pPr>
      <w:r w:rsidRPr="00B25E53">
        <w:rPr>
          <w:snapToGrid w:val="0"/>
          <w:color w:val="000000"/>
          <w:sz w:val="24"/>
          <w:szCs w:val="24"/>
          <w:lang w:val="en-US"/>
        </w:rPr>
        <w:t xml:space="preserve">Kall, P., Wallace, S.W., Stochastic Programming, Wiley, 1994. </w:t>
      </w:r>
    </w:p>
    <w:p w:rsidR="004851A4" w:rsidRPr="00B25E53" w:rsidRDefault="004851A4" w:rsidP="004851A4">
      <w:pPr>
        <w:pBdr>
          <w:top w:val="single" w:sz="2" w:space="1" w:color="000000"/>
          <w:left w:val="single" w:sz="2" w:space="4" w:color="000000"/>
          <w:bottom w:val="single" w:sz="2" w:space="1" w:color="000000"/>
          <w:right w:val="single" w:sz="2" w:space="4" w:color="000000"/>
        </w:pBdr>
        <w:rPr>
          <w:snapToGrid w:val="0"/>
          <w:color w:val="000000"/>
          <w:sz w:val="24"/>
          <w:szCs w:val="24"/>
          <w:lang w:val="en-US"/>
        </w:rPr>
      </w:pPr>
      <w:r w:rsidRPr="00B25E53">
        <w:rPr>
          <w:snapToGrid w:val="0"/>
          <w:color w:val="000000"/>
          <w:sz w:val="24"/>
          <w:szCs w:val="24"/>
          <w:lang w:val="en-US"/>
        </w:rPr>
        <w:t xml:space="preserve">Prékopa A., Stochastic Programming, Kluwer, 1995. </w:t>
      </w:r>
    </w:p>
    <w:p w:rsidR="004851A4" w:rsidRPr="00B25E53" w:rsidRDefault="004851A4" w:rsidP="004851A4">
      <w:pPr>
        <w:pBdr>
          <w:top w:val="single" w:sz="2" w:space="1" w:color="000000"/>
          <w:left w:val="single" w:sz="2" w:space="4" w:color="000000"/>
          <w:bottom w:val="single" w:sz="2" w:space="1" w:color="000000"/>
          <w:right w:val="single" w:sz="2" w:space="4" w:color="000000"/>
        </w:pBdr>
        <w:rPr>
          <w:color w:val="000000"/>
          <w:sz w:val="24"/>
          <w:szCs w:val="24"/>
          <w:lang w:val="en-US"/>
        </w:rPr>
      </w:pPr>
      <w:r w:rsidRPr="00B25E53">
        <w:rPr>
          <w:color w:val="000000"/>
          <w:sz w:val="24"/>
          <w:szCs w:val="24"/>
          <w:lang w:val="en-US"/>
        </w:rPr>
        <w:t xml:space="preserve">Birge, J.R., Louveaux, F.: Introduction to Stochastic Programming, Springer, 1997-1999. </w:t>
      </w:r>
    </w:p>
    <w:p w:rsidR="004851A4" w:rsidRDefault="004851A4" w:rsidP="004851A4"/>
    <w:p w:rsidR="004851A4" w:rsidRDefault="004851A4" w:rsidP="004851A4">
      <w:pPr>
        <w:rPr>
          <w:color w:val="000000"/>
          <w:sz w:val="24"/>
          <w:szCs w:val="24"/>
          <w:lang w:val="en-US"/>
        </w:rPr>
      </w:pPr>
      <w:r>
        <w:rPr>
          <w:color w:val="000000"/>
          <w:sz w:val="24"/>
          <w:szCs w:val="24"/>
          <w:lang w:val="en-US"/>
        </w:rPr>
        <w:br w:type="page"/>
      </w:r>
    </w:p>
    <w:p w:rsidR="004851A4" w:rsidRPr="00185593" w:rsidRDefault="004851A4" w:rsidP="004851A4">
      <w:pPr>
        <w:pStyle w:val="Default"/>
        <w:pBdr>
          <w:top w:val="single" w:sz="4" w:space="1" w:color="00000A"/>
          <w:left w:val="single" w:sz="4" w:space="4" w:color="00000A"/>
          <w:bottom w:val="single" w:sz="4" w:space="1" w:color="00000A"/>
          <w:right w:val="single" w:sz="4" w:space="4" w:color="00000A"/>
        </w:pBdr>
        <w:rPr>
          <w:rFonts w:eastAsia="Times New Roman"/>
          <w:b/>
          <w:bCs/>
        </w:rPr>
      </w:pPr>
      <w:r w:rsidRPr="00185593">
        <w:rPr>
          <w:b/>
          <w:bCs/>
        </w:rPr>
        <w:t xml:space="preserve">Title of the course: </w:t>
      </w:r>
      <w:r w:rsidRPr="00185593">
        <w:rPr>
          <w:b/>
          <w:bCs/>
        </w:rPr>
        <w:tab/>
      </w:r>
      <w:r w:rsidRPr="00185593">
        <w:rPr>
          <w:b/>
          <w:bCs/>
        </w:rPr>
        <w:tab/>
      </w:r>
      <w:r w:rsidRPr="00185593">
        <w:rPr>
          <w:b/>
          <w:bCs/>
        </w:rPr>
        <w:tab/>
      </w:r>
      <w:r>
        <w:rPr>
          <w:b/>
        </w:rPr>
        <w:t>Stochastic p</w:t>
      </w:r>
      <w:r w:rsidRPr="00185593">
        <w:rPr>
          <w:b/>
        </w:rPr>
        <w:t>rocesses</w:t>
      </w:r>
      <w:r w:rsidRPr="00185593">
        <w:rPr>
          <w:b/>
          <w:bCs/>
        </w:rPr>
        <w:t xml:space="preserve"> </w:t>
      </w:r>
      <w:r w:rsidRPr="00185593">
        <w:rPr>
          <w:b/>
          <w:bCs/>
        </w:rPr>
        <w:tab/>
      </w:r>
      <w:r w:rsidRPr="00185593">
        <w:rPr>
          <w:b/>
          <w:bCs/>
        </w:rPr>
        <w:tab/>
      </w:r>
      <w:r w:rsidRPr="00185593">
        <w:rPr>
          <w:rFonts w:eastAsia="Times New Roman"/>
          <w:b/>
          <w:bCs/>
        </w:rPr>
        <w:tab/>
      </w:r>
    </w:p>
    <w:p w:rsidR="004851A4" w:rsidRDefault="004851A4" w:rsidP="004851A4">
      <w:pPr>
        <w:pStyle w:val="Csakszveg"/>
        <w:ind w:left="720" w:hanging="720"/>
        <w:rPr>
          <w:rFonts w:ascii="Times New Roman" w:hAnsi="Times New Roman"/>
          <w:b/>
          <w:bCs/>
          <w:sz w:val="24"/>
          <w:szCs w:val="24"/>
        </w:rPr>
      </w:pPr>
    </w:p>
    <w:p w:rsidR="004851A4" w:rsidRDefault="004851A4" w:rsidP="004851A4">
      <w:pPr>
        <w:pStyle w:val="Default"/>
        <w:pBdr>
          <w:top w:val="single" w:sz="4" w:space="1" w:color="00000A"/>
          <w:left w:val="single" w:sz="4" w:space="5" w:color="00000A"/>
          <w:bottom w:val="single" w:sz="4" w:space="1" w:color="00000A"/>
          <w:right w:val="single" w:sz="4" w:space="4" w:color="00000A"/>
        </w:pBdr>
      </w:pPr>
      <w:r>
        <w:t xml:space="preserve">Number of contact hours per week:  </w:t>
      </w:r>
      <w:r>
        <w:tab/>
        <w:t>3+2</w:t>
      </w:r>
    </w:p>
    <w:p w:rsidR="004851A4" w:rsidRDefault="004851A4" w:rsidP="004851A4">
      <w:pPr>
        <w:pStyle w:val="Default"/>
        <w:pBdr>
          <w:top w:val="single" w:sz="4" w:space="1" w:color="00000A"/>
          <w:left w:val="single" w:sz="4" w:space="5" w:color="00000A"/>
          <w:bottom w:val="single" w:sz="4" w:space="1" w:color="00000A"/>
          <w:right w:val="single" w:sz="4" w:space="4" w:color="00000A"/>
        </w:pBdr>
      </w:pPr>
      <w:r>
        <w:t xml:space="preserve">Credit value: </w:t>
      </w:r>
      <w:r>
        <w:tab/>
      </w:r>
      <w:r>
        <w:tab/>
      </w:r>
      <w:r>
        <w:tab/>
      </w:r>
      <w:r>
        <w:tab/>
        <w:t>3+3</w:t>
      </w:r>
    </w:p>
    <w:p w:rsidR="004851A4" w:rsidRDefault="004851A4" w:rsidP="004851A4">
      <w:pPr>
        <w:pStyle w:val="Default"/>
        <w:pBdr>
          <w:top w:val="single" w:sz="4" w:space="1" w:color="00000A"/>
          <w:left w:val="single" w:sz="4" w:space="5" w:color="00000A"/>
          <w:bottom w:val="single" w:sz="4" w:space="1" w:color="00000A"/>
          <w:right w:val="single" w:sz="4" w:space="4" w:color="00000A"/>
        </w:pBdr>
      </w:pPr>
      <w:r>
        <w:t xml:space="preserve">Course coordinator(s): </w:t>
      </w:r>
      <w:r>
        <w:tab/>
      </w:r>
      <w:r>
        <w:tab/>
        <w:t>Vilmos Prokaj</w:t>
      </w:r>
      <w:r>
        <w:tab/>
      </w:r>
    </w:p>
    <w:p w:rsidR="004851A4" w:rsidRDefault="004851A4" w:rsidP="004851A4">
      <w:pPr>
        <w:pStyle w:val="Default"/>
        <w:pBdr>
          <w:top w:val="single" w:sz="4" w:space="1" w:color="00000A"/>
          <w:left w:val="single" w:sz="4" w:space="5" w:color="00000A"/>
          <w:bottom w:val="single" w:sz="4" w:space="1" w:color="00000A"/>
          <w:right w:val="single" w:sz="4" w:space="4" w:color="00000A"/>
        </w:pBdr>
      </w:pPr>
      <w:r>
        <w:t xml:space="preserve">Department(s): </w:t>
      </w:r>
      <w:r>
        <w:tab/>
      </w:r>
      <w:r>
        <w:tab/>
      </w:r>
      <w:r>
        <w:tab/>
        <w:t>Department of Probability Theory and Statistics</w:t>
      </w:r>
      <w:r>
        <w:tab/>
      </w:r>
    </w:p>
    <w:p w:rsidR="004851A4" w:rsidRDefault="004851A4" w:rsidP="004851A4">
      <w:pPr>
        <w:pStyle w:val="Default"/>
        <w:pBdr>
          <w:top w:val="single" w:sz="4" w:space="1" w:color="00000A"/>
          <w:left w:val="single" w:sz="4" w:space="5" w:color="00000A"/>
          <w:bottom w:val="single" w:sz="4" w:space="1" w:color="00000A"/>
          <w:right w:val="single" w:sz="4" w:space="4" w:color="00000A"/>
        </w:pBdr>
      </w:pPr>
      <w:r>
        <w:t xml:space="preserve">Evaluation: </w:t>
      </w:r>
      <w:r>
        <w:tab/>
      </w:r>
      <w:r>
        <w:tab/>
      </w:r>
      <w:r>
        <w:tab/>
      </w:r>
      <w:r>
        <w:tab/>
        <w:t xml:space="preserve">oral or written </w:t>
      </w:r>
      <w:r w:rsidR="00081019">
        <w:t>exam</w:t>
      </w:r>
      <w:r>
        <w:t xml:space="preserve"> and discussion grade</w:t>
      </w:r>
      <w:r>
        <w:tab/>
      </w:r>
    </w:p>
    <w:p w:rsidR="004851A4" w:rsidRDefault="004851A4" w:rsidP="004851A4">
      <w:pPr>
        <w:pStyle w:val="Default"/>
        <w:pBdr>
          <w:top w:val="single" w:sz="4" w:space="1" w:color="00000A"/>
          <w:left w:val="single" w:sz="4" w:space="5" w:color="00000A"/>
          <w:bottom w:val="single" w:sz="4" w:space="1" w:color="00000A"/>
          <w:right w:val="single" w:sz="4" w:space="4" w:color="00000A"/>
        </w:pBdr>
      </w:pPr>
      <w:r>
        <w:t xml:space="preserve">Prerequisites: </w:t>
      </w:r>
      <w:r>
        <w:tab/>
      </w:r>
      <w:r>
        <w:tab/>
      </w:r>
      <w:r>
        <w:tab/>
      </w:r>
      <w:r>
        <w:tab/>
        <w:t>Probability and Statistics</w:t>
      </w:r>
      <w:r>
        <w:tab/>
      </w:r>
      <w:r>
        <w:tab/>
      </w:r>
    </w:p>
    <w:p w:rsidR="004851A4" w:rsidRDefault="004851A4" w:rsidP="004851A4">
      <w:pPr>
        <w:pStyle w:val="Default"/>
      </w:pPr>
    </w:p>
    <w:p w:rsidR="004851A4" w:rsidRDefault="004851A4" w:rsidP="004851A4">
      <w:pPr>
        <w:pStyle w:val="Default"/>
        <w:pBdr>
          <w:top w:val="single" w:sz="4" w:space="1" w:color="00000A"/>
          <w:left w:val="single" w:sz="4" w:space="5" w:color="00000A"/>
          <w:bottom w:val="single" w:sz="4" w:space="1" w:color="00000A"/>
          <w:right w:val="single" w:sz="4" w:space="4" w:color="00000A"/>
        </w:pBdr>
        <w:spacing w:after="120"/>
      </w:pPr>
      <w:r>
        <w:t>A short description of the course:</w:t>
      </w:r>
    </w:p>
    <w:p w:rsidR="004851A4" w:rsidRDefault="004851A4" w:rsidP="004851A4">
      <w:pPr>
        <w:pStyle w:val="Default"/>
        <w:pBdr>
          <w:top w:val="single" w:sz="4" w:space="1" w:color="00000A"/>
          <w:left w:val="single" w:sz="4" w:space="5" w:color="00000A"/>
          <w:bottom w:val="single" w:sz="4" w:space="1" w:color="00000A"/>
          <w:right w:val="single" w:sz="4" w:space="4" w:color="00000A"/>
        </w:pBdr>
        <w:spacing w:after="120"/>
      </w:pPr>
      <w:r>
        <w:t>Introduction to the Brownian-motion. Donsker theorem, series expansions. Simple path properties. Quadratic variation and isometry. Integral with square integrable integrands. Ito lemma. Reflection principle, strong Markov property. Hitting time, inverse Gaussian distribution. Girsanov theorem. Stochastic differential equation. Existence and uniqueness for Lipshcitz-continuous coefficients. Diffusions. Feyman-Kac formula.</w:t>
      </w:r>
    </w:p>
    <w:p w:rsidR="004851A4" w:rsidRDefault="004851A4" w:rsidP="004851A4">
      <w:pPr>
        <w:pStyle w:val="Default"/>
      </w:pPr>
    </w:p>
    <w:p w:rsidR="004851A4" w:rsidRDefault="004851A4" w:rsidP="004851A4">
      <w:pPr>
        <w:pStyle w:val="Default"/>
        <w:pBdr>
          <w:top w:val="single" w:sz="4" w:space="1" w:color="00000A"/>
          <w:left w:val="single" w:sz="4" w:space="4" w:color="00000A"/>
          <w:bottom w:val="single" w:sz="4" w:space="1" w:color="00000A"/>
          <w:right w:val="single" w:sz="4" w:space="4" w:color="00000A"/>
        </w:pBdr>
        <w:spacing w:after="120"/>
      </w:pPr>
      <w:r>
        <w:t>Textbook: none</w:t>
      </w:r>
    </w:p>
    <w:p w:rsidR="004851A4" w:rsidRDefault="004851A4" w:rsidP="004851A4">
      <w:pPr>
        <w:pStyle w:val="Default"/>
        <w:pBdr>
          <w:top w:val="single" w:sz="4" w:space="1" w:color="00000A"/>
          <w:left w:val="single" w:sz="4" w:space="4" w:color="00000A"/>
          <w:bottom w:val="single" w:sz="4" w:space="1" w:color="00000A"/>
          <w:right w:val="single" w:sz="4" w:space="4" w:color="00000A"/>
        </w:pBdr>
        <w:spacing w:before="120"/>
      </w:pPr>
      <w:r>
        <w:t xml:space="preserve">Further reading: </w:t>
      </w:r>
      <w:r>
        <w:br/>
        <w:t>Revuz–Yor, Continuous martingales and Brownian motion.</w:t>
      </w:r>
    </w:p>
    <w:p w:rsidR="004851A4" w:rsidRDefault="004851A4" w:rsidP="004851A4">
      <w:pPr>
        <w:pStyle w:val="Default"/>
        <w:pBdr>
          <w:top w:val="single" w:sz="4" w:space="1" w:color="00000A"/>
          <w:left w:val="single" w:sz="4" w:space="4" w:color="00000A"/>
          <w:bottom w:val="single" w:sz="4" w:space="1" w:color="00000A"/>
          <w:right w:val="single" w:sz="4" w:space="4" w:color="00000A"/>
        </w:pBdr>
        <w:spacing w:after="120"/>
      </w:pPr>
      <w:r>
        <w:t>Protter, Stochastic integration and differential equation.</w:t>
      </w:r>
    </w:p>
    <w:p w:rsidR="004851A4" w:rsidRDefault="004851A4" w:rsidP="004851A4">
      <w:pPr>
        <w:pStyle w:val="Standard"/>
      </w:pPr>
    </w:p>
    <w:p w:rsidR="004851A4" w:rsidRDefault="004851A4" w:rsidP="004851A4">
      <w:pPr>
        <w:rPr>
          <w:color w:val="000000"/>
          <w:sz w:val="24"/>
          <w:szCs w:val="24"/>
          <w:lang w:val="en-US"/>
        </w:rPr>
      </w:pPr>
      <w:r>
        <w:rPr>
          <w:color w:val="000000"/>
          <w:sz w:val="24"/>
          <w:szCs w:val="24"/>
          <w:lang w:val="en-US"/>
        </w:rPr>
        <w:br w:type="page"/>
      </w:r>
    </w:p>
    <w:p w:rsidR="004851A4" w:rsidRPr="00F8172D" w:rsidRDefault="004851A4" w:rsidP="004851A4">
      <w:pPr>
        <w:widowControl w:val="0"/>
        <w:pBdr>
          <w:top w:val="single" w:sz="8" w:space="1" w:color="auto"/>
          <w:left w:val="single" w:sz="8" w:space="4" w:color="auto"/>
          <w:bottom w:val="single" w:sz="8" w:space="1" w:color="auto"/>
          <w:right w:val="single" w:sz="8" w:space="4" w:color="auto"/>
        </w:pBdr>
        <w:autoSpaceDE w:val="0"/>
        <w:autoSpaceDN w:val="0"/>
        <w:adjustRightInd w:val="0"/>
        <w:rPr>
          <w:rFonts w:ascii="SimSun" w:eastAsia="SimSun"/>
          <w:b/>
          <w:color w:val="000000"/>
          <w:sz w:val="24"/>
          <w:szCs w:val="24"/>
          <w:lang w:val="en-US"/>
        </w:rPr>
      </w:pPr>
      <w:r w:rsidRPr="00F8172D">
        <w:rPr>
          <w:b/>
          <w:color w:val="000000"/>
          <w:sz w:val="24"/>
          <w:szCs w:val="24"/>
          <w:lang w:val="en-US"/>
        </w:rPr>
        <w:t xml:space="preserve">Title of the course: </w:t>
      </w:r>
      <w:r w:rsidRPr="00F8172D">
        <w:rPr>
          <w:b/>
          <w:color w:val="000000"/>
          <w:sz w:val="24"/>
          <w:szCs w:val="24"/>
          <w:lang w:val="en-US"/>
        </w:rPr>
        <w:tab/>
      </w:r>
      <w:r w:rsidRPr="00F8172D">
        <w:rPr>
          <w:b/>
          <w:color w:val="000000"/>
          <w:sz w:val="24"/>
          <w:szCs w:val="24"/>
          <w:lang w:val="en-US"/>
        </w:rPr>
        <w:tab/>
      </w:r>
      <w:r w:rsidRPr="00F8172D">
        <w:rPr>
          <w:b/>
          <w:color w:val="000000"/>
          <w:sz w:val="24"/>
          <w:szCs w:val="24"/>
          <w:lang w:val="en-US"/>
        </w:rPr>
        <w:tab/>
      </w:r>
      <w:r w:rsidRPr="00F8172D">
        <w:rPr>
          <w:b/>
          <w:bCs/>
          <w:sz w:val="24"/>
          <w:szCs w:val="24"/>
        </w:rPr>
        <w:t>Stochastic processes of mathematical finance I.</w:t>
      </w:r>
    </w:p>
    <w:p w:rsidR="004851A4" w:rsidRDefault="004851A4" w:rsidP="004851A4">
      <w:pPr>
        <w:widowControl w:val="0"/>
        <w:autoSpaceDE w:val="0"/>
        <w:autoSpaceDN w:val="0"/>
        <w:adjustRightInd w:val="0"/>
        <w:rPr>
          <w:rFonts w:ascii="SimSun" w:eastAsia="SimSun"/>
          <w:color w:val="000000"/>
          <w:sz w:val="24"/>
          <w:szCs w:val="24"/>
          <w:lang w:val="en-US"/>
        </w:rPr>
      </w:pPr>
    </w:p>
    <w:p w:rsidR="004851A4" w:rsidRDefault="004851A4" w:rsidP="004851A4">
      <w:pPr>
        <w:widowControl w:val="0"/>
        <w:pBdr>
          <w:top w:val="single" w:sz="4" w:space="1" w:color="auto"/>
          <w:left w:val="single" w:sz="4" w:space="4" w:color="auto"/>
          <w:bottom w:val="single" w:sz="4" w:space="1" w:color="auto"/>
          <w:right w:val="single" w:sz="4" w:space="4" w:color="auto"/>
        </w:pBdr>
        <w:autoSpaceDE w:val="0"/>
        <w:autoSpaceDN w:val="0"/>
        <w:adjustRightInd w:val="0"/>
        <w:rPr>
          <w:rFonts w:ascii="SimSun" w:eastAsia="SimSun"/>
          <w:color w:val="000000"/>
          <w:sz w:val="24"/>
          <w:szCs w:val="24"/>
          <w:lang w:val="en-US"/>
        </w:rPr>
      </w:pPr>
      <w:r>
        <w:rPr>
          <w:rFonts w:eastAsia="SimSun"/>
          <w:color w:val="000000"/>
          <w:sz w:val="24"/>
          <w:szCs w:val="24"/>
          <w:lang w:val="en-US"/>
        </w:rPr>
        <w:t>Number of contact hours per week:</w:t>
      </w:r>
      <w:r>
        <w:rPr>
          <w:rFonts w:eastAsia="SimSun"/>
          <w:color w:val="000000"/>
          <w:sz w:val="24"/>
          <w:szCs w:val="24"/>
          <w:lang w:val="en-US"/>
        </w:rPr>
        <w:tab/>
      </w:r>
      <w:r>
        <w:rPr>
          <w:rFonts w:eastAsia="SimSun"/>
          <w:sz w:val="24"/>
          <w:szCs w:val="24"/>
        </w:rPr>
        <w:t>2+0</w:t>
      </w:r>
    </w:p>
    <w:p w:rsidR="004851A4" w:rsidRDefault="004851A4" w:rsidP="004851A4">
      <w:pPr>
        <w:widowControl w:val="0"/>
        <w:pBdr>
          <w:top w:val="single" w:sz="4" w:space="1" w:color="auto"/>
          <w:left w:val="single" w:sz="4" w:space="4" w:color="auto"/>
          <w:bottom w:val="single" w:sz="4" w:space="1" w:color="auto"/>
          <w:right w:val="single" w:sz="4" w:space="4" w:color="auto"/>
        </w:pBdr>
        <w:autoSpaceDE w:val="0"/>
        <w:autoSpaceDN w:val="0"/>
        <w:adjustRightInd w:val="0"/>
        <w:rPr>
          <w:rFonts w:ascii="SimSun" w:eastAsia="SimSun"/>
          <w:color w:val="000000"/>
          <w:sz w:val="24"/>
          <w:szCs w:val="24"/>
          <w:lang w:val="en-US"/>
        </w:rPr>
      </w:pPr>
      <w:r>
        <w:rPr>
          <w:rFonts w:eastAsia="SimSun"/>
          <w:color w:val="000000"/>
          <w:sz w:val="24"/>
          <w:szCs w:val="24"/>
          <w:lang w:val="en-US"/>
        </w:rPr>
        <w:t xml:space="preserve">Credit value: </w:t>
      </w:r>
      <w:r>
        <w:rPr>
          <w:rFonts w:ascii="SimSun" w:eastAsia="SimSun"/>
          <w:color w:val="000000"/>
          <w:sz w:val="24"/>
          <w:szCs w:val="24"/>
          <w:lang w:val="en-US"/>
        </w:rPr>
        <w:tab/>
      </w:r>
      <w:r>
        <w:rPr>
          <w:rFonts w:ascii="SimSun" w:eastAsia="SimSun"/>
          <w:color w:val="000000"/>
          <w:sz w:val="24"/>
          <w:szCs w:val="24"/>
          <w:lang w:val="en-US"/>
        </w:rPr>
        <w:tab/>
      </w:r>
      <w:r>
        <w:rPr>
          <w:rFonts w:ascii="SimSun" w:eastAsia="SimSun"/>
          <w:color w:val="000000"/>
          <w:sz w:val="24"/>
          <w:szCs w:val="24"/>
          <w:lang w:val="en-US"/>
        </w:rPr>
        <w:tab/>
      </w:r>
      <w:r>
        <w:rPr>
          <w:rFonts w:ascii="SimSun" w:eastAsia="SimSun"/>
          <w:color w:val="000000"/>
          <w:sz w:val="24"/>
          <w:szCs w:val="24"/>
          <w:lang w:val="en-US"/>
        </w:rPr>
        <w:tab/>
      </w:r>
      <w:r>
        <w:rPr>
          <w:rFonts w:eastAsia="SimSun"/>
          <w:color w:val="000000"/>
          <w:sz w:val="24"/>
          <w:szCs w:val="24"/>
          <w:lang w:val="en-US"/>
        </w:rPr>
        <w:t>3+0</w:t>
      </w:r>
    </w:p>
    <w:p w:rsidR="004851A4" w:rsidRDefault="004851A4" w:rsidP="004851A4">
      <w:pPr>
        <w:widowControl w:val="0"/>
        <w:pBdr>
          <w:top w:val="single" w:sz="4" w:space="1" w:color="auto"/>
          <w:left w:val="single" w:sz="4" w:space="4" w:color="auto"/>
          <w:bottom w:val="single" w:sz="4" w:space="1" w:color="auto"/>
          <w:right w:val="single" w:sz="4" w:space="4" w:color="auto"/>
        </w:pBdr>
        <w:autoSpaceDE w:val="0"/>
        <w:autoSpaceDN w:val="0"/>
        <w:adjustRightInd w:val="0"/>
        <w:rPr>
          <w:rFonts w:eastAsia="SimSun"/>
          <w:color w:val="000000"/>
          <w:sz w:val="24"/>
          <w:szCs w:val="24"/>
          <w:lang w:val="en-US"/>
        </w:rPr>
      </w:pPr>
      <w:r>
        <w:rPr>
          <w:rFonts w:eastAsia="SimSun"/>
          <w:color w:val="000000"/>
          <w:sz w:val="24"/>
          <w:szCs w:val="24"/>
          <w:lang w:val="en-US"/>
        </w:rPr>
        <w:t xml:space="preserve">Course coordinator(s): </w:t>
      </w:r>
      <w:r>
        <w:rPr>
          <w:rFonts w:ascii="SimSun" w:eastAsia="SimSun"/>
          <w:color w:val="000000"/>
          <w:sz w:val="24"/>
          <w:szCs w:val="24"/>
          <w:lang w:val="en-US"/>
        </w:rPr>
        <w:tab/>
      </w:r>
      <w:r>
        <w:rPr>
          <w:rFonts w:ascii="SimSun" w:eastAsia="SimSun"/>
          <w:color w:val="000000"/>
          <w:sz w:val="24"/>
          <w:szCs w:val="24"/>
          <w:lang w:val="en-US"/>
        </w:rPr>
        <w:tab/>
      </w:r>
      <w:r>
        <w:rPr>
          <w:rFonts w:eastAsia="SimSun"/>
          <w:color w:val="000000"/>
          <w:sz w:val="24"/>
          <w:szCs w:val="24"/>
          <w:lang w:val="en-US"/>
        </w:rPr>
        <w:t>László Márkus</w:t>
      </w:r>
    </w:p>
    <w:p w:rsidR="004851A4" w:rsidRDefault="004851A4" w:rsidP="004851A4">
      <w:pPr>
        <w:widowControl w:val="0"/>
        <w:pBdr>
          <w:top w:val="single" w:sz="4" w:space="1" w:color="auto"/>
          <w:left w:val="single" w:sz="4" w:space="4" w:color="auto"/>
          <w:bottom w:val="single" w:sz="4" w:space="1" w:color="auto"/>
          <w:right w:val="single" w:sz="4" w:space="4" w:color="auto"/>
        </w:pBdr>
        <w:autoSpaceDE w:val="0"/>
        <w:autoSpaceDN w:val="0"/>
        <w:adjustRightInd w:val="0"/>
        <w:rPr>
          <w:rFonts w:eastAsia="SimSun"/>
          <w:color w:val="000000"/>
          <w:sz w:val="24"/>
          <w:szCs w:val="24"/>
          <w:lang w:val="en-US"/>
        </w:rPr>
      </w:pPr>
      <w:r>
        <w:rPr>
          <w:rFonts w:eastAsia="SimSun"/>
          <w:color w:val="000000"/>
          <w:sz w:val="24"/>
          <w:szCs w:val="24"/>
          <w:lang w:val="en-US"/>
        </w:rPr>
        <w:t xml:space="preserve">Department(s): </w:t>
      </w:r>
      <w:r>
        <w:rPr>
          <w:rFonts w:eastAsia="SimSun"/>
          <w:color w:val="000000"/>
          <w:sz w:val="24"/>
          <w:szCs w:val="24"/>
          <w:lang w:val="en-US"/>
        </w:rPr>
        <w:tab/>
      </w:r>
      <w:r>
        <w:rPr>
          <w:rFonts w:eastAsia="SimSun"/>
          <w:color w:val="000000"/>
          <w:sz w:val="24"/>
          <w:szCs w:val="24"/>
          <w:lang w:val="en-US"/>
        </w:rPr>
        <w:tab/>
      </w:r>
      <w:r>
        <w:rPr>
          <w:rFonts w:eastAsia="SimSun"/>
          <w:color w:val="000000"/>
          <w:sz w:val="24"/>
          <w:szCs w:val="24"/>
          <w:lang w:val="en-US"/>
        </w:rPr>
        <w:tab/>
      </w:r>
      <w:r>
        <w:rPr>
          <w:rFonts w:eastAsia="SimSun"/>
          <w:sz w:val="24"/>
          <w:szCs w:val="24"/>
        </w:rPr>
        <w:t>Probability Theory and Statistics</w:t>
      </w:r>
    </w:p>
    <w:p w:rsidR="004851A4" w:rsidRDefault="004851A4" w:rsidP="004851A4">
      <w:pPr>
        <w:widowControl w:val="0"/>
        <w:pBdr>
          <w:top w:val="single" w:sz="4" w:space="1" w:color="auto"/>
          <w:left w:val="single" w:sz="4" w:space="4" w:color="auto"/>
          <w:bottom w:val="single" w:sz="4" w:space="1" w:color="auto"/>
          <w:right w:val="single" w:sz="4" w:space="4" w:color="auto"/>
        </w:pBdr>
        <w:autoSpaceDE w:val="0"/>
        <w:autoSpaceDN w:val="0"/>
        <w:adjustRightInd w:val="0"/>
        <w:rPr>
          <w:rFonts w:eastAsia="SimSun"/>
          <w:color w:val="000000"/>
          <w:sz w:val="24"/>
          <w:szCs w:val="24"/>
          <w:lang w:val="en-US"/>
        </w:rPr>
      </w:pPr>
      <w:r>
        <w:rPr>
          <w:rFonts w:eastAsia="SimSun"/>
          <w:color w:val="000000"/>
          <w:sz w:val="24"/>
          <w:szCs w:val="24"/>
          <w:lang w:val="en-US"/>
        </w:rPr>
        <w:t xml:space="preserve">Evaluation: </w:t>
      </w:r>
      <w:r>
        <w:rPr>
          <w:rFonts w:eastAsia="SimSun"/>
          <w:color w:val="000000"/>
          <w:sz w:val="24"/>
          <w:szCs w:val="24"/>
          <w:lang w:val="en-US"/>
        </w:rPr>
        <w:tab/>
      </w:r>
      <w:r>
        <w:rPr>
          <w:rFonts w:eastAsia="SimSun"/>
          <w:color w:val="000000"/>
          <w:sz w:val="24"/>
          <w:szCs w:val="24"/>
          <w:lang w:val="en-US"/>
        </w:rPr>
        <w:tab/>
      </w:r>
      <w:r>
        <w:rPr>
          <w:rFonts w:eastAsia="SimSun"/>
          <w:color w:val="000000"/>
          <w:sz w:val="24"/>
          <w:szCs w:val="24"/>
          <w:lang w:val="en-US"/>
        </w:rPr>
        <w:tab/>
      </w:r>
      <w:r>
        <w:rPr>
          <w:rFonts w:eastAsia="SimSun"/>
          <w:color w:val="000000"/>
          <w:sz w:val="24"/>
          <w:szCs w:val="24"/>
          <w:lang w:val="en-US"/>
        </w:rPr>
        <w:tab/>
        <w:t xml:space="preserve">Oral </w:t>
      </w:r>
      <w:r w:rsidR="00081019">
        <w:rPr>
          <w:rFonts w:eastAsia="SimSun"/>
          <w:color w:val="000000"/>
          <w:sz w:val="24"/>
          <w:szCs w:val="24"/>
          <w:lang w:val="en-US"/>
        </w:rPr>
        <w:t>exam</w:t>
      </w:r>
      <w:r>
        <w:rPr>
          <w:rFonts w:eastAsia="SimSun"/>
          <w:color w:val="000000"/>
          <w:sz w:val="24"/>
          <w:szCs w:val="24"/>
          <w:lang w:val="en-US"/>
        </w:rPr>
        <w:t xml:space="preserve"> </w:t>
      </w:r>
    </w:p>
    <w:p w:rsidR="004851A4" w:rsidRDefault="004851A4" w:rsidP="004851A4">
      <w:pPr>
        <w:widowControl w:val="0"/>
        <w:pBdr>
          <w:top w:val="single" w:sz="4" w:space="1" w:color="auto"/>
          <w:left w:val="single" w:sz="4" w:space="4" w:color="auto"/>
          <w:bottom w:val="single" w:sz="4" w:space="1" w:color="auto"/>
          <w:right w:val="single" w:sz="4" w:space="4" w:color="auto"/>
        </w:pBdr>
        <w:autoSpaceDE w:val="0"/>
        <w:autoSpaceDN w:val="0"/>
        <w:adjustRightInd w:val="0"/>
        <w:rPr>
          <w:rFonts w:ascii="SimSun" w:eastAsia="SimSun"/>
          <w:color w:val="000000"/>
          <w:sz w:val="24"/>
          <w:szCs w:val="24"/>
          <w:lang w:val="en-US"/>
        </w:rPr>
      </w:pPr>
      <w:r>
        <w:rPr>
          <w:rFonts w:eastAsia="SimSun"/>
          <w:color w:val="000000"/>
          <w:sz w:val="24"/>
          <w:szCs w:val="24"/>
          <w:lang w:val="en-US"/>
        </w:rPr>
        <w:t xml:space="preserve">Prerequisites: </w:t>
      </w:r>
      <w:r>
        <w:rPr>
          <w:rFonts w:eastAsia="SimSun"/>
          <w:sz w:val="24"/>
          <w:szCs w:val="24"/>
        </w:rPr>
        <w:tab/>
      </w:r>
      <w:r>
        <w:rPr>
          <w:rFonts w:eastAsia="SimSun"/>
          <w:sz w:val="24"/>
          <w:szCs w:val="24"/>
        </w:rPr>
        <w:tab/>
      </w:r>
      <w:r>
        <w:rPr>
          <w:rFonts w:eastAsia="SimSun"/>
          <w:sz w:val="24"/>
          <w:szCs w:val="24"/>
        </w:rPr>
        <w:tab/>
      </w:r>
      <w:r>
        <w:rPr>
          <w:rFonts w:eastAsia="SimSun"/>
          <w:sz w:val="24"/>
          <w:szCs w:val="24"/>
        </w:rPr>
        <w:tab/>
        <w:t xml:space="preserve">Probability and statistics </w:t>
      </w:r>
    </w:p>
    <w:p w:rsidR="004851A4" w:rsidRDefault="004851A4" w:rsidP="004851A4">
      <w:pPr>
        <w:widowControl w:val="0"/>
        <w:autoSpaceDE w:val="0"/>
        <w:autoSpaceDN w:val="0"/>
        <w:adjustRightInd w:val="0"/>
        <w:rPr>
          <w:rFonts w:ascii="SimSun" w:eastAsia="SimSun"/>
          <w:color w:val="000000"/>
          <w:sz w:val="24"/>
          <w:szCs w:val="24"/>
          <w:lang w:val="en-US"/>
        </w:rPr>
      </w:pPr>
    </w:p>
    <w:p w:rsidR="004851A4" w:rsidRDefault="004851A4" w:rsidP="004851A4">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rPr>
          <w:rFonts w:ascii="SimSun" w:eastAsia="SimSun"/>
          <w:color w:val="000000"/>
          <w:sz w:val="24"/>
          <w:szCs w:val="24"/>
          <w:lang w:val="en-US"/>
        </w:rPr>
      </w:pPr>
      <w:r>
        <w:rPr>
          <w:rFonts w:eastAsia="SimSun"/>
          <w:color w:val="000000"/>
          <w:sz w:val="24"/>
          <w:szCs w:val="24"/>
          <w:lang w:val="en-US"/>
        </w:rPr>
        <w:t>A short description of the course:</w:t>
      </w:r>
    </w:p>
    <w:p w:rsidR="004851A4" w:rsidRDefault="004851A4" w:rsidP="004851A4">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rPr>
          <w:rFonts w:ascii="SimSun" w:eastAsia="SimSun"/>
          <w:color w:val="000000"/>
          <w:sz w:val="24"/>
          <w:szCs w:val="24"/>
          <w:lang w:val="en-US"/>
        </w:rPr>
      </w:pPr>
      <w:r>
        <w:rPr>
          <w:rFonts w:eastAsia="SimSun"/>
          <w:sz w:val="24"/>
          <w:szCs w:val="24"/>
        </w:rPr>
        <w:t xml:space="preserve">Discrete time, finite horizon, one-bond - one-stock markets. Derivatives: options, forwards, warrants and swaps. Self-financing strategies. Options and contingent claims. Arbitrage. Hedge. The binomial model. Martingale measure. „Integral” representation of discrete time martingales in the binomial model. Pricing of European options - the sufficiency lemma. The Cox-Ross-Rubinstein formula. Snell envelope and optimal stopping. Doob-Meyer decomposition of sub/supermartingales. Pricing of American options. </w:t>
      </w:r>
      <w:r w:rsidRPr="005B65E6">
        <w:rPr>
          <w:rFonts w:eastAsia="SimSun"/>
          <w:sz w:val="24"/>
          <w:szCs w:val="24"/>
          <w:lang w:val="en-US"/>
        </w:rPr>
        <w:t xml:space="preserve">Fundamental theorems of asset pricing: </w:t>
      </w:r>
      <w:r w:rsidR="00E84635">
        <w:rPr>
          <w:rFonts w:eastAsia="SimSun"/>
          <w:sz w:val="24"/>
          <w:szCs w:val="24"/>
          <w:lang w:val="en-US"/>
        </w:rPr>
        <w:t>a</w:t>
      </w:r>
      <w:r w:rsidRPr="005B65E6">
        <w:rPr>
          <w:rFonts w:eastAsia="SimSun"/>
          <w:sz w:val="24"/>
          <w:szCs w:val="24"/>
          <w:lang w:val="en-US"/>
        </w:rPr>
        <w:t>bsence of arbitrage and the existence of martingale measures. Market completeness and the uniqueness of martingale measures. Non-complete markets - atomic martingale measures. The seller’s and the buyer’s prices of an option in non-complete markets. Transaction costs. Black-Scholes (B-</w:t>
      </w:r>
      <w:smartTag w:uri="urn:schemas-microsoft-com:office:smarttags" w:element="stockticker">
        <w:r w:rsidRPr="005B65E6">
          <w:rPr>
            <w:rFonts w:eastAsia="SimSun"/>
            <w:sz w:val="24"/>
            <w:szCs w:val="24"/>
            <w:lang w:val="en-US"/>
          </w:rPr>
          <w:t>SCH</w:t>
        </w:r>
      </w:smartTag>
      <w:r w:rsidRPr="005B65E6">
        <w:rPr>
          <w:rFonts w:eastAsia="SimSun"/>
          <w:sz w:val="24"/>
          <w:szCs w:val="24"/>
          <w:lang w:val="en-US"/>
        </w:rPr>
        <w:t xml:space="preserve">) formula as a limit of </w:t>
      </w:r>
      <w:smartTag w:uri="urn:schemas-microsoft-com:office:smarttags" w:element="stockticker">
        <w:r w:rsidRPr="005B65E6">
          <w:rPr>
            <w:rFonts w:eastAsia="SimSun"/>
            <w:sz w:val="24"/>
            <w:szCs w:val="24"/>
            <w:lang w:val="en-US"/>
          </w:rPr>
          <w:t>CRR</w:t>
        </w:r>
      </w:smartTag>
      <w:r w:rsidRPr="005B65E6">
        <w:rPr>
          <w:rFonts w:eastAsia="SimSun"/>
          <w:sz w:val="24"/>
          <w:szCs w:val="24"/>
          <w:lang w:val="en-US"/>
        </w:rPr>
        <w:t>.</w:t>
      </w:r>
      <w:r>
        <w:rPr>
          <w:rFonts w:eastAsia="SimSun"/>
          <w:sz w:val="24"/>
          <w:szCs w:val="24"/>
          <w:lang w:val="en-US"/>
        </w:rPr>
        <w:t xml:space="preserve"> The role of the Numeraire. Market price of risk. Completeness of the </w:t>
      </w:r>
      <w:r w:rsidRPr="005B65E6">
        <w:rPr>
          <w:rFonts w:eastAsia="SimSun"/>
          <w:sz w:val="24"/>
          <w:szCs w:val="24"/>
          <w:lang w:val="en-US"/>
        </w:rPr>
        <w:t>Black-Scholes</w:t>
      </w:r>
      <w:r>
        <w:rPr>
          <w:rFonts w:eastAsia="SimSun"/>
          <w:sz w:val="24"/>
          <w:szCs w:val="24"/>
          <w:lang w:val="en-US"/>
        </w:rPr>
        <w:t xml:space="preserve"> market.</w:t>
      </w:r>
    </w:p>
    <w:p w:rsidR="004851A4" w:rsidRDefault="004851A4" w:rsidP="004851A4">
      <w:pPr>
        <w:widowControl w:val="0"/>
        <w:autoSpaceDE w:val="0"/>
        <w:autoSpaceDN w:val="0"/>
        <w:adjustRightInd w:val="0"/>
        <w:rPr>
          <w:rFonts w:ascii="SimSun" w:eastAsia="SimSun"/>
          <w:color w:val="000000"/>
          <w:sz w:val="24"/>
          <w:szCs w:val="24"/>
          <w:lang w:val="en-US"/>
        </w:rPr>
      </w:pPr>
    </w:p>
    <w:p w:rsidR="004851A4" w:rsidRDefault="004851A4" w:rsidP="004851A4">
      <w:pPr>
        <w:widowControl w:val="0"/>
        <w:pBdr>
          <w:top w:val="single" w:sz="4" w:space="1" w:color="auto"/>
          <w:left w:val="single" w:sz="4" w:space="4" w:color="auto"/>
          <w:bottom w:val="single" w:sz="4" w:space="1" w:color="auto"/>
          <w:right w:val="single" w:sz="4" w:space="4" w:color="auto"/>
        </w:pBdr>
        <w:autoSpaceDE w:val="0"/>
        <w:autoSpaceDN w:val="0"/>
        <w:adjustRightInd w:val="0"/>
        <w:spacing w:after="120"/>
        <w:rPr>
          <w:rFonts w:ascii="SimSun" w:eastAsia="SimSun"/>
          <w:color w:val="000000"/>
          <w:sz w:val="24"/>
          <w:szCs w:val="24"/>
          <w:lang w:val="en-US"/>
        </w:rPr>
      </w:pPr>
      <w:r>
        <w:rPr>
          <w:rFonts w:eastAsia="SimSun"/>
          <w:color w:val="000000"/>
          <w:sz w:val="24"/>
          <w:szCs w:val="24"/>
          <w:lang w:val="en-US"/>
        </w:rPr>
        <w:t xml:space="preserve">Textbook: none </w:t>
      </w:r>
    </w:p>
    <w:p w:rsidR="004851A4" w:rsidRDefault="004851A4" w:rsidP="004851A4">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rPr>
          <w:rFonts w:eastAsia="SimSun"/>
          <w:color w:val="000000"/>
          <w:sz w:val="24"/>
          <w:szCs w:val="24"/>
          <w:lang w:val="en-US"/>
        </w:rPr>
      </w:pPr>
      <w:r>
        <w:rPr>
          <w:rFonts w:eastAsia="SimSun"/>
          <w:color w:val="000000"/>
          <w:sz w:val="24"/>
          <w:szCs w:val="24"/>
          <w:lang w:val="en-US"/>
        </w:rPr>
        <w:t xml:space="preserve">Recommended reading: </w:t>
      </w:r>
    </w:p>
    <w:p w:rsidR="004851A4" w:rsidRDefault="004851A4" w:rsidP="004851A4">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jc w:val="both"/>
        <w:rPr>
          <w:rFonts w:eastAsia="SimSun"/>
          <w:sz w:val="24"/>
          <w:szCs w:val="24"/>
        </w:rPr>
      </w:pPr>
      <w:r>
        <w:rPr>
          <w:rFonts w:eastAsia="SimSun"/>
          <w:sz w:val="24"/>
          <w:szCs w:val="24"/>
        </w:rPr>
        <w:t>R. J. Elliott - E. P. Kopp: Mathematics of financial markets, 1999. Springer Finance.</w:t>
      </w:r>
    </w:p>
    <w:p w:rsidR="004851A4" w:rsidRDefault="004851A4" w:rsidP="004851A4">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jc w:val="both"/>
        <w:rPr>
          <w:rFonts w:eastAsia="SimSun"/>
          <w:sz w:val="24"/>
          <w:szCs w:val="24"/>
        </w:rPr>
      </w:pPr>
      <w:r>
        <w:rPr>
          <w:rFonts w:eastAsia="SimSun"/>
          <w:sz w:val="24"/>
          <w:szCs w:val="24"/>
        </w:rPr>
        <w:t>M. Musiela -  M. Rutkowski: Martingale Methods in Financial Modelling</w:t>
      </w:r>
    </w:p>
    <w:p w:rsidR="004851A4" w:rsidRDefault="004851A4" w:rsidP="004851A4">
      <w:pPr>
        <w:widowControl w:val="0"/>
        <w:pBdr>
          <w:top w:val="single" w:sz="4" w:space="1" w:color="auto"/>
          <w:left w:val="single" w:sz="4" w:space="4" w:color="auto"/>
          <w:bottom w:val="single" w:sz="4" w:space="1" w:color="auto"/>
          <w:right w:val="single" w:sz="4" w:space="4" w:color="auto"/>
        </w:pBdr>
        <w:autoSpaceDE w:val="0"/>
        <w:autoSpaceDN w:val="0"/>
        <w:adjustRightInd w:val="0"/>
        <w:rPr>
          <w:rFonts w:ascii="SimSun" w:eastAsia="SimSun"/>
          <w:color w:val="000000"/>
          <w:sz w:val="24"/>
          <w:szCs w:val="24"/>
          <w:lang w:val="en-US"/>
        </w:rPr>
      </w:pPr>
    </w:p>
    <w:p w:rsidR="004851A4" w:rsidRDefault="004851A4" w:rsidP="004851A4">
      <w:pPr>
        <w:widowControl w:val="0"/>
        <w:autoSpaceDE w:val="0"/>
        <w:autoSpaceDN w:val="0"/>
        <w:adjustRightInd w:val="0"/>
        <w:rPr>
          <w:rFonts w:ascii="SimSun" w:eastAsia="SimSun"/>
          <w:sz w:val="24"/>
          <w:szCs w:val="24"/>
          <w:lang w:val="en-US"/>
        </w:rPr>
      </w:pPr>
    </w:p>
    <w:p w:rsidR="004851A4" w:rsidRDefault="004851A4" w:rsidP="004851A4">
      <w:pPr>
        <w:widowControl w:val="0"/>
        <w:autoSpaceDE w:val="0"/>
        <w:autoSpaceDN w:val="0"/>
        <w:adjustRightInd w:val="0"/>
        <w:rPr>
          <w:rFonts w:ascii="SimSun" w:eastAsia="SimSun"/>
          <w:sz w:val="24"/>
          <w:szCs w:val="24"/>
          <w:lang w:val="sv-SE"/>
        </w:rPr>
      </w:pPr>
    </w:p>
    <w:p w:rsidR="004851A4" w:rsidRDefault="004851A4" w:rsidP="004851A4">
      <w:pPr>
        <w:rPr>
          <w:rFonts w:eastAsia="SimSun"/>
          <w:b/>
          <w:color w:val="000000"/>
          <w:sz w:val="24"/>
          <w:szCs w:val="24"/>
          <w:lang w:val="en-US"/>
        </w:rPr>
      </w:pPr>
      <w:r>
        <w:rPr>
          <w:b/>
        </w:rPr>
        <w:br w:type="page"/>
      </w:r>
    </w:p>
    <w:p w:rsidR="004851A4" w:rsidRDefault="004851A4" w:rsidP="004851A4">
      <w:pPr>
        <w:widowControl w:val="0"/>
        <w:pBdr>
          <w:top w:val="single" w:sz="8" w:space="1" w:color="000000"/>
          <w:left w:val="single" w:sz="8" w:space="4" w:color="000000"/>
          <w:bottom w:val="single" w:sz="8" w:space="1" w:color="000000"/>
          <w:right w:val="single" w:sz="8" w:space="4" w:color="000000"/>
        </w:pBdr>
        <w:spacing w:line="100" w:lineRule="atLeast"/>
        <w:rPr>
          <w:rFonts w:ascii="SimSun" w:eastAsia="SimSun" w:hAnsi="SimSun"/>
          <w:color w:val="000000"/>
          <w:sz w:val="24"/>
          <w:szCs w:val="24"/>
          <w:lang w:val="en-US"/>
        </w:rPr>
      </w:pPr>
      <w:r>
        <w:rPr>
          <w:color w:val="000000"/>
          <w:sz w:val="24"/>
          <w:szCs w:val="24"/>
          <w:lang w:val="en-US"/>
        </w:rPr>
        <w:t xml:space="preserve">Title of the course: </w:t>
      </w:r>
      <w:r>
        <w:rPr>
          <w:color w:val="000000"/>
          <w:sz w:val="24"/>
          <w:szCs w:val="24"/>
          <w:lang w:val="en-US"/>
        </w:rPr>
        <w:tab/>
      </w:r>
      <w:r>
        <w:rPr>
          <w:color w:val="000000"/>
          <w:sz w:val="24"/>
          <w:szCs w:val="24"/>
          <w:lang w:val="en-US"/>
        </w:rPr>
        <w:tab/>
      </w:r>
      <w:r>
        <w:rPr>
          <w:color w:val="000000"/>
          <w:sz w:val="24"/>
          <w:szCs w:val="24"/>
          <w:lang w:val="en-US"/>
        </w:rPr>
        <w:tab/>
      </w:r>
      <w:r>
        <w:rPr>
          <w:b/>
          <w:bCs/>
          <w:sz w:val="24"/>
          <w:szCs w:val="24"/>
        </w:rPr>
        <w:t>Stochastic processes of mathematical finance II.</w:t>
      </w:r>
    </w:p>
    <w:p w:rsidR="004851A4" w:rsidRDefault="004851A4" w:rsidP="004851A4">
      <w:pPr>
        <w:widowControl w:val="0"/>
        <w:spacing w:line="100" w:lineRule="atLeast"/>
        <w:rPr>
          <w:rFonts w:ascii="SimSun" w:eastAsia="SimSun" w:hAnsi="SimSun"/>
          <w:color w:val="000000"/>
          <w:sz w:val="24"/>
          <w:szCs w:val="24"/>
          <w:lang w:val="en-US"/>
        </w:rPr>
      </w:pPr>
    </w:p>
    <w:p w:rsidR="004851A4" w:rsidRDefault="004851A4" w:rsidP="004851A4">
      <w:pPr>
        <w:widowControl w:val="0"/>
        <w:pBdr>
          <w:top w:val="single" w:sz="4" w:space="1" w:color="000000"/>
          <w:left w:val="single" w:sz="4" w:space="4" w:color="000000"/>
          <w:bottom w:val="single" w:sz="4" w:space="1" w:color="000000"/>
          <w:right w:val="single" w:sz="4" w:space="4" w:color="000000"/>
        </w:pBdr>
        <w:spacing w:line="100" w:lineRule="atLeast"/>
        <w:rPr>
          <w:rFonts w:eastAsia="SimSun"/>
          <w:color w:val="000000"/>
          <w:sz w:val="24"/>
          <w:szCs w:val="24"/>
          <w:lang w:val="en-US"/>
        </w:rPr>
      </w:pPr>
      <w:r>
        <w:rPr>
          <w:rFonts w:eastAsia="SimSun"/>
          <w:color w:val="000000"/>
          <w:sz w:val="24"/>
          <w:szCs w:val="24"/>
          <w:lang w:val="en-US"/>
        </w:rPr>
        <w:t>Number of contact hours per week:</w:t>
      </w:r>
      <w:r>
        <w:rPr>
          <w:rFonts w:eastAsia="SimSun"/>
          <w:color w:val="000000"/>
          <w:sz w:val="24"/>
          <w:szCs w:val="24"/>
          <w:lang w:val="en-US"/>
        </w:rPr>
        <w:tab/>
      </w:r>
      <w:r>
        <w:rPr>
          <w:rFonts w:eastAsia="SimSun"/>
          <w:sz w:val="24"/>
          <w:szCs w:val="24"/>
        </w:rPr>
        <w:t>2+0</w:t>
      </w:r>
    </w:p>
    <w:p w:rsidR="004851A4" w:rsidRDefault="004851A4" w:rsidP="004851A4">
      <w:pPr>
        <w:widowControl w:val="0"/>
        <w:pBdr>
          <w:top w:val="single" w:sz="4" w:space="1" w:color="000000"/>
          <w:left w:val="single" w:sz="4" w:space="4" w:color="000000"/>
          <w:bottom w:val="single" w:sz="4" w:space="1" w:color="000000"/>
          <w:right w:val="single" w:sz="4" w:space="4" w:color="000000"/>
        </w:pBdr>
        <w:spacing w:line="100" w:lineRule="atLeast"/>
        <w:rPr>
          <w:rFonts w:eastAsia="SimSun"/>
          <w:color w:val="000000"/>
          <w:sz w:val="24"/>
          <w:szCs w:val="24"/>
          <w:lang w:val="en-US"/>
        </w:rPr>
      </w:pPr>
      <w:r>
        <w:rPr>
          <w:rFonts w:eastAsia="SimSun"/>
          <w:color w:val="000000"/>
          <w:sz w:val="24"/>
          <w:szCs w:val="24"/>
          <w:lang w:val="en-US"/>
        </w:rPr>
        <w:t xml:space="preserve">Credit value: </w:t>
      </w:r>
      <w:r>
        <w:rPr>
          <w:rFonts w:ascii="SimSun" w:eastAsia="SimSun" w:hAnsi="SimSun"/>
          <w:color w:val="000000"/>
          <w:sz w:val="24"/>
          <w:szCs w:val="24"/>
          <w:lang w:val="en-US"/>
        </w:rPr>
        <w:tab/>
      </w:r>
      <w:r>
        <w:rPr>
          <w:rFonts w:ascii="SimSun" w:eastAsia="SimSun" w:hAnsi="SimSun"/>
          <w:color w:val="000000"/>
          <w:sz w:val="24"/>
          <w:szCs w:val="24"/>
          <w:lang w:val="en-US"/>
        </w:rPr>
        <w:tab/>
      </w:r>
      <w:r>
        <w:rPr>
          <w:rFonts w:ascii="SimSun" w:eastAsia="SimSun" w:hAnsi="SimSun"/>
          <w:color w:val="000000"/>
          <w:sz w:val="24"/>
          <w:szCs w:val="24"/>
          <w:lang w:val="en-US"/>
        </w:rPr>
        <w:tab/>
      </w:r>
      <w:r>
        <w:rPr>
          <w:rFonts w:ascii="SimSun" w:eastAsia="SimSun" w:hAnsi="SimSun"/>
          <w:color w:val="000000"/>
          <w:sz w:val="24"/>
          <w:szCs w:val="24"/>
          <w:lang w:val="en-US"/>
        </w:rPr>
        <w:tab/>
      </w:r>
      <w:r>
        <w:rPr>
          <w:rFonts w:eastAsia="SimSun"/>
          <w:color w:val="000000"/>
          <w:sz w:val="24"/>
          <w:szCs w:val="24"/>
          <w:lang w:val="en-US"/>
        </w:rPr>
        <w:t>3+0</w:t>
      </w:r>
    </w:p>
    <w:p w:rsidR="004851A4" w:rsidRDefault="004851A4" w:rsidP="004851A4">
      <w:pPr>
        <w:widowControl w:val="0"/>
        <w:pBdr>
          <w:top w:val="single" w:sz="4" w:space="1" w:color="000000"/>
          <w:left w:val="single" w:sz="4" w:space="4" w:color="000000"/>
          <w:bottom w:val="single" w:sz="4" w:space="1" w:color="000000"/>
          <w:right w:val="single" w:sz="4" w:space="4" w:color="000000"/>
        </w:pBdr>
        <w:spacing w:line="100" w:lineRule="atLeast"/>
        <w:rPr>
          <w:rFonts w:eastAsia="SimSun"/>
          <w:color w:val="000000"/>
          <w:sz w:val="24"/>
          <w:szCs w:val="24"/>
          <w:lang w:val="en-US"/>
        </w:rPr>
      </w:pPr>
      <w:r>
        <w:rPr>
          <w:rFonts w:eastAsia="SimSun"/>
          <w:color w:val="000000"/>
          <w:sz w:val="24"/>
          <w:szCs w:val="24"/>
          <w:lang w:val="en-US"/>
        </w:rPr>
        <w:t xml:space="preserve">Course coordinator(s): </w:t>
      </w:r>
      <w:r>
        <w:rPr>
          <w:rFonts w:ascii="SimSun" w:eastAsia="SimSun" w:hAnsi="SimSun"/>
          <w:color w:val="000000"/>
          <w:sz w:val="24"/>
          <w:szCs w:val="24"/>
          <w:lang w:val="en-US"/>
        </w:rPr>
        <w:tab/>
      </w:r>
      <w:r>
        <w:rPr>
          <w:rFonts w:ascii="SimSun" w:eastAsia="SimSun" w:hAnsi="SimSun"/>
          <w:color w:val="000000"/>
          <w:sz w:val="24"/>
          <w:szCs w:val="24"/>
          <w:lang w:val="en-US"/>
        </w:rPr>
        <w:tab/>
      </w:r>
      <w:r>
        <w:rPr>
          <w:rFonts w:eastAsia="SimSun"/>
          <w:color w:val="000000"/>
          <w:sz w:val="24"/>
          <w:szCs w:val="24"/>
          <w:lang w:val="en-US"/>
        </w:rPr>
        <w:t>László Márkus</w:t>
      </w:r>
    </w:p>
    <w:p w:rsidR="004851A4" w:rsidRDefault="004851A4" w:rsidP="004851A4">
      <w:pPr>
        <w:widowControl w:val="0"/>
        <w:pBdr>
          <w:top w:val="single" w:sz="4" w:space="1" w:color="000000"/>
          <w:left w:val="single" w:sz="4" w:space="4" w:color="000000"/>
          <w:bottom w:val="single" w:sz="4" w:space="1" w:color="000000"/>
          <w:right w:val="single" w:sz="4" w:space="4" w:color="000000"/>
        </w:pBdr>
        <w:spacing w:line="100" w:lineRule="atLeast"/>
        <w:rPr>
          <w:rFonts w:eastAsia="SimSun"/>
          <w:color w:val="000000"/>
          <w:sz w:val="24"/>
          <w:szCs w:val="24"/>
          <w:lang w:val="en-US"/>
        </w:rPr>
      </w:pPr>
      <w:r>
        <w:rPr>
          <w:rFonts w:eastAsia="SimSun"/>
          <w:color w:val="000000"/>
          <w:sz w:val="24"/>
          <w:szCs w:val="24"/>
          <w:lang w:val="en-US"/>
        </w:rPr>
        <w:t xml:space="preserve">Department(s): </w:t>
      </w:r>
      <w:r>
        <w:rPr>
          <w:rFonts w:eastAsia="SimSun"/>
          <w:color w:val="000000"/>
          <w:sz w:val="24"/>
          <w:szCs w:val="24"/>
          <w:lang w:val="en-US"/>
        </w:rPr>
        <w:tab/>
      </w:r>
      <w:r>
        <w:rPr>
          <w:rFonts w:eastAsia="SimSun"/>
          <w:color w:val="000000"/>
          <w:sz w:val="24"/>
          <w:szCs w:val="24"/>
          <w:lang w:val="en-US"/>
        </w:rPr>
        <w:tab/>
      </w:r>
      <w:r>
        <w:rPr>
          <w:rFonts w:eastAsia="SimSun"/>
          <w:color w:val="000000"/>
          <w:sz w:val="24"/>
          <w:szCs w:val="24"/>
          <w:lang w:val="en-US"/>
        </w:rPr>
        <w:tab/>
      </w:r>
      <w:r>
        <w:rPr>
          <w:rFonts w:eastAsia="SimSun"/>
          <w:sz w:val="24"/>
          <w:szCs w:val="24"/>
        </w:rPr>
        <w:t>Probability Theory and Statistics</w:t>
      </w:r>
    </w:p>
    <w:p w:rsidR="004851A4" w:rsidRDefault="004851A4" w:rsidP="004851A4">
      <w:pPr>
        <w:widowControl w:val="0"/>
        <w:pBdr>
          <w:top w:val="single" w:sz="4" w:space="1" w:color="000000"/>
          <w:left w:val="single" w:sz="4" w:space="4" w:color="000000"/>
          <w:bottom w:val="single" w:sz="4" w:space="1" w:color="000000"/>
          <w:right w:val="single" w:sz="4" w:space="4" w:color="000000"/>
        </w:pBdr>
        <w:spacing w:line="100" w:lineRule="atLeast"/>
        <w:rPr>
          <w:rFonts w:eastAsia="SimSun"/>
          <w:color w:val="000000"/>
          <w:sz w:val="24"/>
          <w:szCs w:val="24"/>
          <w:lang w:val="en-US"/>
        </w:rPr>
      </w:pPr>
      <w:r>
        <w:rPr>
          <w:rFonts w:eastAsia="SimSun"/>
          <w:color w:val="000000"/>
          <w:sz w:val="24"/>
          <w:szCs w:val="24"/>
          <w:lang w:val="en-US"/>
        </w:rPr>
        <w:t xml:space="preserve">Evaluation: </w:t>
      </w:r>
      <w:r>
        <w:rPr>
          <w:rFonts w:eastAsia="SimSun"/>
          <w:color w:val="000000"/>
          <w:sz w:val="24"/>
          <w:szCs w:val="24"/>
          <w:lang w:val="en-US"/>
        </w:rPr>
        <w:tab/>
      </w:r>
      <w:r>
        <w:rPr>
          <w:rFonts w:eastAsia="SimSun"/>
          <w:color w:val="000000"/>
          <w:sz w:val="24"/>
          <w:szCs w:val="24"/>
          <w:lang w:val="en-US"/>
        </w:rPr>
        <w:tab/>
      </w:r>
      <w:r>
        <w:rPr>
          <w:rFonts w:eastAsia="SimSun"/>
          <w:color w:val="000000"/>
          <w:sz w:val="24"/>
          <w:szCs w:val="24"/>
          <w:lang w:val="en-US"/>
        </w:rPr>
        <w:tab/>
      </w:r>
      <w:r>
        <w:rPr>
          <w:rFonts w:eastAsia="SimSun"/>
          <w:color w:val="000000"/>
          <w:sz w:val="24"/>
          <w:szCs w:val="24"/>
          <w:lang w:val="en-US"/>
        </w:rPr>
        <w:tab/>
        <w:t xml:space="preserve">Oral </w:t>
      </w:r>
      <w:r w:rsidR="00081019">
        <w:rPr>
          <w:rFonts w:eastAsia="SimSun"/>
          <w:color w:val="000000"/>
          <w:sz w:val="24"/>
          <w:szCs w:val="24"/>
          <w:lang w:val="en-US"/>
        </w:rPr>
        <w:t>exam</w:t>
      </w:r>
      <w:r>
        <w:rPr>
          <w:rFonts w:eastAsia="SimSun"/>
          <w:color w:val="000000"/>
          <w:sz w:val="24"/>
          <w:szCs w:val="24"/>
          <w:lang w:val="en-US"/>
        </w:rPr>
        <w:t xml:space="preserve"> </w:t>
      </w:r>
    </w:p>
    <w:p w:rsidR="004851A4" w:rsidRDefault="004851A4" w:rsidP="004851A4">
      <w:pPr>
        <w:widowControl w:val="0"/>
        <w:pBdr>
          <w:top w:val="single" w:sz="4" w:space="1" w:color="000000"/>
          <w:left w:val="single" w:sz="4" w:space="4" w:color="000000"/>
          <w:bottom w:val="single" w:sz="4" w:space="1" w:color="000000"/>
          <w:right w:val="single" w:sz="4" w:space="4" w:color="000000"/>
        </w:pBdr>
        <w:spacing w:line="100" w:lineRule="atLeast"/>
      </w:pPr>
      <w:r>
        <w:rPr>
          <w:rFonts w:eastAsia="SimSun"/>
          <w:color w:val="000000"/>
          <w:sz w:val="24"/>
          <w:szCs w:val="24"/>
          <w:lang w:val="en-US"/>
        </w:rPr>
        <w:t xml:space="preserve">Prerequisites: </w:t>
      </w:r>
      <w:r>
        <w:rPr>
          <w:rFonts w:eastAsia="SimSun"/>
          <w:sz w:val="24"/>
          <w:szCs w:val="24"/>
        </w:rPr>
        <w:tab/>
      </w:r>
      <w:r>
        <w:rPr>
          <w:rFonts w:eastAsia="SimSun"/>
          <w:sz w:val="24"/>
          <w:szCs w:val="24"/>
        </w:rPr>
        <w:tab/>
      </w:r>
      <w:r>
        <w:rPr>
          <w:rFonts w:eastAsia="SimSun"/>
          <w:sz w:val="24"/>
          <w:szCs w:val="24"/>
        </w:rPr>
        <w:tab/>
      </w:r>
      <w:r>
        <w:rPr>
          <w:rFonts w:eastAsia="SimSun"/>
          <w:sz w:val="24"/>
          <w:szCs w:val="24"/>
        </w:rPr>
        <w:tab/>
        <w:t>Stochastic processes of mathematical finance I</w:t>
      </w:r>
    </w:p>
    <w:p w:rsidR="004851A4" w:rsidRDefault="004851A4" w:rsidP="004851A4">
      <w:pPr>
        <w:widowControl w:val="0"/>
        <w:spacing w:line="100" w:lineRule="atLeast"/>
      </w:pPr>
    </w:p>
    <w:p w:rsidR="004851A4" w:rsidRDefault="004851A4" w:rsidP="004851A4">
      <w:pPr>
        <w:widowControl w:val="0"/>
        <w:pBdr>
          <w:top w:val="single" w:sz="4" w:space="1" w:color="000000"/>
          <w:left w:val="single" w:sz="4" w:space="4" w:color="000000"/>
          <w:bottom w:val="single" w:sz="4" w:space="1" w:color="000000"/>
          <w:right w:val="single" w:sz="4" w:space="4" w:color="000000"/>
        </w:pBdr>
        <w:tabs>
          <w:tab w:val="left" w:pos="340"/>
          <w:tab w:val="left" w:pos="5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1666"/>
          <w:tab w:val="left" w:pos="12240"/>
          <w:tab w:val="left" w:pos="12386"/>
        </w:tabs>
        <w:spacing w:line="100" w:lineRule="atLeast"/>
        <w:jc w:val="both"/>
      </w:pPr>
      <w:r>
        <w:rPr>
          <w:rFonts w:eastAsia="SimSun"/>
          <w:color w:val="000000"/>
          <w:sz w:val="24"/>
          <w:szCs w:val="24"/>
          <w:lang w:val="en-US"/>
        </w:rPr>
        <w:t>A short description of the course:</w:t>
      </w:r>
    </w:p>
    <w:p w:rsidR="004851A4" w:rsidRDefault="004851A4" w:rsidP="004851A4">
      <w:pPr>
        <w:widowControl w:val="0"/>
        <w:pBdr>
          <w:top w:val="single" w:sz="4" w:space="1" w:color="000000"/>
          <w:left w:val="single" w:sz="4" w:space="4" w:color="000000"/>
          <w:bottom w:val="single" w:sz="4" w:space="1" w:color="000000"/>
          <w:right w:val="single" w:sz="4" w:space="4" w:color="000000"/>
        </w:pBdr>
        <w:tabs>
          <w:tab w:val="left" w:pos="340"/>
          <w:tab w:val="left" w:pos="5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1666"/>
          <w:tab w:val="left" w:pos="12240"/>
          <w:tab w:val="left" w:pos="12386"/>
        </w:tabs>
        <w:spacing w:line="100" w:lineRule="atLeast"/>
        <w:jc w:val="both"/>
      </w:pPr>
    </w:p>
    <w:p w:rsidR="004851A4" w:rsidRDefault="004851A4" w:rsidP="004851A4">
      <w:pPr>
        <w:widowControl w:val="0"/>
        <w:pBdr>
          <w:top w:val="single" w:sz="4" w:space="1" w:color="000000"/>
          <w:left w:val="single" w:sz="4" w:space="4" w:color="000000"/>
          <w:bottom w:val="single" w:sz="4" w:space="1" w:color="000000"/>
          <w:right w:val="single" w:sz="4" w:space="4" w:color="000000"/>
        </w:pBdr>
        <w:tabs>
          <w:tab w:val="left" w:pos="340"/>
          <w:tab w:val="left" w:pos="5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1666"/>
          <w:tab w:val="left" w:pos="12240"/>
          <w:tab w:val="left" w:pos="12386"/>
        </w:tabs>
        <w:spacing w:line="100" w:lineRule="atLeast"/>
        <w:jc w:val="both"/>
        <w:rPr>
          <w:rFonts w:eastAsia="SimSun"/>
          <w:sz w:val="24"/>
          <w:szCs w:val="24"/>
        </w:rPr>
      </w:pPr>
      <w:r>
        <w:rPr>
          <w:rFonts w:eastAsia="SimSun"/>
          <w:sz w:val="24"/>
          <w:szCs w:val="24"/>
        </w:rPr>
        <w:t>Overwiev of some aspects of the stochastic integral by Wiener process, Ito’s calculus and stochastic differential equations. Integral representation of martingales. Bond-Stock market, self financing strategies and equivalent martingale measures in continuous time. Pricing of European options: the B-SCH formula and PDE. Implied volatility, smile. Lo</w:t>
      </w:r>
      <w:r w:rsidR="00E84635">
        <w:rPr>
          <w:rFonts w:eastAsia="SimSun"/>
          <w:sz w:val="24"/>
          <w:szCs w:val="24"/>
        </w:rPr>
        <w:t>cal volatility models, Breeden-</w:t>
      </w:r>
      <w:r>
        <w:rPr>
          <w:rFonts w:eastAsia="SimSun"/>
          <w:sz w:val="24"/>
          <w:szCs w:val="24"/>
        </w:rPr>
        <w:t xml:space="preserve">Litzenbereger formula and Dupire equation. Stochastic volatility models, the Heston model in particular. </w:t>
      </w:r>
    </w:p>
    <w:p w:rsidR="004851A4" w:rsidRDefault="004851A4" w:rsidP="004851A4">
      <w:pPr>
        <w:widowControl w:val="0"/>
        <w:pBdr>
          <w:top w:val="single" w:sz="4" w:space="1" w:color="000000"/>
          <w:left w:val="single" w:sz="4" w:space="4" w:color="000000"/>
          <w:bottom w:val="single" w:sz="4" w:space="1" w:color="000000"/>
          <w:right w:val="single" w:sz="4" w:space="4" w:color="000000"/>
        </w:pBdr>
        <w:tabs>
          <w:tab w:val="left" w:pos="340"/>
          <w:tab w:val="left" w:pos="5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1666"/>
          <w:tab w:val="left" w:pos="12240"/>
          <w:tab w:val="left" w:pos="12386"/>
        </w:tabs>
        <w:spacing w:line="100" w:lineRule="atLeast"/>
        <w:jc w:val="both"/>
        <w:rPr>
          <w:rFonts w:eastAsia="SimSun"/>
          <w:sz w:val="24"/>
          <w:szCs w:val="24"/>
        </w:rPr>
      </w:pPr>
      <w:r>
        <w:rPr>
          <w:rFonts w:eastAsia="SimSun"/>
          <w:sz w:val="24"/>
          <w:szCs w:val="24"/>
        </w:rPr>
        <w:t>Ito diffusions. Doob-Meyer decomposition. Continuous Markov processes and the infinitesimal operator. Dynkin-Kinney condition, the locality of the infinithesimal operator. Infinitesimal operator for Ito diffusions. Feynman-Kac (F-K) formula. The B-SCH PDE from the F-K formula. Optimal stopping by level crossing and pricing of American options. Snell envelope and the American options.</w:t>
      </w:r>
    </w:p>
    <w:p w:rsidR="004851A4" w:rsidRDefault="004851A4" w:rsidP="004851A4">
      <w:pPr>
        <w:widowControl w:val="0"/>
        <w:pBdr>
          <w:top w:val="single" w:sz="4" w:space="1" w:color="000000"/>
          <w:left w:val="single" w:sz="4" w:space="4" w:color="000000"/>
          <w:bottom w:val="single" w:sz="4" w:space="1" w:color="000000"/>
          <w:right w:val="single" w:sz="4" w:space="4" w:color="000000"/>
        </w:pBdr>
        <w:tabs>
          <w:tab w:val="left" w:pos="340"/>
          <w:tab w:val="left" w:pos="5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1666"/>
          <w:tab w:val="left" w:pos="12240"/>
          <w:tab w:val="left" w:pos="12386"/>
        </w:tabs>
        <w:spacing w:line="100" w:lineRule="atLeast"/>
        <w:jc w:val="both"/>
        <w:rPr>
          <w:rFonts w:ascii="SimSun" w:eastAsia="SimSun" w:hAnsi="SimSun"/>
          <w:color w:val="000000"/>
          <w:sz w:val="24"/>
          <w:szCs w:val="24"/>
          <w:lang w:val="en-US"/>
        </w:rPr>
      </w:pPr>
      <w:r>
        <w:rPr>
          <w:rFonts w:eastAsia="SimSun"/>
          <w:sz w:val="24"/>
          <w:szCs w:val="24"/>
        </w:rPr>
        <w:t>Overwiev of Lévy-processes (LP). Compound Poisson processes. Lévy measure. Jump measure. Lévy-It</w:t>
      </w:r>
      <w:r w:rsidR="00A56F84">
        <w:rPr>
          <w:rFonts w:eastAsia="SimSun"/>
          <w:sz w:val="24"/>
          <w:szCs w:val="24"/>
        </w:rPr>
        <w:t>o</w:t>
      </w:r>
      <w:r>
        <w:rPr>
          <w:rFonts w:eastAsia="SimSun"/>
          <w:sz w:val="24"/>
          <w:szCs w:val="24"/>
        </w:rPr>
        <w:t xml:space="preserve"> and Lévy-Khinchin repre</w:t>
      </w:r>
      <w:r w:rsidR="00A56F84">
        <w:rPr>
          <w:rFonts w:eastAsia="SimSun"/>
          <w:sz w:val="24"/>
          <w:szCs w:val="24"/>
        </w:rPr>
        <w:t>s</w:t>
      </w:r>
      <w:r>
        <w:rPr>
          <w:rFonts w:eastAsia="SimSun"/>
          <w:sz w:val="24"/>
          <w:szCs w:val="24"/>
        </w:rPr>
        <w:t>entation</w:t>
      </w:r>
      <w:r w:rsidR="00A56F84">
        <w:rPr>
          <w:rFonts w:eastAsia="SimSun"/>
          <w:sz w:val="24"/>
          <w:szCs w:val="24"/>
        </w:rPr>
        <w:t>.</w:t>
      </w:r>
      <w:r>
        <w:rPr>
          <w:rFonts w:eastAsia="SimSun"/>
          <w:sz w:val="24"/>
          <w:szCs w:val="24"/>
        </w:rPr>
        <w:t xml:space="preserve"> Jump diffusions. LPs of bounded variation, subordinators. Markov LPs and the infinithesimal generator. Martingale LPs. Modelling asset prices by exponential Lévy-processes. Merton’s, Kou’s and Bates’ models. Infinite activity models. Variance gamma and NIG models. Ito and F-K formula for LPs. PIDEs and the value of options. Esscher transform.</w:t>
      </w:r>
    </w:p>
    <w:p w:rsidR="004851A4" w:rsidRDefault="004851A4" w:rsidP="004851A4">
      <w:pPr>
        <w:widowControl w:val="0"/>
        <w:spacing w:line="100" w:lineRule="atLeast"/>
        <w:rPr>
          <w:rFonts w:ascii="SimSun" w:eastAsia="SimSun" w:hAnsi="SimSun"/>
          <w:color w:val="000000"/>
          <w:sz w:val="24"/>
          <w:szCs w:val="24"/>
          <w:lang w:val="en-US"/>
        </w:rPr>
      </w:pPr>
    </w:p>
    <w:p w:rsidR="004851A4" w:rsidRDefault="004851A4" w:rsidP="004851A4">
      <w:pPr>
        <w:widowControl w:val="0"/>
        <w:pBdr>
          <w:top w:val="single" w:sz="4" w:space="1" w:color="000000"/>
          <w:left w:val="single" w:sz="4" w:space="4" w:color="000000"/>
          <w:bottom w:val="single" w:sz="4" w:space="1" w:color="000000"/>
          <w:right w:val="single" w:sz="4" w:space="4" w:color="000000"/>
        </w:pBdr>
        <w:spacing w:after="120" w:line="100" w:lineRule="atLeast"/>
        <w:rPr>
          <w:rFonts w:eastAsia="SimSun"/>
          <w:color w:val="000000"/>
          <w:sz w:val="24"/>
          <w:szCs w:val="24"/>
          <w:lang w:val="en-US"/>
        </w:rPr>
      </w:pPr>
      <w:r>
        <w:rPr>
          <w:rFonts w:eastAsia="SimSun"/>
          <w:color w:val="000000"/>
          <w:sz w:val="24"/>
          <w:szCs w:val="24"/>
          <w:lang w:val="en-US"/>
        </w:rPr>
        <w:t xml:space="preserve">Textbook: none </w:t>
      </w:r>
    </w:p>
    <w:p w:rsidR="004851A4" w:rsidRDefault="004851A4" w:rsidP="004851A4">
      <w:pPr>
        <w:widowControl w:val="0"/>
        <w:pBdr>
          <w:top w:val="single" w:sz="4" w:space="1" w:color="000000"/>
          <w:left w:val="single" w:sz="4" w:space="4" w:color="000000"/>
          <w:bottom w:val="single" w:sz="4" w:space="1" w:color="000000"/>
          <w:right w:val="single" w:sz="4" w:space="4" w:color="000000"/>
        </w:pBdr>
        <w:spacing w:before="120" w:line="100" w:lineRule="atLeast"/>
        <w:rPr>
          <w:rFonts w:eastAsia="SimSun"/>
          <w:sz w:val="24"/>
          <w:szCs w:val="24"/>
        </w:rPr>
      </w:pPr>
      <w:r>
        <w:rPr>
          <w:rFonts w:eastAsia="SimSun"/>
          <w:color w:val="000000"/>
          <w:sz w:val="24"/>
          <w:szCs w:val="24"/>
          <w:lang w:val="en-US"/>
        </w:rPr>
        <w:t xml:space="preserve">Recommended reading: </w:t>
      </w:r>
    </w:p>
    <w:p w:rsidR="004851A4" w:rsidRDefault="004851A4" w:rsidP="004851A4">
      <w:pPr>
        <w:widowControl w:val="0"/>
        <w:pBdr>
          <w:top w:val="single" w:sz="4" w:space="1" w:color="000000"/>
          <w:left w:val="single" w:sz="4" w:space="4" w:color="000000"/>
          <w:bottom w:val="single" w:sz="4" w:space="1" w:color="000000"/>
          <w:right w:val="single" w:sz="4" w:space="4" w:color="000000"/>
        </w:pBdr>
        <w:spacing w:line="100" w:lineRule="atLeast"/>
        <w:rPr>
          <w:rFonts w:eastAsia="SimSun"/>
          <w:sz w:val="24"/>
          <w:szCs w:val="24"/>
        </w:rPr>
      </w:pPr>
      <w:r>
        <w:rPr>
          <w:rFonts w:eastAsia="SimSun"/>
          <w:sz w:val="24"/>
          <w:szCs w:val="24"/>
        </w:rPr>
        <w:t>Robert J. Elliott - P. Ekkehard Kopp: Mathematics of financial markets, 1999. Springer Finance.</w:t>
      </w:r>
    </w:p>
    <w:p w:rsidR="004851A4" w:rsidRDefault="004851A4" w:rsidP="004851A4">
      <w:pPr>
        <w:widowControl w:val="0"/>
        <w:pBdr>
          <w:top w:val="single" w:sz="4" w:space="1" w:color="000000"/>
          <w:left w:val="single" w:sz="4" w:space="4" w:color="000000"/>
          <w:bottom w:val="single" w:sz="4" w:space="1" w:color="000000"/>
          <w:right w:val="single" w:sz="4" w:space="4" w:color="000000"/>
        </w:pBdr>
        <w:spacing w:line="100" w:lineRule="atLeast"/>
        <w:rPr>
          <w:rFonts w:eastAsia="SimSun"/>
          <w:sz w:val="24"/>
          <w:szCs w:val="24"/>
        </w:rPr>
      </w:pPr>
      <w:r>
        <w:rPr>
          <w:rFonts w:eastAsia="SimSun"/>
          <w:sz w:val="24"/>
          <w:szCs w:val="24"/>
        </w:rPr>
        <w:t>Ioannis Karatzas, Steven E. Shreve: Brownian Motion and Stochastic Calculus, 2nd edition 1991. Springer</w:t>
      </w:r>
    </w:p>
    <w:p w:rsidR="004851A4" w:rsidRDefault="004851A4" w:rsidP="004851A4">
      <w:pPr>
        <w:widowControl w:val="0"/>
        <w:pBdr>
          <w:top w:val="single" w:sz="4" w:space="1" w:color="000000"/>
          <w:left w:val="single" w:sz="4" w:space="4" w:color="000000"/>
          <w:bottom w:val="single" w:sz="4" w:space="1" w:color="000000"/>
          <w:right w:val="single" w:sz="4" w:space="4" w:color="000000"/>
        </w:pBdr>
        <w:spacing w:line="100" w:lineRule="atLeast"/>
        <w:rPr>
          <w:rFonts w:eastAsia="SimSun"/>
          <w:sz w:val="24"/>
          <w:szCs w:val="24"/>
        </w:rPr>
      </w:pPr>
      <w:r>
        <w:rPr>
          <w:rFonts w:eastAsia="SimSun"/>
          <w:sz w:val="24"/>
          <w:szCs w:val="24"/>
        </w:rPr>
        <w:t>M. Musiela, M. Rutkowski: Martingale methods in financial modelling, 1997, 2nd ed. Springer 2005.</w:t>
      </w:r>
    </w:p>
    <w:p w:rsidR="004851A4" w:rsidRDefault="004851A4" w:rsidP="004851A4">
      <w:pPr>
        <w:widowControl w:val="0"/>
        <w:pBdr>
          <w:top w:val="single" w:sz="4" w:space="1" w:color="000000"/>
          <w:left w:val="single" w:sz="4" w:space="4" w:color="000000"/>
          <w:bottom w:val="single" w:sz="4" w:space="1" w:color="000000"/>
          <w:right w:val="single" w:sz="4" w:space="4" w:color="000000"/>
        </w:pBdr>
        <w:spacing w:line="100" w:lineRule="atLeast"/>
        <w:rPr>
          <w:rFonts w:eastAsia="SimSun"/>
          <w:sz w:val="24"/>
          <w:szCs w:val="24"/>
        </w:rPr>
      </w:pPr>
      <w:r>
        <w:rPr>
          <w:rFonts w:eastAsia="SimSun"/>
          <w:sz w:val="24"/>
          <w:szCs w:val="24"/>
        </w:rPr>
        <w:t>A. N. Shiryaev: Essentials of Stochastic Mathematical Finance. World Scientific, Singapore, 1999.</w:t>
      </w:r>
    </w:p>
    <w:p w:rsidR="004851A4" w:rsidRDefault="004851A4" w:rsidP="004851A4">
      <w:pPr>
        <w:widowControl w:val="0"/>
        <w:pBdr>
          <w:top w:val="single" w:sz="4" w:space="1" w:color="000000"/>
          <w:left w:val="single" w:sz="4" w:space="4" w:color="000000"/>
          <w:bottom w:val="single" w:sz="4" w:space="1" w:color="000000"/>
          <w:right w:val="single" w:sz="4" w:space="4" w:color="000000"/>
        </w:pBdr>
        <w:spacing w:line="100" w:lineRule="atLeast"/>
        <w:rPr>
          <w:rFonts w:ascii="SimSun" w:eastAsia="SimSun" w:hAnsi="SimSun"/>
          <w:sz w:val="24"/>
          <w:szCs w:val="24"/>
          <w:lang w:val="en-US"/>
        </w:rPr>
      </w:pPr>
      <w:r>
        <w:rPr>
          <w:rFonts w:eastAsia="SimSun"/>
          <w:sz w:val="24"/>
          <w:szCs w:val="24"/>
        </w:rPr>
        <w:t>Rama Cont and Peter Tankov: Financial Modelling with Jump Processes, Chapman and Hall, 2004.</w:t>
      </w:r>
    </w:p>
    <w:p w:rsidR="004851A4" w:rsidRDefault="004851A4" w:rsidP="004851A4">
      <w:pPr>
        <w:widowControl w:val="0"/>
        <w:spacing w:line="100" w:lineRule="atLeast"/>
        <w:rPr>
          <w:rFonts w:ascii="SimSun" w:eastAsia="SimSun" w:hAnsi="SimSun"/>
          <w:sz w:val="24"/>
          <w:szCs w:val="24"/>
          <w:lang w:val="en-US"/>
        </w:rPr>
      </w:pPr>
    </w:p>
    <w:p w:rsidR="004851A4" w:rsidRDefault="004851A4" w:rsidP="004851A4">
      <w:pPr>
        <w:widowControl w:val="0"/>
        <w:spacing w:line="100" w:lineRule="atLeast"/>
      </w:pPr>
    </w:p>
    <w:p w:rsidR="004851A4" w:rsidRDefault="004851A4" w:rsidP="004851A4">
      <w:pPr>
        <w:rPr>
          <w:rFonts w:eastAsia="SimSun"/>
          <w:b/>
          <w:color w:val="000000"/>
          <w:sz w:val="24"/>
          <w:szCs w:val="24"/>
          <w:lang w:val="en-US"/>
        </w:rPr>
      </w:pPr>
      <w:r>
        <w:rPr>
          <w:b/>
        </w:rPr>
        <w:br w:type="page"/>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rPr>
          <w:b/>
        </w:rPr>
      </w:pPr>
      <w:r w:rsidRPr="00B25E53">
        <w:rPr>
          <w:b/>
        </w:rPr>
        <w:t xml:space="preserve">Title of the course: </w:t>
      </w:r>
      <w:r w:rsidRPr="00B25E53">
        <w:rPr>
          <w:b/>
        </w:rPr>
        <w:tab/>
      </w:r>
      <w:r w:rsidRPr="00B25E53">
        <w:rPr>
          <w:b/>
        </w:rPr>
        <w:tab/>
      </w:r>
      <w:r w:rsidRPr="00B25E53">
        <w:rPr>
          <w:b/>
        </w:rPr>
        <w:tab/>
        <w:t>Structures in c</w:t>
      </w:r>
      <w:r>
        <w:rPr>
          <w:b/>
        </w:rPr>
        <w:t xml:space="preserve">ombinatorial optimization </w:t>
      </w:r>
    </w:p>
    <w:p w:rsidR="004851A4" w:rsidRPr="00B25E53" w:rsidRDefault="004851A4" w:rsidP="004851A4">
      <w:pPr>
        <w:pStyle w:val="Default"/>
      </w:pP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Number of contact hours per week:  </w:t>
      </w:r>
      <w:r w:rsidRPr="00B25E53">
        <w:tab/>
        <w:t>2+0</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Credit value: </w:t>
      </w:r>
      <w:r w:rsidRPr="00B25E53">
        <w:tab/>
      </w:r>
      <w:r w:rsidRPr="00B25E53">
        <w:tab/>
      </w:r>
      <w:r w:rsidRPr="00B25E53">
        <w:tab/>
      </w:r>
      <w:r w:rsidRPr="00B25E53">
        <w:tab/>
        <w:t>3</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Course coordinator(s): </w:t>
      </w:r>
      <w:r w:rsidRPr="00B25E53">
        <w:tab/>
      </w:r>
      <w:r w:rsidRPr="00B25E53">
        <w:tab/>
        <w:t>András Frank</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Department(s): </w:t>
      </w:r>
      <w:r w:rsidRPr="00B25E53">
        <w:tab/>
      </w:r>
      <w:r w:rsidRPr="00B25E53">
        <w:tab/>
      </w:r>
      <w:r w:rsidRPr="00B25E53">
        <w:tab/>
        <w:t>Department of Operations Research</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 xml:space="preserve">Evaluation: </w:t>
      </w:r>
      <w:r w:rsidRPr="00B25E53">
        <w:tab/>
      </w:r>
      <w:r w:rsidRPr="00B25E53">
        <w:tab/>
      </w:r>
      <w:r w:rsidRPr="00B25E53">
        <w:tab/>
      </w:r>
      <w:r w:rsidRPr="00B25E53">
        <w:tab/>
        <w:t xml:space="preserve">oral or written </w:t>
      </w:r>
      <w:r w:rsidR="00081019">
        <w:t>exam</w:t>
      </w:r>
      <w:r w:rsidRPr="00B25E53">
        <w:t xml:space="preserve"> </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pPr>
      <w:r w:rsidRPr="00B25E53">
        <w:t>Prerequisites:</w:t>
      </w:r>
    </w:p>
    <w:p w:rsidR="004851A4" w:rsidRPr="00B25E53" w:rsidRDefault="004851A4" w:rsidP="004851A4">
      <w:pPr>
        <w:pStyle w:val="Default"/>
      </w:pPr>
    </w:p>
    <w:p w:rsidR="004851A4" w:rsidRPr="00B25E53" w:rsidRDefault="004851A4" w:rsidP="004851A4">
      <w:pPr>
        <w:pStyle w:val="Default"/>
        <w:pBdr>
          <w:top w:val="single" w:sz="2" w:space="1" w:color="000000"/>
          <w:left w:val="single" w:sz="2" w:space="1" w:color="000000"/>
          <w:bottom w:val="single" w:sz="2" w:space="1" w:color="000000"/>
          <w:right w:val="single" w:sz="2" w:space="4" w:color="000000"/>
        </w:pBdr>
        <w:spacing w:after="120"/>
      </w:pPr>
      <w:r w:rsidRPr="00B25E53">
        <w:t>A short description of the course:</w:t>
      </w:r>
    </w:p>
    <w:p w:rsidR="004851A4" w:rsidRPr="00B25E53" w:rsidRDefault="004851A4" w:rsidP="004851A4">
      <w:pPr>
        <w:pStyle w:val="Default"/>
        <w:pBdr>
          <w:top w:val="single" w:sz="2" w:space="1" w:color="000000"/>
          <w:left w:val="single" w:sz="2" w:space="1" w:color="000000"/>
          <w:bottom w:val="single" w:sz="2" w:space="1" w:color="000000"/>
          <w:right w:val="single" w:sz="2" w:space="4" w:color="000000"/>
        </w:pBdr>
        <w:jc w:val="both"/>
      </w:pPr>
      <w:r w:rsidRPr="00B25E53">
        <w:t>Chains and antichains in partially ordered sets, theorems of Greene and Kleitman.</w:t>
      </w:r>
    </w:p>
    <w:p w:rsidR="004851A4" w:rsidRPr="00B25E53" w:rsidRDefault="004851A4" w:rsidP="004851A4">
      <w:pPr>
        <w:pStyle w:val="Default"/>
        <w:pBdr>
          <w:top w:val="single" w:sz="2" w:space="1" w:color="000000"/>
          <w:left w:val="single" w:sz="2" w:space="1" w:color="000000"/>
          <w:bottom w:val="single" w:sz="2" w:space="1" w:color="000000"/>
          <w:right w:val="single" w:sz="2" w:space="4" w:color="000000"/>
        </w:pBdr>
        <w:jc w:val="both"/>
      </w:pPr>
      <w:r w:rsidRPr="00B25E53">
        <w:t>Mader's edge splitting theorem. The strong orientation theorem of Nash-Williams.</w:t>
      </w:r>
    </w:p>
    <w:p w:rsidR="004851A4" w:rsidRPr="00B25E53" w:rsidRDefault="004851A4" w:rsidP="004851A4">
      <w:pPr>
        <w:pStyle w:val="Default"/>
        <w:pBdr>
          <w:top w:val="single" w:sz="2" w:space="1" w:color="000000"/>
          <w:left w:val="single" w:sz="2" w:space="1" w:color="000000"/>
          <w:bottom w:val="single" w:sz="2" w:space="1" w:color="000000"/>
          <w:right w:val="single" w:sz="2" w:space="4" w:color="000000"/>
        </w:pBdr>
        <w:jc w:val="both"/>
      </w:pPr>
      <w:r w:rsidRPr="00B25E53">
        <w:t>The interval generator theorem of Győri.</w:t>
      </w:r>
    </w:p>
    <w:p w:rsidR="004851A4" w:rsidRPr="00B25E53" w:rsidRDefault="004851A4" w:rsidP="004851A4">
      <w:pPr>
        <w:pStyle w:val="Default"/>
        <w:pBdr>
          <w:top w:val="single" w:sz="2" w:space="1" w:color="000000"/>
          <w:left w:val="single" w:sz="2" w:space="1" w:color="000000"/>
          <w:bottom w:val="single" w:sz="2" w:space="1" w:color="000000"/>
          <w:right w:val="single" w:sz="2" w:space="4" w:color="000000"/>
        </w:pBdr>
        <w:jc w:val="both"/>
      </w:pPr>
    </w:p>
    <w:p w:rsidR="004851A4" w:rsidRPr="00B25E53" w:rsidRDefault="004851A4" w:rsidP="004851A4">
      <w:pPr>
        <w:pStyle w:val="Default"/>
      </w:pP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spacing w:after="120"/>
      </w:pPr>
      <w:r w:rsidRPr="00B25E53">
        <w:t xml:space="preserve">Textbook: </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spacing w:after="120"/>
      </w:pPr>
      <w:r w:rsidRPr="00B25E53">
        <w:t>A. Frank, Structures in combinatorial optimization, lecture notes</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spacing w:before="120"/>
      </w:pPr>
      <w:r w:rsidRPr="00B25E53">
        <w:t xml:space="preserve">Further reading: </w:t>
      </w:r>
    </w:p>
    <w:p w:rsidR="004851A4" w:rsidRPr="00B25E53" w:rsidRDefault="004851A4" w:rsidP="004851A4">
      <w:pPr>
        <w:pStyle w:val="Default"/>
        <w:pBdr>
          <w:top w:val="single" w:sz="2" w:space="1" w:color="000000"/>
          <w:left w:val="single" w:sz="2" w:space="4" w:color="000000"/>
          <w:bottom w:val="single" w:sz="2" w:space="1" w:color="000000"/>
          <w:right w:val="single" w:sz="2" w:space="4" w:color="000000"/>
        </w:pBdr>
        <w:spacing w:before="120"/>
      </w:pPr>
      <w:r w:rsidRPr="00B25E53">
        <w:t xml:space="preserve">A. Schrijver, Combinatorial Optimization: Polyhedra and efficiency, Springer, 2003. Vol. 24 of the series Algorithms and Combinatorics. </w:t>
      </w:r>
    </w:p>
    <w:p w:rsidR="004851A4" w:rsidRDefault="004851A4" w:rsidP="004851A4"/>
    <w:p w:rsidR="004851A4" w:rsidRDefault="004851A4" w:rsidP="004851A4">
      <w:pPr>
        <w:rPr>
          <w:rFonts w:eastAsia="SimSun"/>
          <w:b/>
          <w:bCs/>
          <w:color w:val="000000"/>
          <w:sz w:val="24"/>
          <w:szCs w:val="24"/>
          <w:lang w:val="en-US"/>
        </w:rPr>
      </w:pPr>
      <w:r>
        <w:rPr>
          <w:b/>
          <w:bCs/>
        </w:rPr>
        <w:br w:type="page"/>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rPr>
          <w:b/>
          <w:bCs/>
        </w:rPr>
        <w:t>Ti</w:t>
      </w:r>
      <w:r w:rsidR="001F2C6E">
        <w:rPr>
          <w:b/>
          <w:bCs/>
        </w:rPr>
        <w:t xml:space="preserve">tle of the course: </w:t>
      </w:r>
      <w:r w:rsidR="001F2C6E">
        <w:rPr>
          <w:b/>
          <w:bCs/>
        </w:rPr>
        <w:tab/>
      </w:r>
      <w:r w:rsidR="001F2C6E">
        <w:rPr>
          <w:b/>
          <w:bCs/>
        </w:rPr>
        <w:tab/>
      </w:r>
      <w:r w:rsidR="001F2C6E">
        <w:rPr>
          <w:b/>
          <w:bCs/>
        </w:rPr>
        <w:tab/>
        <w:t>Theory of</w:t>
      </w:r>
      <w:r>
        <w:rPr>
          <w:b/>
          <w:bCs/>
        </w:rPr>
        <w:t xml:space="preserve"> insurance</w:t>
      </w:r>
    </w:p>
    <w:p w:rsidR="004851A4" w:rsidRDefault="004851A4" w:rsidP="004851A4">
      <w:pPr>
        <w:pStyle w:val="Default"/>
      </w:pP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Number of contact hours per week:  </w:t>
      </w:r>
      <w:r>
        <w:tab/>
        <w:t>2+0</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Credit value: </w:t>
      </w:r>
      <w:r>
        <w:tab/>
      </w:r>
      <w:r>
        <w:tab/>
      </w:r>
      <w:r>
        <w:tab/>
      </w:r>
      <w:r>
        <w:tab/>
        <w:t>3</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Course coordinator(s): </w:t>
      </w:r>
      <w:r>
        <w:tab/>
      </w:r>
      <w:r>
        <w:tab/>
        <w:t>Antal Kováts</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Department(s): </w:t>
      </w:r>
      <w:r>
        <w:tab/>
      </w:r>
      <w:r>
        <w:tab/>
      </w:r>
      <w:r>
        <w:tab/>
        <w:t>Department of Probability Theory and Statistics</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Evaluation: </w:t>
      </w:r>
      <w:r>
        <w:tab/>
      </w:r>
      <w:r>
        <w:tab/>
      </w:r>
      <w:r>
        <w:tab/>
      </w:r>
      <w:r>
        <w:tab/>
        <w:t xml:space="preserve">oral or written </w:t>
      </w:r>
      <w:r w:rsidR="00081019">
        <w:t>exam</w:t>
      </w:r>
    </w:p>
    <w:p w:rsidR="004851A4" w:rsidRDefault="004851A4" w:rsidP="004851A4">
      <w:pPr>
        <w:pStyle w:val="Default"/>
        <w:pBdr>
          <w:top w:val="single" w:sz="1" w:space="1" w:color="000000"/>
          <w:left w:val="single" w:sz="1" w:space="4" w:color="000000"/>
          <w:bottom w:val="single" w:sz="1" w:space="1" w:color="000000"/>
          <w:right w:val="single" w:sz="1" w:space="4" w:color="000000"/>
        </w:pBdr>
      </w:pPr>
      <w:r>
        <w:t xml:space="preserve">Prerequisites: </w:t>
      </w:r>
      <w:r>
        <w:tab/>
        <w:t>-</w:t>
      </w:r>
    </w:p>
    <w:p w:rsidR="004851A4" w:rsidRDefault="004851A4" w:rsidP="004851A4">
      <w:pPr>
        <w:pStyle w:val="Default"/>
      </w:pPr>
    </w:p>
    <w:p w:rsidR="004851A4" w:rsidRDefault="004851A4" w:rsidP="004851A4">
      <w:pPr>
        <w:pStyle w:val="Default"/>
        <w:pBdr>
          <w:top w:val="single" w:sz="1" w:space="1" w:color="000000"/>
          <w:left w:val="single" w:sz="1" w:space="1" w:color="000000"/>
          <w:bottom w:val="single" w:sz="1" w:space="1" w:color="000000"/>
          <w:right w:val="single" w:sz="1" w:space="4" w:color="000000"/>
        </w:pBdr>
        <w:spacing w:after="120"/>
      </w:pPr>
      <w:r>
        <w:t>A short description of the course:</w:t>
      </w:r>
    </w:p>
    <w:p w:rsidR="004851A4" w:rsidRDefault="004851A4" w:rsidP="004851A4">
      <w:pPr>
        <w:pStyle w:val="Default"/>
        <w:pBdr>
          <w:top w:val="single" w:sz="1" w:space="1" w:color="000000"/>
          <w:left w:val="single" w:sz="1" w:space="1" w:color="000000"/>
          <w:bottom w:val="single" w:sz="1" w:space="1" w:color="000000"/>
          <w:right w:val="single" w:sz="1" w:space="4" w:color="000000"/>
        </w:pBdr>
        <w:jc w:val="both"/>
      </w:pPr>
      <w:r>
        <w:t>Products and policies. Different types of business entity. Financial structures of business entities. The role of the main institutions in financial markets. Basic structure of company accounts (profit and loss (revenue) account, balance sheet, cash flow statement, provisions and reserves). Comissions. Principles of regulation.</w:t>
      </w:r>
    </w:p>
    <w:p w:rsidR="004851A4" w:rsidRDefault="004851A4" w:rsidP="004851A4">
      <w:pPr>
        <w:pStyle w:val="Default"/>
      </w:pPr>
    </w:p>
    <w:p w:rsidR="004851A4" w:rsidRDefault="004851A4" w:rsidP="004851A4">
      <w:pPr>
        <w:pStyle w:val="Default"/>
        <w:pBdr>
          <w:top w:val="single" w:sz="1" w:space="1" w:color="000000"/>
          <w:left w:val="single" w:sz="1" w:space="4" w:color="000000"/>
          <w:bottom w:val="single" w:sz="1" w:space="1" w:color="000000"/>
          <w:right w:val="single" w:sz="1" w:space="4" w:color="000000"/>
        </w:pBdr>
        <w:spacing w:after="120"/>
      </w:pPr>
      <w:r>
        <w:t xml:space="preserve">Textbook: none </w:t>
      </w:r>
    </w:p>
    <w:p w:rsidR="004851A4" w:rsidRDefault="004851A4" w:rsidP="004851A4">
      <w:pPr>
        <w:pStyle w:val="Default"/>
        <w:pBdr>
          <w:top w:val="single" w:sz="1" w:space="1" w:color="000000"/>
          <w:left w:val="single" w:sz="1" w:space="4" w:color="000000"/>
          <w:bottom w:val="single" w:sz="1" w:space="1" w:color="000000"/>
          <w:right w:val="single" w:sz="1" w:space="4" w:color="000000"/>
        </w:pBdr>
        <w:spacing w:before="120"/>
      </w:pPr>
      <w:r>
        <w:t>Further reading: B. Benjamin, General Insurance, Butterwort-Heinemann, 1991.</w:t>
      </w:r>
    </w:p>
    <w:p w:rsidR="004851A4" w:rsidRDefault="004851A4" w:rsidP="004851A4"/>
    <w:p w:rsidR="004851A4" w:rsidRDefault="004851A4" w:rsidP="004851A4">
      <w:pPr>
        <w:rPr>
          <w:lang w:val="sv-SE"/>
        </w:rPr>
      </w:pPr>
    </w:p>
    <w:p w:rsidR="004851A4" w:rsidRDefault="004851A4" w:rsidP="004851A4">
      <w:r>
        <w:br w:type="page"/>
      </w:r>
    </w:p>
    <w:p w:rsidR="004851A4" w:rsidRDefault="004851A4" w:rsidP="004851A4">
      <w:pPr>
        <w:pStyle w:val="Default"/>
        <w:pBdr>
          <w:top w:val="single" w:sz="4" w:space="1" w:color="00000A"/>
          <w:left w:val="single" w:sz="4" w:space="4" w:color="00000A"/>
          <w:bottom w:val="single" w:sz="4" w:space="1" w:color="00000A"/>
          <w:right w:val="single" w:sz="4" w:space="4" w:color="00000A"/>
        </w:pBdr>
      </w:pPr>
      <w:r>
        <w:rPr>
          <w:b/>
          <w:bCs/>
        </w:rPr>
        <w:t xml:space="preserve">Title of the course:  </w:t>
      </w:r>
      <w:r>
        <w:rPr>
          <w:b/>
          <w:bCs/>
        </w:rPr>
        <w:tab/>
      </w:r>
      <w:r>
        <w:rPr>
          <w:b/>
          <w:bCs/>
        </w:rPr>
        <w:tab/>
      </w:r>
      <w:r>
        <w:rPr>
          <w:b/>
          <w:bCs/>
        </w:rPr>
        <w:tab/>
        <w:t>Time Series Analysis I.</w:t>
      </w:r>
    </w:p>
    <w:p w:rsidR="004851A4" w:rsidRDefault="004851A4" w:rsidP="004851A4">
      <w:pPr>
        <w:pStyle w:val="Csakszveg"/>
        <w:ind w:left="720" w:hanging="720"/>
        <w:rPr>
          <w:rFonts w:ascii="Times New Roman" w:hAnsi="Times New Roman"/>
          <w:b/>
          <w:bCs/>
          <w:sz w:val="24"/>
          <w:szCs w:val="24"/>
        </w:rPr>
      </w:pPr>
    </w:p>
    <w:p w:rsidR="004851A4" w:rsidRDefault="004851A4" w:rsidP="004851A4">
      <w:pPr>
        <w:pStyle w:val="Default"/>
        <w:pBdr>
          <w:top w:val="single" w:sz="4" w:space="1" w:color="00000A"/>
          <w:left w:val="single" w:sz="4" w:space="5" w:color="00000A"/>
          <w:bottom w:val="single" w:sz="4" w:space="1" w:color="00000A"/>
          <w:right w:val="single" w:sz="4" w:space="4" w:color="00000A"/>
        </w:pBdr>
      </w:pPr>
      <w:r>
        <w:t xml:space="preserve">Number of contact hours per week:  </w:t>
      </w:r>
      <w:r>
        <w:tab/>
        <w:t>2+2</w:t>
      </w:r>
    </w:p>
    <w:p w:rsidR="004851A4" w:rsidRDefault="004851A4" w:rsidP="004851A4">
      <w:pPr>
        <w:pStyle w:val="Default"/>
        <w:pBdr>
          <w:top w:val="single" w:sz="4" w:space="1" w:color="00000A"/>
          <w:left w:val="single" w:sz="4" w:space="5" w:color="00000A"/>
          <w:bottom w:val="single" w:sz="4" w:space="1" w:color="00000A"/>
          <w:right w:val="single" w:sz="4" w:space="4" w:color="00000A"/>
        </w:pBdr>
      </w:pPr>
      <w:r>
        <w:t xml:space="preserve">Credit value: </w:t>
      </w:r>
      <w:r>
        <w:tab/>
      </w:r>
      <w:r>
        <w:tab/>
      </w:r>
      <w:r>
        <w:tab/>
      </w:r>
      <w:r>
        <w:tab/>
        <w:t>3+3</w:t>
      </w:r>
    </w:p>
    <w:p w:rsidR="004851A4" w:rsidRDefault="004851A4" w:rsidP="004851A4">
      <w:pPr>
        <w:pStyle w:val="Default"/>
        <w:pBdr>
          <w:top w:val="single" w:sz="4" w:space="1" w:color="00000A"/>
          <w:left w:val="single" w:sz="4" w:space="5" w:color="00000A"/>
          <w:bottom w:val="single" w:sz="4" w:space="1" w:color="00000A"/>
          <w:right w:val="single" w:sz="4" w:space="4" w:color="00000A"/>
        </w:pBdr>
      </w:pPr>
      <w:r>
        <w:t xml:space="preserve">Course coordinator(s): </w:t>
      </w:r>
      <w:r>
        <w:tab/>
      </w:r>
      <w:r>
        <w:tab/>
        <w:t>László Márkus</w:t>
      </w:r>
    </w:p>
    <w:p w:rsidR="004851A4" w:rsidRDefault="004851A4" w:rsidP="004851A4">
      <w:pPr>
        <w:pStyle w:val="Default"/>
        <w:pBdr>
          <w:top w:val="single" w:sz="4" w:space="1" w:color="00000A"/>
          <w:left w:val="single" w:sz="4" w:space="5" w:color="00000A"/>
          <w:bottom w:val="single" w:sz="4" w:space="1" w:color="00000A"/>
          <w:right w:val="single" w:sz="4" w:space="4" w:color="00000A"/>
        </w:pBdr>
      </w:pPr>
      <w:r>
        <w:t xml:space="preserve">Department(s): </w:t>
      </w:r>
      <w:r>
        <w:tab/>
      </w:r>
      <w:r>
        <w:tab/>
      </w:r>
      <w:r>
        <w:tab/>
        <w:t>Probability Theory and Statistics</w:t>
      </w:r>
    </w:p>
    <w:p w:rsidR="004851A4" w:rsidRDefault="004851A4" w:rsidP="004851A4">
      <w:pPr>
        <w:pStyle w:val="Default"/>
        <w:pBdr>
          <w:top w:val="single" w:sz="4" w:space="1" w:color="00000A"/>
          <w:left w:val="single" w:sz="4" w:space="5" w:color="00000A"/>
          <w:bottom w:val="single" w:sz="4" w:space="1" w:color="00000A"/>
          <w:right w:val="single" w:sz="4" w:space="4" w:color="00000A"/>
        </w:pBdr>
      </w:pPr>
      <w:r>
        <w:t xml:space="preserve">Evaluation: </w:t>
      </w:r>
      <w:r>
        <w:tab/>
      </w:r>
      <w:r>
        <w:tab/>
      </w:r>
      <w:r>
        <w:tab/>
      </w:r>
      <w:r>
        <w:tab/>
        <w:t xml:space="preserve">oral </w:t>
      </w:r>
      <w:r w:rsidR="00081019">
        <w:t>exam</w:t>
      </w:r>
      <w:r>
        <w:t xml:space="preserve"> and discussion grade</w:t>
      </w:r>
    </w:p>
    <w:p w:rsidR="004851A4" w:rsidRDefault="004851A4" w:rsidP="004851A4">
      <w:pPr>
        <w:pStyle w:val="Default"/>
        <w:pBdr>
          <w:top w:val="single" w:sz="4" w:space="1" w:color="00000A"/>
          <w:left w:val="single" w:sz="4" w:space="5" w:color="00000A"/>
          <w:bottom w:val="single" w:sz="4" w:space="1" w:color="00000A"/>
          <w:right w:val="single" w:sz="4" w:space="4" w:color="00000A"/>
        </w:pBdr>
        <w:tabs>
          <w:tab w:val="left" w:pos="708"/>
          <w:tab w:val="left" w:pos="1416"/>
          <w:tab w:val="left" w:pos="2124"/>
          <w:tab w:val="left" w:pos="2832"/>
          <w:tab w:val="left" w:pos="3540"/>
          <w:tab w:val="center" w:pos="4536"/>
        </w:tabs>
      </w:pPr>
      <w:r>
        <w:t xml:space="preserve">Prerequisites: </w:t>
      </w:r>
      <w:r>
        <w:tab/>
      </w:r>
      <w:r>
        <w:tab/>
      </w:r>
      <w:r>
        <w:tab/>
      </w:r>
      <w:r>
        <w:tab/>
      </w:r>
      <w:r>
        <w:tab/>
        <w:t>Stationary Processes</w:t>
      </w:r>
    </w:p>
    <w:p w:rsidR="004851A4" w:rsidRDefault="004851A4" w:rsidP="004851A4">
      <w:pPr>
        <w:pStyle w:val="Default"/>
      </w:pPr>
    </w:p>
    <w:p w:rsidR="004851A4" w:rsidRDefault="004851A4" w:rsidP="004851A4">
      <w:pPr>
        <w:pStyle w:val="Default"/>
        <w:pBdr>
          <w:top w:val="single" w:sz="4" w:space="1" w:color="00000A"/>
          <w:left w:val="single" w:sz="4" w:space="5" w:color="00000A"/>
          <w:bottom w:val="single" w:sz="4" w:space="1" w:color="00000A"/>
          <w:right w:val="single" w:sz="4" w:space="4" w:color="00000A"/>
        </w:pBdr>
        <w:spacing w:after="120"/>
      </w:pPr>
      <w:r>
        <w:t>A short description of the course:</w:t>
      </w:r>
    </w:p>
    <w:p w:rsidR="004851A4" w:rsidRDefault="004851A4" w:rsidP="004851A4">
      <w:pPr>
        <w:pStyle w:val="Default"/>
        <w:pBdr>
          <w:top w:val="single" w:sz="4" w:space="1" w:color="00000A"/>
          <w:left w:val="single" w:sz="4" w:space="5" w:color="00000A"/>
          <w:bottom w:val="single" w:sz="4" w:space="1" w:color="00000A"/>
          <w:right w:val="single" w:sz="4" w:space="4" w:color="00000A"/>
        </w:pBdr>
        <w:spacing w:after="120"/>
      </w:pPr>
      <w:r>
        <w:rPr>
          <w:lang w:val="en-GB"/>
        </w:rPr>
        <w:t>Stationary processes, autocovariance, autocorrelation, partial autocorrelation functions and their properties. Spectral representation, Herglotz’s theorem.</w:t>
      </w:r>
    </w:p>
    <w:p w:rsidR="004851A4" w:rsidRDefault="004851A4" w:rsidP="004851A4">
      <w:pPr>
        <w:pStyle w:val="Default"/>
        <w:pBdr>
          <w:top w:val="single" w:sz="4" w:space="1" w:color="00000A"/>
          <w:left w:val="single" w:sz="4" w:space="5" w:color="00000A"/>
          <w:bottom w:val="single" w:sz="4" w:space="1" w:color="00000A"/>
          <w:right w:val="single" w:sz="4" w:space="4" w:color="00000A"/>
        </w:pBdr>
        <w:spacing w:after="120"/>
      </w:pPr>
      <w:r>
        <w:rPr>
          <w:lang w:val="en-GB"/>
        </w:rPr>
        <w:t>Introduction and basic properties of specific time series models:</w:t>
      </w:r>
    </w:p>
    <w:p w:rsidR="004851A4" w:rsidRDefault="004851A4" w:rsidP="004851A4">
      <w:pPr>
        <w:pStyle w:val="Default"/>
        <w:pBdr>
          <w:top w:val="single" w:sz="4" w:space="1" w:color="00000A"/>
          <w:left w:val="single" w:sz="4" w:space="5" w:color="00000A"/>
          <w:bottom w:val="single" w:sz="4" w:space="1" w:color="00000A"/>
          <w:right w:val="single" w:sz="4" w:space="4" w:color="00000A"/>
        </w:pBdr>
        <w:spacing w:after="120"/>
      </w:pPr>
      <w:r>
        <w:rPr>
          <w:lang w:val="en-GB"/>
        </w:rPr>
        <w:t>Linear models: AR(1), AR(2) AR(p), Yule-Walker equations, MA(q), ARMA(p,q), ARIMA(p,d,q) conditions for the existence of stationary solutions and invertibility, the spectral density function.</w:t>
      </w:r>
    </w:p>
    <w:p w:rsidR="004851A4" w:rsidRDefault="004851A4" w:rsidP="004851A4">
      <w:pPr>
        <w:pStyle w:val="Default"/>
        <w:pBdr>
          <w:top w:val="single" w:sz="4" w:space="1" w:color="00000A"/>
          <w:left w:val="single" w:sz="4" w:space="5" w:color="00000A"/>
          <w:bottom w:val="single" w:sz="4" w:space="1" w:color="00000A"/>
          <w:right w:val="single" w:sz="4" w:space="4" w:color="00000A"/>
        </w:pBdr>
        <w:spacing w:after="120"/>
      </w:pPr>
      <w:r>
        <w:rPr>
          <w:lang w:val="en-GB"/>
        </w:rPr>
        <w:t>Nonlinear models: ARCH(1), ARCH(p), GARCH(p,q), Bilinear(p,q,P,Q), TAR, SETAR. Stochastic recursion equations, stability, the Ljapunov-exponent and conditions for the existence of stationary solutions, Kesten-Vervaat-Goldie theorem on stationary solutions with regularly varying distributions.</w:t>
      </w:r>
    </w:p>
    <w:p w:rsidR="004851A4" w:rsidRDefault="004851A4" w:rsidP="004851A4">
      <w:pPr>
        <w:pStyle w:val="Default"/>
        <w:pBdr>
          <w:top w:val="single" w:sz="4" w:space="1" w:color="00000A"/>
          <w:left w:val="single" w:sz="4" w:space="5" w:color="00000A"/>
          <w:bottom w:val="single" w:sz="4" w:space="1" w:color="00000A"/>
          <w:right w:val="single" w:sz="4" w:space="4" w:color="00000A"/>
        </w:pBdr>
        <w:spacing w:after="120"/>
      </w:pPr>
      <w:r>
        <w:rPr>
          <w:lang w:val="en-GB"/>
        </w:rPr>
        <w:t xml:space="preserve">Estimation of the mean for </w:t>
      </w:r>
      <w:r w:rsidR="00A56F84">
        <w:rPr>
          <w:lang w:val="en-GB"/>
        </w:rPr>
        <w:t>st</w:t>
      </w:r>
      <w:r>
        <w:rPr>
          <w:lang w:val="en-GB"/>
        </w:rPr>
        <w:t>ationary processes. Properties of the sample mean, with respect to the spectral measure. Estimation of the autocovariance function: bias, variance and covariance of the estimator. Limit theorems for the estimated autocovariance.</w:t>
      </w:r>
    </w:p>
    <w:p w:rsidR="004851A4" w:rsidRDefault="004851A4" w:rsidP="004851A4">
      <w:pPr>
        <w:pStyle w:val="Default"/>
        <w:pBdr>
          <w:top w:val="single" w:sz="4" w:space="1" w:color="00000A"/>
          <w:left w:val="single" w:sz="4" w:space="5" w:color="00000A"/>
          <w:bottom w:val="single" w:sz="4" w:space="1" w:color="00000A"/>
          <w:right w:val="single" w:sz="4" w:space="4" w:color="00000A"/>
        </w:pBdr>
        <w:spacing w:after="120"/>
      </w:pPr>
      <w:r>
        <w:rPr>
          <w:lang w:val="en-GB"/>
        </w:rPr>
        <w:t xml:space="preserve">Estimation of the discrete spectrum, the periodogram. Properties of periodogram values at Fourier frequencies. Expectation, variance, covariance and distribution of the periodogram at arbitrary frequencies. Linear processes, linear filter, impulse-response and transfer functions, spectral density and periodogram transformation by the linear filter. The periodogram as useless estimation of the spectral density function. Windowed periodogram as spectral density estimation. Window types. Bias and variance of </w:t>
      </w:r>
      <w:r w:rsidR="00A56F84">
        <w:rPr>
          <w:lang w:val="en-GB"/>
        </w:rPr>
        <w:t>the windowed estimation. Tai</w:t>
      </w:r>
      <w:r>
        <w:rPr>
          <w:lang w:val="en-GB"/>
        </w:rPr>
        <w:t>loring the windows.</w:t>
      </w:r>
    </w:p>
    <w:p w:rsidR="004851A4" w:rsidRDefault="004851A4" w:rsidP="004851A4">
      <w:pPr>
        <w:pStyle w:val="Default"/>
      </w:pPr>
    </w:p>
    <w:p w:rsidR="004851A4" w:rsidRDefault="004851A4" w:rsidP="004851A4">
      <w:pPr>
        <w:pStyle w:val="Default"/>
        <w:pBdr>
          <w:top w:val="single" w:sz="4" w:space="1" w:color="00000A"/>
          <w:left w:val="single" w:sz="4" w:space="4" w:color="00000A"/>
          <w:bottom w:val="single" w:sz="4" w:space="1" w:color="00000A"/>
          <w:right w:val="single" w:sz="4" w:space="4" w:color="00000A"/>
        </w:pBdr>
        <w:spacing w:after="120"/>
      </w:pPr>
      <w:r>
        <w:t>Textbook:</w:t>
      </w:r>
    </w:p>
    <w:p w:rsidR="004851A4" w:rsidRDefault="004851A4" w:rsidP="004851A4">
      <w:pPr>
        <w:pStyle w:val="szoveg"/>
        <w:pBdr>
          <w:top w:val="single" w:sz="4" w:space="1" w:color="00000A"/>
          <w:left w:val="single" w:sz="4" w:space="4" w:color="00000A"/>
          <w:bottom w:val="single" w:sz="4" w:space="1" w:color="00000A"/>
          <w:right w:val="single" w:sz="4" w:space="4" w:color="00000A"/>
        </w:pBdr>
      </w:pPr>
      <w:r>
        <w:t xml:space="preserve">Further reading: Priestley, M.B.: </w:t>
      </w:r>
      <w:r>
        <w:rPr>
          <w:i/>
          <w:iCs/>
        </w:rPr>
        <w:t>Spectral Analysis and Time Series</w:t>
      </w:r>
      <w:r>
        <w:t>, Academic Press 1981</w:t>
      </w:r>
    </w:p>
    <w:p w:rsidR="004851A4" w:rsidRDefault="004851A4" w:rsidP="004851A4">
      <w:pPr>
        <w:pStyle w:val="szoveg"/>
        <w:pBdr>
          <w:top w:val="single" w:sz="4" w:space="1" w:color="00000A"/>
          <w:left w:val="single" w:sz="4" w:space="4" w:color="00000A"/>
          <w:bottom w:val="single" w:sz="4" w:space="1" w:color="00000A"/>
          <w:right w:val="single" w:sz="4" w:space="4" w:color="00000A"/>
        </w:pBdr>
      </w:pPr>
      <w:r>
        <w:t xml:space="preserve">Brockwell, P. J., Davis, R. A.: </w:t>
      </w:r>
      <w:r>
        <w:rPr>
          <w:i/>
          <w:iCs/>
        </w:rPr>
        <w:t xml:space="preserve">Time Series: Theory and Methods. </w:t>
      </w:r>
      <w:r>
        <w:t>Springer, N.Y. 1987</w:t>
      </w:r>
    </w:p>
    <w:p w:rsidR="004851A4" w:rsidRDefault="004851A4" w:rsidP="004851A4">
      <w:pPr>
        <w:pStyle w:val="szoveg"/>
        <w:pBdr>
          <w:top w:val="single" w:sz="4" w:space="1" w:color="00000A"/>
          <w:left w:val="single" w:sz="4" w:space="4" w:color="00000A"/>
          <w:bottom w:val="single" w:sz="4" w:space="1" w:color="00000A"/>
          <w:right w:val="single" w:sz="4" w:space="4" w:color="00000A"/>
        </w:pBdr>
      </w:pPr>
      <w:r>
        <w:t xml:space="preserve">Tong, H. : </w:t>
      </w:r>
      <w:r>
        <w:rPr>
          <w:i/>
          <w:iCs/>
        </w:rPr>
        <w:t>Non-linear time series: a dynamical systems approach</w:t>
      </w:r>
      <w:r>
        <w:t>, Oxford University Press, 1991.</w:t>
      </w:r>
    </w:p>
    <w:p w:rsidR="004851A4" w:rsidRDefault="004851A4" w:rsidP="004851A4">
      <w:pPr>
        <w:pStyle w:val="Standard"/>
        <w:pBdr>
          <w:top w:val="single" w:sz="4" w:space="1" w:color="00000A"/>
          <w:left w:val="single" w:sz="4" w:space="4" w:color="00000A"/>
          <w:bottom w:val="single" w:sz="4" w:space="1" w:color="00000A"/>
          <w:right w:val="single" w:sz="4" w:space="4" w:color="00000A"/>
        </w:pBdr>
        <w:jc w:val="both"/>
      </w:pPr>
      <w:r>
        <w:rPr>
          <w:rFonts w:eastAsia="MS Mincho"/>
          <w:sz w:val="24"/>
          <w:szCs w:val="24"/>
        </w:rPr>
        <w:t xml:space="preserve">Hamilton, J. D.: </w:t>
      </w:r>
      <w:r>
        <w:rPr>
          <w:rFonts w:eastAsia="MS Mincho"/>
          <w:i/>
          <w:iCs/>
          <w:sz w:val="24"/>
          <w:szCs w:val="24"/>
        </w:rPr>
        <w:t>Time series analysis</w:t>
      </w:r>
      <w:r>
        <w:rPr>
          <w:rFonts w:eastAsia="MS Mincho"/>
          <w:sz w:val="24"/>
          <w:szCs w:val="24"/>
        </w:rPr>
        <w:t>, Princeton University Press, Princeton, N. J. 1994</w:t>
      </w:r>
    </w:p>
    <w:p w:rsidR="004851A4" w:rsidRDefault="004851A4" w:rsidP="004851A4">
      <w:pPr>
        <w:pStyle w:val="szoveg"/>
        <w:pBdr>
          <w:top w:val="single" w:sz="4" w:space="1" w:color="00000A"/>
          <w:left w:val="single" w:sz="4" w:space="4" w:color="00000A"/>
          <w:bottom w:val="single" w:sz="4" w:space="1" w:color="00000A"/>
          <w:right w:val="single" w:sz="4" w:space="4" w:color="00000A"/>
        </w:pBdr>
      </w:pPr>
      <w:r>
        <w:t xml:space="preserve">Brockwell, P. J., Davis, R. A.: </w:t>
      </w:r>
      <w:r>
        <w:rPr>
          <w:i/>
          <w:iCs/>
        </w:rPr>
        <w:t>Introduction to time series and forecasting</w:t>
      </w:r>
      <w:r>
        <w:t>, Springer. 1996.</w:t>
      </w:r>
    </w:p>
    <w:p w:rsidR="004851A4" w:rsidRDefault="004851A4" w:rsidP="004851A4">
      <w:pPr>
        <w:pStyle w:val="szoveg"/>
        <w:pBdr>
          <w:top w:val="single" w:sz="4" w:space="1" w:color="00000A"/>
          <w:left w:val="single" w:sz="4" w:space="4" w:color="00000A"/>
          <w:bottom w:val="single" w:sz="4" w:space="1" w:color="00000A"/>
          <w:right w:val="single" w:sz="4" w:space="4" w:color="00000A"/>
        </w:pBdr>
      </w:pPr>
      <w:r>
        <w:t xml:space="preserve">Pena, D., Tiao and Tsay, R.: </w:t>
      </w:r>
      <w:r>
        <w:rPr>
          <w:i/>
          <w:iCs/>
        </w:rPr>
        <w:t>A Course in Time Series Analysis</w:t>
      </w:r>
      <w:r>
        <w:t>, Wiley 2001.</w:t>
      </w:r>
    </w:p>
    <w:p w:rsidR="004851A4" w:rsidRDefault="004851A4" w:rsidP="004851A4">
      <w:pPr>
        <w:pStyle w:val="Default"/>
        <w:pBdr>
          <w:top w:val="single" w:sz="4" w:space="1" w:color="00000A"/>
          <w:left w:val="single" w:sz="4" w:space="4" w:color="00000A"/>
          <w:bottom w:val="single" w:sz="4" w:space="1" w:color="00000A"/>
          <w:right w:val="single" w:sz="4" w:space="4" w:color="00000A"/>
        </w:pBdr>
        <w:spacing w:before="120"/>
      </w:pPr>
    </w:p>
    <w:p w:rsidR="004851A4" w:rsidRDefault="004851A4" w:rsidP="004851A4">
      <w:pPr>
        <w:pStyle w:val="Standard"/>
      </w:pPr>
    </w:p>
    <w:p w:rsidR="004851A4" w:rsidRDefault="004851A4" w:rsidP="004851A4">
      <w:r>
        <w:br w:type="page"/>
      </w:r>
    </w:p>
    <w:p w:rsidR="004851A4" w:rsidRPr="00E73473" w:rsidRDefault="004851A4" w:rsidP="004851A4">
      <w:pPr>
        <w:pStyle w:val="Default"/>
        <w:pBdr>
          <w:top w:val="single" w:sz="4" w:space="1" w:color="auto"/>
          <w:left w:val="single" w:sz="4" w:space="4" w:color="auto"/>
          <w:bottom w:val="single" w:sz="4" w:space="1" w:color="auto"/>
          <w:right w:val="single" w:sz="4" w:space="4" w:color="auto"/>
        </w:pBdr>
        <w:rPr>
          <w:b/>
          <w:bCs/>
        </w:rPr>
      </w:pPr>
      <w:r w:rsidRPr="00E73473">
        <w:rPr>
          <w:b/>
          <w:bCs/>
        </w:rPr>
        <w:t xml:space="preserve">Title of the course:  </w:t>
      </w:r>
      <w:r w:rsidRPr="00E73473">
        <w:rPr>
          <w:b/>
          <w:bCs/>
        </w:rPr>
        <w:tab/>
      </w:r>
      <w:r w:rsidRPr="00E73473">
        <w:rPr>
          <w:b/>
          <w:bCs/>
        </w:rPr>
        <w:tab/>
      </w:r>
      <w:r w:rsidRPr="00E73473">
        <w:rPr>
          <w:b/>
          <w:bCs/>
        </w:rPr>
        <w:tab/>
      </w:r>
      <w:r>
        <w:rPr>
          <w:b/>
          <w:bCs/>
        </w:rPr>
        <w:t>Time Series Analysis II.</w:t>
      </w:r>
    </w:p>
    <w:p w:rsidR="004851A4" w:rsidRPr="00CF3FA6" w:rsidRDefault="004851A4" w:rsidP="004851A4">
      <w:pPr>
        <w:pStyle w:val="Csakszveg"/>
        <w:ind w:left="720" w:hanging="720"/>
        <w:rPr>
          <w:rFonts w:ascii="Times New Roman" w:hAnsi="Times New Roman"/>
          <w:b/>
          <w:bCs/>
          <w:sz w:val="24"/>
          <w:szCs w:val="24"/>
        </w:rPr>
      </w:pPr>
    </w:p>
    <w:p w:rsidR="004851A4" w:rsidRPr="00B434A3" w:rsidRDefault="004851A4" w:rsidP="004851A4">
      <w:pPr>
        <w:pStyle w:val="Default"/>
        <w:pBdr>
          <w:top w:val="single" w:sz="4" w:space="1" w:color="auto"/>
          <w:left w:val="single" w:sz="4" w:space="5" w:color="auto"/>
          <w:bottom w:val="single" w:sz="4" w:space="1" w:color="auto"/>
          <w:right w:val="single" w:sz="4" w:space="4" w:color="auto"/>
        </w:pBdr>
      </w:pPr>
      <w:r w:rsidRPr="00B434A3">
        <w:t xml:space="preserve">Number of contact hours per week:  </w:t>
      </w:r>
      <w:r w:rsidRPr="00B434A3">
        <w:tab/>
        <w:t>2+2</w:t>
      </w:r>
    </w:p>
    <w:p w:rsidR="004851A4" w:rsidRPr="00B434A3" w:rsidRDefault="004851A4" w:rsidP="004851A4">
      <w:pPr>
        <w:pStyle w:val="Default"/>
        <w:pBdr>
          <w:top w:val="single" w:sz="4" w:space="1" w:color="auto"/>
          <w:left w:val="single" w:sz="4" w:space="5" w:color="auto"/>
          <w:bottom w:val="single" w:sz="4" w:space="1" w:color="auto"/>
          <w:right w:val="single" w:sz="4" w:space="4" w:color="auto"/>
        </w:pBdr>
      </w:pPr>
      <w:r w:rsidRPr="00B434A3">
        <w:t xml:space="preserve">Credit value: </w:t>
      </w:r>
      <w:r w:rsidRPr="00B434A3">
        <w:tab/>
      </w:r>
      <w:r w:rsidRPr="00B434A3">
        <w:tab/>
      </w:r>
      <w:r w:rsidRPr="00B434A3">
        <w:tab/>
      </w:r>
      <w:r w:rsidRPr="00B434A3">
        <w:tab/>
        <w:t>3+3</w:t>
      </w:r>
    </w:p>
    <w:p w:rsidR="004851A4" w:rsidRPr="00B434A3" w:rsidRDefault="004851A4" w:rsidP="004851A4">
      <w:pPr>
        <w:pStyle w:val="Default"/>
        <w:pBdr>
          <w:top w:val="single" w:sz="4" w:space="1" w:color="auto"/>
          <w:left w:val="single" w:sz="4" w:space="5" w:color="auto"/>
          <w:bottom w:val="single" w:sz="4" w:space="1" w:color="auto"/>
          <w:right w:val="single" w:sz="4" w:space="4" w:color="auto"/>
        </w:pBdr>
      </w:pPr>
      <w:r w:rsidRPr="00B434A3">
        <w:t xml:space="preserve">Course coordinator(s): </w:t>
      </w:r>
      <w:r w:rsidRPr="00B434A3">
        <w:tab/>
      </w:r>
      <w:r w:rsidRPr="00B434A3">
        <w:tab/>
        <w:t>László Márkus</w:t>
      </w:r>
    </w:p>
    <w:p w:rsidR="004851A4" w:rsidRPr="00B434A3" w:rsidRDefault="004851A4" w:rsidP="004851A4">
      <w:pPr>
        <w:pStyle w:val="Default"/>
        <w:pBdr>
          <w:top w:val="single" w:sz="4" w:space="1" w:color="auto"/>
          <w:left w:val="single" w:sz="4" w:space="5" w:color="auto"/>
          <w:bottom w:val="single" w:sz="4" w:space="1" w:color="auto"/>
          <w:right w:val="single" w:sz="4" w:space="4" w:color="auto"/>
        </w:pBdr>
      </w:pPr>
      <w:r w:rsidRPr="00B434A3">
        <w:t xml:space="preserve">Department(s): </w:t>
      </w:r>
      <w:r w:rsidRPr="00B434A3">
        <w:tab/>
      </w:r>
      <w:r w:rsidRPr="00B434A3">
        <w:tab/>
      </w:r>
      <w:r w:rsidRPr="00B434A3">
        <w:tab/>
        <w:t>Probability Theory and Statistics</w:t>
      </w:r>
    </w:p>
    <w:p w:rsidR="004851A4" w:rsidRPr="00B434A3" w:rsidRDefault="004851A4" w:rsidP="004851A4">
      <w:pPr>
        <w:pStyle w:val="Default"/>
        <w:pBdr>
          <w:top w:val="single" w:sz="4" w:space="1" w:color="auto"/>
          <w:left w:val="single" w:sz="4" w:space="5" w:color="auto"/>
          <w:bottom w:val="single" w:sz="4" w:space="1" w:color="auto"/>
          <w:right w:val="single" w:sz="4" w:space="4" w:color="auto"/>
        </w:pBdr>
      </w:pPr>
      <w:r w:rsidRPr="00B434A3">
        <w:t xml:space="preserve">Evaluation: </w:t>
      </w:r>
      <w:r w:rsidRPr="00B434A3">
        <w:tab/>
      </w:r>
      <w:r w:rsidRPr="00B434A3">
        <w:tab/>
      </w:r>
      <w:r w:rsidRPr="00B434A3">
        <w:tab/>
      </w:r>
      <w:r w:rsidRPr="00B434A3">
        <w:tab/>
      </w:r>
      <w:r>
        <w:t xml:space="preserve">oral </w:t>
      </w:r>
      <w:r w:rsidR="00081019">
        <w:t>exam</w:t>
      </w:r>
      <w:r>
        <w:t xml:space="preserve"> and tutorial mark</w:t>
      </w:r>
    </w:p>
    <w:p w:rsidR="004851A4" w:rsidRPr="00B434A3" w:rsidRDefault="004851A4" w:rsidP="004851A4">
      <w:pPr>
        <w:pStyle w:val="Default"/>
        <w:pBdr>
          <w:top w:val="single" w:sz="4" w:space="1" w:color="auto"/>
          <w:left w:val="single" w:sz="4" w:space="5" w:color="auto"/>
          <w:bottom w:val="single" w:sz="4" w:space="1" w:color="auto"/>
          <w:right w:val="single" w:sz="4" w:space="4" w:color="auto"/>
        </w:pBdr>
        <w:tabs>
          <w:tab w:val="left" w:pos="708"/>
          <w:tab w:val="left" w:pos="1416"/>
          <w:tab w:val="left" w:pos="2124"/>
          <w:tab w:val="left" w:pos="2832"/>
          <w:tab w:val="left" w:pos="3540"/>
          <w:tab w:val="center" w:pos="4536"/>
        </w:tabs>
      </w:pPr>
      <w:r w:rsidRPr="00B434A3">
        <w:t xml:space="preserve">Prerequisites: </w:t>
      </w:r>
      <w:r w:rsidRPr="00B434A3">
        <w:tab/>
      </w:r>
      <w:r w:rsidRPr="00B434A3">
        <w:tab/>
      </w:r>
      <w:r w:rsidRPr="00B434A3">
        <w:tab/>
      </w:r>
      <w:r w:rsidRPr="00B434A3">
        <w:tab/>
      </w:r>
      <w:r>
        <w:tab/>
      </w:r>
      <w:r w:rsidRPr="00C01F43">
        <w:t>Time Series Analysis I</w:t>
      </w:r>
      <w:r>
        <w:t>.</w:t>
      </w:r>
    </w:p>
    <w:p w:rsidR="004851A4" w:rsidRPr="00CF3FA6" w:rsidRDefault="004851A4" w:rsidP="004851A4">
      <w:pPr>
        <w:pStyle w:val="Default"/>
      </w:pP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rsidRPr="00CF3FA6">
        <w:t>A short description of the course:</w:t>
      </w:r>
      <w:r w:rsidRPr="00E468F2">
        <w:t xml:space="preserve"> </w:t>
      </w: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t>Testing independence and white noise property, Box-Pierce, Ljung-Box tests. Parameter estimation of stochastic models: AR(p): Yule-Walker method and Burg’s algorithm, MA(q): Box-Jenkins method, ARMA(p,q) the Durbin-Levinson and the Hannan-Rissanen algorithms. Order selection: the Akaike, Bayes, and Hannan-Quinn Information Criteria. ARIMA processes, differentiation. Unit root tests: Dickey-Fuller and adjustme</w:t>
      </w:r>
      <w:r w:rsidR="00A56F84">
        <w:t>nts, Philippe-Perron, KPSS, etc</w:t>
      </w:r>
      <w:r>
        <w:t>. Selection of the order of differentiation. Parameter estimation of GARCH processes. Quasi maximum likelihood and its properties.</w:t>
      </w:r>
    </w:p>
    <w:p w:rsidR="004851A4" w:rsidRDefault="004851A4" w:rsidP="004851A4">
      <w:pPr>
        <w:pStyle w:val="Default"/>
        <w:pBdr>
          <w:top w:val="single" w:sz="4" w:space="1" w:color="auto"/>
          <w:left w:val="single" w:sz="4" w:space="5" w:color="auto"/>
          <w:bottom w:val="single" w:sz="4" w:space="1" w:color="auto"/>
          <w:right w:val="single" w:sz="4" w:space="4" w:color="auto"/>
        </w:pBdr>
        <w:spacing w:after="120"/>
      </w:pPr>
      <w:r>
        <w:t xml:space="preserve">Long-memory processes, 3 equivalent definitions, I(d)-processes. Self-similar processes, Lamperti’s theorem. Long-memory property of differenced self-similar processes. Limit theorems for functionals of long-memory processes. Fractional Brownian motion, </w:t>
      </w:r>
      <w:r w:rsidR="00A56F84">
        <w:t>f</w:t>
      </w:r>
      <w:r>
        <w:t xml:space="preserve">ractional white noise, </w:t>
      </w:r>
      <w:r w:rsidR="00A56F84">
        <w:t>f</w:t>
      </w:r>
      <w:r>
        <w:t xml:space="preserve">ractional ARIMA, FEXP processes, properties, spectrum. Estimation of the </w:t>
      </w:r>
      <w:smartTag w:uri="urn:schemas-microsoft-com:office:smarttags" w:element="place">
        <w:smartTag w:uri="urn:schemas-microsoft-com:office:smarttags" w:element="City">
          <w:r>
            <w:t>Hurst</w:t>
          </w:r>
        </w:smartTag>
      </w:smartTag>
      <w:r>
        <w:t xml:space="preserve"> coefficient: R/S, graphical R/S, Lo’s test, aggregated variances, Geweke – Porter-Hudak and Lobato – Robinson statistics. Whittle and local Whittle estimator for parametric modells. Mimicking long memory: regime switching models. Identification of regime switching models, algorithmic procedures. </w:t>
      </w:r>
      <w:smartTag w:uri="urn:schemas-microsoft-com:office:smarttags" w:element="stockticker">
        <w:r>
          <w:t>MCMC</w:t>
        </w:r>
      </w:smartTag>
      <w:r>
        <w:t xml:space="preserve"> and its diagnostic.</w:t>
      </w:r>
    </w:p>
    <w:p w:rsidR="004851A4" w:rsidRPr="0086416B" w:rsidRDefault="004851A4" w:rsidP="004851A4">
      <w:pPr>
        <w:widowControl w:val="0"/>
        <w:pBdr>
          <w:top w:val="single" w:sz="4" w:space="1" w:color="auto"/>
          <w:left w:val="single" w:sz="4" w:space="4" w:color="auto"/>
          <w:bottom w:val="single" w:sz="4" w:space="1" w:color="auto"/>
          <w:right w:val="single" w:sz="4" w:space="4" w:color="auto"/>
        </w:pBdr>
        <w:autoSpaceDE w:val="0"/>
        <w:autoSpaceDN w:val="0"/>
        <w:adjustRightInd w:val="0"/>
        <w:rPr>
          <w:sz w:val="24"/>
          <w:szCs w:val="24"/>
        </w:rPr>
      </w:pPr>
      <w:r w:rsidRPr="0086416B">
        <w:rPr>
          <w:sz w:val="24"/>
          <w:szCs w:val="24"/>
        </w:rPr>
        <w:t xml:space="preserve">Recommended reading: </w:t>
      </w:r>
    </w:p>
    <w:p w:rsidR="004851A4" w:rsidRPr="0086416B" w:rsidRDefault="004851A4" w:rsidP="004851A4">
      <w:pPr>
        <w:widowControl w:val="0"/>
        <w:pBdr>
          <w:top w:val="single" w:sz="4" w:space="1" w:color="auto"/>
          <w:left w:val="single" w:sz="4" w:space="4" w:color="auto"/>
          <w:bottom w:val="single" w:sz="4" w:space="1" w:color="auto"/>
          <w:right w:val="single" w:sz="4" w:space="4" w:color="auto"/>
        </w:pBdr>
        <w:autoSpaceDE w:val="0"/>
        <w:autoSpaceDN w:val="0"/>
        <w:adjustRightInd w:val="0"/>
        <w:rPr>
          <w:sz w:val="24"/>
          <w:szCs w:val="24"/>
        </w:rPr>
      </w:pPr>
      <w:r w:rsidRPr="0086416B">
        <w:rPr>
          <w:sz w:val="24"/>
          <w:szCs w:val="24"/>
        </w:rPr>
        <w:t>Priestley, M.B.: Spectral Analysis and Time Series, Academic Press 1981</w:t>
      </w:r>
    </w:p>
    <w:p w:rsidR="004851A4" w:rsidRPr="0086416B" w:rsidRDefault="004851A4" w:rsidP="004851A4">
      <w:pPr>
        <w:widowControl w:val="0"/>
        <w:pBdr>
          <w:top w:val="single" w:sz="4" w:space="1" w:color="auto"/>
          <w:left w:val="single" w:sz="4" w:space="4" w:color="auto"/>
          <w:bottom w:val="single" w:sz="4" w:space="1" w:color="auto"/>
          <w:right w:val="single" w:sz="4" w:space="4" w:color="auto"/>
        </w:pBdr>
        <w:autoSpaceDE w:val="0"/>
        <w:autoSpaceDN w:val="0"/>
        <w:adjustRightInd w:val="0"/>
        <w:rPr>
          <w:sz w:val="24"/>
          <w:szCs w:val="24"/>
        </w:rPr>
      </w:pPr>
      <w:r w:rsidRPr="0086416B">
        <w:rPr>
          <w:sz w:val="24"/>
          <w:szCs w:val="24"/>
        </w:rPr>
        <w:t>Brockwell, P. J., Davis, R. A.: Time Series: Theory and Methods. Springer, N.Y. 1987</w:t>
      </w:r>
    </w:p>
    <w:p w:rsidR="004851A4" w:rsidRPr="0086416B" w:rsidRDefault="004851A4" w:rsidP="004851A4">
      <w:pPr>
        <w:widowControl w:val="0"/>
        <w:pBdr>
          <w:top w:val="single" w:sz="4" w:space="1" w:color="auto"/>
          <w:left w:val="single" w:sz="4" w:space="4" w:color="auto"/>
          <w:bottom w:val="single" w:sz="4" w:space="1" w:color="auto"/>
          <w:right w:val="single" w:sz="4" w:space="4" w:color="auto"/>
        </w:pBdr>
        <w:autoSpaceDE w:val="0"/>
        <w:autoSpaceDN w:val="0"/>
        <w:adjustRightInd w:val="0"/>
        <w:rPr>
          <w:sz w:val="24"/>
          <w:szCs w:val="24"/>
        </w:rPr>
      </w:pPr>
      <w:r w:rsidRPr="0086416B">
        <w:rPr>
          <w:sz w:val="24"/>
          <w:szCs w:val="24"/>
        </w:rPr>
        <w:t>Tong, H. : Non-linear time series: a dynamical systems approach, Oxford University Press, 1991.</w:t>
      </w:r>
    </w:p>
    <w:p w:rsidR="004851A4" w:rsidRPr="0086416B" w:rsidRDefault="004851A4" w:rsidP="004851A4">
      <w:pPr>
        <w:widowControl w:val="0"/>
        <w:pBdr>
          <w:top w:val="single" w:sz="4" w:space="1" w:color="auto"/>
          <w:left w:val="single" w:sz="4" w:space="4" w:color="auto"/>
          <w:bottom w:val="single" w:sz="4" w:space="1" w:color="auto"/>
          <w:right w:val="single" w:sz="4" w:space="4" w:color="auto"/>
        </w:pBdr>
        <w:autoSpaceDE w:val="0"/>
        <w:autoSpaceDN w:val="0"/>
        <w:adjustRightInd w:val="0"/>
        <w:rPr>
          <w:sz w:val="24"/>
          <w:szCs w:val="24"/>
        </w:rPr>
      </w:pPr>
      <w:r w:rsidRPr="0086416B">
        <w:rPr>
          <w:sz w:val="24"/>
          <w:szCs w:val="24"/>
        </w:rPr>
        <w:t>Hamilton, J. D.: Time series analysis, Princeton University Press, Princeton, N. J. 1994</w:t>
      </w:r>
    </w:p>
    <w:p w:rsidR="004851A4" w:rsidRPr="0086416B" w:rsidRDefault="004851A4" w:rsidP="004851A4">
      <w:pPr>
        <w:widowControl w:val="0"/>
        <w:pBdr>
          <w:top w:val="single" w:sz="4" w:space="1" w:color="auto"/>
          <w:left w:val="single" w:sz="4" w:space="4" w:color="auto"/>
          <w:bottom w:val="single" w:sz="4" w:space="1" w:color="auto"/>
          <w:right w:val="single" w:sz="4" w:space="4" w:color="auto"/>
        </w:pBdr>
        <w:autoSpaceDE w:val="0"/>
        <w:autoSpaceDN w:val="0"/>
        <w:adjustRightInd w:val="0"/>
        <w:rPr>
          <w:sz w:val="24"/>
          <w:szCs w:val="24"/>
        </w:rPr>
      </w:pPr>
      <w:r w:rsidRPr="0086416B">
        <w:rPr>
          <w:sz w:val="24"/>
          <w:szCs w:val="24"/>
        </w:rPr>
        <w:t>Beran, J.: Statistics for Long-Memory Processes. Chapman and Hall, New York. 1994</w:t>
      </w:r>
    </w:p>
    <w:p w:rsidR="004851A4" w:rsidRPr="0086416B" w:rsidRDefault="004851A4" w:rsidP="004851A4">
      <w:pPr>
        <w:widowControl w:val="0"/>
        <w:pBdr>
          <w:top w:val="single" w:sz="4" w:space="1" w:color="auto"/>
          <w:left w:val="single" w:sz="4" w:space="4" w:color="auto"/>
          <w:bottom w:val="single" w:sz="4" w:space="1" w:color="auto"/>
          <w:right w:val="single" w:sz="4" w:space="4" w:color="auto"/>
        </w:pBdr>
        <w:autoSpaceDE w:val="0"/>
        <w:autoSpaceDN w:val="0"/>
        <w:adjustRightInd w:val="0"/>
        <w:rPr>
          <w:sz w:val="24"/>
          <w:szCs w:val="24"/>
        </w:rPr>
      </w:pPr>
      <w:r w:rsidRPr="0086416B">
        <w:rPr>
          <w:sz w:val="24"/>
          <w:szCs w:val="24"/>
        </w:rPr>
        <w:t>Brockwell, P. J., Davis, R. A.: Introduction to time series and forecasting, Springer. 1996.</w:t>
      </w:r>
    </w:p>
    <w:p w:rsidR="004851A4" w:rsidRPr="0086416B" w:rsidRDefault="004851A4" w:rsidP="004851A4">
      <w:pPr>
        <w:widowControl w:val="0"/>
        <w:pBdr>
          <w:top w:val="single" w:sz="4" w:space="1" w:color="auto"/>
          <w:left w:val="single" w:sz="4" w:space="4" w:color="auto"/>
          <w:bottom w:val="single" w:sz="4" w:space="1" w:color="auto"/>
          <w:right w:val="single" w:sz="4" w:space="4" w:color="auto"/>
        </w:pBdr>
        <w:autoSpaceDE w:val="0"/>
        <w:autoSpaceDN w:val="0"/>
        <w:adjustRightInd w:val="0"/>
        <w:rPr>
          <w:color w:val="000000"/>
          <w:sz w:val="24"/>
          <w:szCs w:val="24"/>
        </w:rPr>
      </w:pPr>
      <w:r w:rsidRPr="0086416B">
        <w:rPr>
          <w:sz w:val="24"/>
          <w:szCs w:val="24"/>
        </w:rPr>
        <w:t>Pena, D., Tiao and Tsay, R.: A Course in Time Series Analysis, Wiley 2001.</w:t>
      </w:r>
    </w:p>
    <w:p w:rsidR="004851A4" w:rsidRPr="00371088" w:rsidRDefault="004851A4" w:rsidP="004851A4">
      <w:pPr>
        <w:pStyle w:val="szoveg"/>
        <w:pBdr>
          <w:top w:val="single" w:sz="4" w:space="1" w:color="auto"/>
          <w:left w:val="single" w:sz="4" w:space="4" w:color="auto"/>
          <w:bottom w:val="single" w:sz="4" w:space="1" w:color="auto"/>
          <w:right w:val="single" w:sz="4" w:space="4" w:color="auto"/>
        </w:pBdr>
        <w:rPr>
          <w:sz w:val="22"/>
          <w:szCs w:val="22"/>
        </w:rPr>
      </w:pPr>
    </w:p>
    <w:p w:rsidR="004851A4" w:rsidRDefault="004851A4" w:rsidP="004851A4"/>
    <w:p w:rsidR="004851A4" w:rsidRDefault="004851A4" w:rsidP="004851A4">
      <w:r>
        <w:br w:type="page"/>
      </w:r>
    </w:p>
    <w:p w:rsidR="004851A4" w:rsidRPr="00910749" w:rsidRDefault="004851A4" w:rsidP="004851A4">
      <w:pPr>
        <w:pBdr>
          <w:top w:val="single" w:sz="2" w:space="1" w:color="000000"/>
          <w:left w:val="single" w:sz="2" w:space="4" w:color="000000"/>
          <w:bottom w:val="single" w:sz="2" w:space="1" w:color="000000"/>
          <w:right w:val="single" w:sz="2" w:space="4" w:color="000000"/>
        </w:pBdr>
        <w:rPr>
          <w:b/>
          <w:sz w:val="24"/>
          <w:szCs w:val="24"/>
        </w:rPr>
      </w:pPr>
      <w:r>
        <w:rPr>
          <w:b/>
          <w:sz w:val="24"/>
          <w:szCs w:val="24"/>
        </w:rPr>
        <w:t xml:space="preserve">Title of the course: </w:t>
      </w:r>
      <w:r>
        <w:rPr>
          <w:b/>
          <w:sz w:val="24"/>
          <w:szCs w:val="24"/>
        </w:rPr>
        <w:tab/>
      </w:r>
      <w:r>
        <w:rPr>
          <w:b/>
          <w:sz w:val="24"/>
          <w:szCs w:val="24"/>
        </w:rPr>
        <w:tab/>
      </w:r>
      <w:r>
        <w:rPr>
          <w:b/>
          <w:sz w:val="24"/>
          <w:szCs w:val="24"/>
        </w:rPr>
        <w:tab/>
      </w:r>
      <w:r w:rsidRPr="00910749">
        <w:rPr>
          <w:b/>
          <w:sz w:val="24"/>
          <w:szCs w:val="24"/>
        </w:rPr>
        <w:t>Transformations in applied mathematics</w:t>
      </w:r>
    </w:p>
    <w:p w:rsidR="004851A4" w:rsidRPr="000D5AD4" w:rsidRDefault="004851A4" w:rsidP="004851A4">
      <w:pPr>
        <w:rPr>
          <w:sz w:val="24"/>
          <w:szCs w:val="24"/>
        </w:rPr>
      </w:pPr>
    </w:p>
    <w:p w:rsidR="004851A4" w:rsidRPr="000D5AD4" w:rsidRDefault="004851A4" w:rsidP="004851A4">
      <w:pPr>
        <w:pBdr>
          <w:top w:val="single" w:sz="2" w:space="1" w:color="000000"/>
          <w:left w:val="single" w:sz="2" w:space="4" w:color="000000"/>
          <w:bottom w:val="single" w:sz="2" w:space="1" w:color="000000"/>
          <w:right w:val="single" w:sz="2" w:space="4" w:color="000000"/>
        </w:pBdr>
        <w:rPr>
          <w:sz w:val="24"/>
          <w:szCs w:val="24"/>
        </w:rPr>
      </w:pPr>
      <w:r w:rsidRPr="000D5AD4">
        <w:rPr>
          <w:sz w:val="24"/>
          <w:szCs w:val="24"/>
        </w:rPr>
        <w:t xml:space="preserve">Number of contact hours per week: </w:t>
      </w:r>
      <w:r w:rsidRPr="000D5AD4">
        <w:rPr>
          <w:sz w:val="24"/>
          <w:szCs w:val="24"/>
        </w:rPr>
        <w:tab/>
        <w:t xml:space="preserve"> 3 + 0</w:t>
      </w:r>
    </w:p>
    <w:p w:rsidR="004851A4" w:rsidRPr="000D5AD4" w:rsidRDefault="004851A4" w:rsidP="004851A4">
      <w:pPr>
        <w:pBdr>
          <w:top w:val="single" w:sz="2" w:space="1" w:color="000000"/>
          <w:left w:val="single" w:sz="2" w:space="4" w:color="000000"/>
          <w:bottom w:val="single" w:sz="2" w:space="1" w:color="000000"/>
          <w:right w:val="single" w:sz="2" w:space="4" w:color="000000"/>
        </w:pBdr>
        <w:ind w:firstLine="720"/>
        <w:rPr>
          <w:sz w:val="24"/>
          <w:szCs w:val="24"/>
        </w:rPr>
      </w:pPr>
      <w:r w:rsidRPr="000D5AD4">
        <w:rPr>
          <w:sz w:val="24"/>
          <w:szCs w:val="24"/>
        </w:rPr>
        <w:t xml:space="preserve">Credit value: </w:t>
      </w:r>
      <w:r w:rsidRPr="000D5AD4">
        <w:rPr>
          <w:sz w:val="24"/>
          <w:szCs w:val="24"/>
        </w:rPr>
        <w:tab/>
      </w:r>
      <w:r w:rsidRPr="000D5AD4">
        <w:rPr>
          <w:sz w:val="24"/>
          <w:szCs w:val="24"/>
        </w:rPr>
        <w:tab/>
      </w:r>
      <w:r w:rsidRPr="000D5AD4">
        <w:rPr>
          <w:sz w:val="24"/>
          <w:szCs w:val="24"/>
        </w:rPr>
        <w:tab/>
      </w:r>
      <w:r>
        <w:rPr>
          <w:sz w:val="24"/>
          <w:szCs w:val="24"/>
        </w:rPr>
        <w:t xml:space="preserve"> </w:t>
      </w:r>
      <w:r w:rsidRPr="000D5AD4">
        <w:rPr>
          <w:sz w:val="24"/>
          <w:szCs w:val="24"/>
        </w:rPr>
        <w:t>4</w:t>
      </w:r>
      <w:r>
        <w:rPr>
          <w:sz w:val="24"/>
          <w:szCs w:val="24"/>
        </w:rPr>
        <w:t xml:space="preserve"> + 0</w:t>
      </w:r>
    </w:p>
    <w:p w:rsidR="004851A4" w:rsidRPr="000D5AD4" w:rsidRDefault="004851A4" w:rsidP="004851A4">
      <w:pPr>
        <w:pBdr>
          <w:top w:val="single" w:sz="2" w:space="1" w:color="000000"/>
          <w:left w:val="single" w:sz="2" w:space="4" w:color="000000"/>
          <w:bottom w:val="single" w:sz="2" w:space="1" w:color="000000"/>
          <w:right w:val="single" w:sz="2" w:space="4" w:color="000000"/>
        </w:pBdr>
        <w:rPr>
          <w:sz w:val="24"/>
          <w:szCs w:val="24"/>
        </w:rPr>
      </w:pPr>
      <w:r w:rsidRPr="000D5AD4">
        <w:rPr>
          <w:sz w:val="24"/>
          <w:szCs w:val="24"/>
        </w:rPr>
        <w:tab/>
        <w:t xml:space="preserve">Course coordinator(s): </w:t>
      </w:r>
      <w:r w:rsidRPr="000D5AD4">
        <w:rPr>
          <w:sz w:val="24"/>
          <w:szCs w:val="24"/>
        </w:rPr>
        <w:tab/>
        <w:t xml:space="preserve"> Weisz Ferenc</w:t>
      </w:r>
    </w:p>
    <w:p w:rsidR="004851A4" w:rsidRPr="000D5AD4" w:rsidRDefault="004851A4" w:rsidP="004851A4">
      <w:pPr>
        <w:pBdr>
          <w:top w:val="single" w:sz="2" w:space="1" w:color="000000"/>
          <w:left w:val="single" w:sz="2" w:space="4" w:color="000000"/>
          <w:bottom w:val="single" w:sz="2" w:space="1" w:color="000000"/>
          <w:right w:val="single" w:sz="2" w:space="4" w:color="000000"/>
        </w:pBdr>
        <w:rPr>
          <w:sz w:val="24"/>
          <w:szCs w:val="24"/>
        </w:rPr>
      </w:pPr>
      <w:r w:rsidRPr="000D5AD4">
        <w:rPr>
          <w:sz w:val="24"/>
          <w:szCs w:val="24"/>
        </w:rPr>
        <w:tab/>
        <w:t xml:space="preserve">Department(s): </w:t>
      </w:r>
      <w:r w:rsidRPr="000D5AD4">
        <w:rPr>
          <w:sz w:val="24"/>
          <w:szCs w:val="24"/>
        </w:rPr>
        <w:tab/>
      </w:r>
      <w:r w:rsidRPr="000D5AD4">
        <w:rPr>
          <w:sz w:val="24"/>
          <w:szCs w:val="24"/>
        </w:rPr>
        <w:tab/>
        <w:t>Numerical Analysis (Faculty of Informatics)</w:t>
      </w:r>
    </w:p>
    <w:p w:rsidR="004851A4" w:rsidRPr="000D5AD4" w:rsidRDefault="004851A4" w:rsidP="004851A4">
      <w:pPr>
        <w:pBdr>
          <w:top w:val="single" w:sz="2" w:space="1" w:color="000000"/>
          <w:left w:val="single" w:sz="2" w:space="4" w:color="000000"/>
          <w:bottom w:val="single" w:sz="2" w:space="1" w:color="000000"/>
          <w:right w:val="single" w:sz="2" w:space="4" w:color="000000"/>
        </w:pBdr>
        <w:rPr>
          <w:sz w:val="24"/>
          <w:szCs w:val="24"/>
        </w:rPr>
      </w:pPr>
      <w:r w:rsidRPr="000D5AD4">
        <w:rPr>
          <w:sz w:val="24"/>
          <w:szCs w:val="24"/>
        </w:rPr>
        <w:tab/>
        <w:t xml:space="preserve">Evaluation: </w:t>
      </w:r>
      <w:r w:rsidRPr="000D5AD4">
        <w:rPr>
          <w:sz w:val="24"/>
          <w:szCs w:val="24"/>
        </w:rPr>
        <w:tab/>
      </w:r>
      <w:r w:rsidRPr="000D5AD4">
        <w:rPr>
          <w:sz w:val="24"/>
          <w:szCs w:val="24"/>
        </w:rPr>
        <w:tab/>
      </w:r>
      <w:r w:rsidRPr="000D5AD4">
        <w:rPr>
          <w:sz w:val="24"/>
          <w:szCs w:val="24"/>
        </w:rPr>
        <w:tab/>
        <w:t>oral exam</w:t>
      </w:r>
    </w:p>
    <w:p w:rsidR="004851A4" w:rsidRPr="000D5AD4" w:rsidRDefault="004851A4" w:rsidP="004851A4">
      <w:pPr>
        <w:rPr>
          <w:sz w:val="24"/>
          <w:szCs w:val="24"/>
        </w:rPr>
      </w:pPr>
    </w:p>
    <w:p w:rsidR="004851A4" w:rsidRPr="000D5AD4" w:rsidRDefault="004851A4" w:rsidP="004851A4">
      <w:pPr>
        <w:pBdr>
          <w:top w:val="single" w:sz="2" w:space="1" w:color="000000"/>
          <w:left w:val="single" w:sz="2" w:space="4" w:color="000000"/>
          <w:bottom w:val="single" w:sz="2" w:space="1" w:color="000000"/>
          <w:right w:val="single" w:sz="2" w:space="4" w:color="000000"/>
        </w:pBdr>
        <w:rPr>
          <w:sz w:val="24"/>
          <w:szCs w:val="24"/>
        </w:rPr>
      </w:pPr>
      <w:r w:rsidRPr="000D5AD4">
        <w:rPr>
          <w:sz w:val="24"/>
          <w:szCs w:val="24"/>
        </w:rPr>
        <w:t xml:space="preserve">A short description of the course: </w:t>
      </w:r>
    </w:p>
    <w:p w:rsidR="004851A4" w:rsidRPr="000D5AD4" w:rsidRDefault="004851A4" w:rsidP="004851A4">
      <w:pPr>
        <w:pBdr>
          <w:top w:val="single" w:sz="2" w:space="1" w:color="000000"/>
          <w:left w:val="single" w:sz="2" w:space="4" w:color="000000"/>
          <w:bottom w:val="single" w:sz="2" w:space="1" w:color="000000"/>
          <w:right w:val="single" w:sz="2" w:space="4" w:color="000000"/>
        </w:pBdr>
        <w:rPr>
          <w:sz w:val="24"/>
          <w:szCs w:val="24"/>
        </w:rPr>
      </w:pPr>
    </w:p>
    <w:p w:rsidR="004851A4" w:rsidRPr="000D5AD4" w:rsidRDefault="004851A4" w:rsidP="004851A4">
      <w:pPr>
        <w:pBdr>
          <w:top w:val="single" w:sz="2" w:space="1" w:color="000000"/>
          <w:left w:val="single" w:sz="2" w:space="4" w:color="000000"/>
          <w:bottom w:val="single" w:sz="2" w:space="1" w:color="000000"/>
          <w:right w:val="single" w:sz="2" w:space="4" w:color="000000"/>
        </w:pBdr>
        <w:jc w:val="both"/>
        <w:rPr>
          <w:sz w:val="24"/>
          <w:szCs w:val="24"/>
        </w:rPr>
      </w:pPr>
      <w:r w:rsidRPr="000D5AD4">
        <w:rPr>
          <w:sz w:val="24"/>
          <w:szCs w:val="24"/>
        </w:rPr>
        <w:t>Trigonometric Fourier-transformation: Fourier- transformation, Fourier-series, discrete Fourier-transformation, FFT algorithms. Laplace-Mellin-transformation, z-transformation. Special rational orthogonal and biorthogonal systems (discrete Laguerre-, Kautz-, Malmquist-Takenaka systems). Applications: solving difference- and differential equations, system identification, control and planning.</w:t>
      </w:r>
    </w:p>
    <w:p w:rsidR="004851A4" w:rsidRPr="000D5AD4" w:rsidRDefault="004851A4" w:rsidP="004851A4">
      <w:pPr>
        <w:pBdr>
          <w:top w:val="single" w:sz="2" w:space="1" w:color="000000"/>
          <w:left w:val="single" w:sz="2" w:space="4" w:color="000000"/>
          <w:bottom w:val="single" w:sz="2" w:space="1" w:color="000000"/>
          <w:right w:val="single" w:sz="2" w:space="4" w:color="000000"/>
        </w:pBdr>
        <w:jc w:val="both"/>
        <w:rPr>
          <w:sz w:val="24"/>
          <w:szCs w:val="24"/>
        </w:rPr>
      </w:pPr>
    </w:p>
    <w:p w:rsidR="004851A4" w:rsidRPr="000D5AD4" w:rsidRDefault="004851A4" w:rsidP="004851A4">
      <w:pPr>
        <w:pBdr>
          <w:top w:val="single" w:sz="2" w:space="1" w:color="000000"/>
          <w:left w:val="single" w:sz="2" w:space="4" w:color="000000"/>
          <w:bottom w:val="single" w:sz="2" w:space="1" w:color="000000"/>
          <w:right w:val="single" w:sz="2" w:space="4" w:color="000000"/>
        </w:pBdr>
        <w:jc w:val="both"/>
        <w:rPr>
          <w:sz w:val="24"/>
          <w:szCs w:val="24"/>
        </w:rPr>
      </w:pPr>
      <w:r w:rsidRPr="000D5AD4">
        <w:rPr>
          <w:sz w:val="24"/>
          <w:szCs w:val="24"/>
        </w:rPr>
        <w:t>Elements of abstract harmonic analysis: Fourier- transformation is local fields, Walsh- transformation, Wash-series, FWT algorithms. Haar-series. Applications: to represent signals and images by their respective Haar-and Walsh- transformation, filtering, compression.</w:t>
      </w:r>
    </w:p>
    <w:p w:rsidR="004851A4" w:rsidRPr="000D5AD4" w:rsidRDefault="004851A4" w:rsidP="004851A4">
      <w:pPr>
        <w:pBdr>
          <w:top w:val="single" w:sz="2" w:space="1" w:color="000000"/>
          <w:left w:val="single" w:sz="2" w:space="4" w:color="000000"/>
          <w:bottom w:val="single" w:sz="2" w:space="1" w:color="000000"/>
          <w:right w:val="single" w:sz="2" w:space="4" w:color="000000"/>
        </w:pBdr>
        <w:jc w:val="both"/>
        <w:rPr>
          <w:sz w:val="24"/>
          <w:szCs w:val="24"/>
        </w:rPr>
      </w:pPr>
    </w:p>
    <w:p w:rsidR="004851A4" w:rsidRPr="000D5AD4" w:rsidRDefault="004851A4" w:rsidP="004851A4">
      <w:pPr>
        <w:pBdr>
          <w:top w:val="single" w:sz="2" w:space="1" w:color="000000"/>
          <w:left w:val="single" w:sz="2" w:space="4" w:color="000000"/>
          <w:bottom w:val="single" w:sz="2" w:space="1" w:color="000000"/>
          <w:right w:val="single" w:sz="2" w:space="4" w:color="000000"/>
        </w:pBdr>
        <w:jc w:val="both"/>
        <w:rPr>
          <w:sz w:val="24"/>
          <w:szCs w:val="24"/>
        </w:rPr>
      </w:pPr>
      <w:r w:rsidRPr="000D5AD4">
        <w:rPr>
          <w:sz w:val="24"/>
          <w:szCs w:val="24"/>
        </w:rPr>
        <w:t>Wavelets: Gabor-and wavelet- transformation in discrete and continuous case. Frame-and wavelet-expansions, wavelet-constructions, Wigner-Ville-transformation. Description of function spaces by the coefficients of wavelet-series. Zaak-transformation, voice transformation. Applications:optimal representations and algorithms in signal processing, pyramid algorithm in numeric image processing. Frequency-time analysis of signals. The solution of fractals, differential- and integral equations, turbulent flows.</w:t>
      </w:r>
    </w:p>
    <w:p w:rsidR="004851A4" w:rsidRPr="000D5AD4" w:rsidRDefault="004851A4" w:rsidP="004851A4">
      <w:pPr>
        <w:pBdr>
          <w:top w:val="single" w:sz="2" w:space="1" w:color="000000"/>
          <w:left w:val="single" w:sz="2" w:space="4" w:color="000000"/>
          <w:bottom w:val="single" w:sz="2" w:space="1" w:color="000000"/>
          <w:right w:val="single" w:sz="2" w:space="4" w:color="000000"/>
        </w:pBdr>
        <w:jc w:val="both"/>
        <w:rPr>
          <w:sz w:val="24"/>
          <w:szCs w:val="24"/>
        </w:rPr>
      </w:pPr>
    </w:p>
    <w:p w:rsidR="004851A4" w:rsidRPr="000D5AD4" w:rsidRDefault="004851A4" w:rsidP="004851A4">
      <w:pPr>
        <w:pBdr>
          <w:top w:val="single" w:sz="2" w:space="1" w:color="000000"/>
          <w:left w:val="single" w:sz="2" w:space="4" w:color="000000"/>
          <w:bottom w:val="single" w:sz="2" w:space="1" w:color="000000"/>
          <w:right w:val="single" w:sz="2" w:space="4" w:color="000000"/>
        </w:pBdr>
        <w:jc w:val="both"/>
        <w:rPr>
          <w:sz w:val="24"/>
          <w:szCs w:val="24"/>
        </w:rPr>
      </w:pPr>
      <w:r w:rsidRPr="000D5AD4">
        <w:rPr>
          <w:sz w:val="24"/>
          <w:szCs w:val="24"/>
        </w:rPr>
        <w:t>Radon-transformation: Radon-transformation, its relation to other transformations, methods for constructing the inverse transformation, applications of special series expansions. Discrete version, appli</w:t>
      </w:r>
      <w:r w:rsidR="00A56F84">
        <w:rPr>
          <w:sz w:val="24"/>
          <w:szCs w:val="24"/>
        </w:rPr>
        <w:t>cations: computer tomography by</w:t>
      </w:r>
      <w:r w:rsidRPr="000D5AD4">
        <w:rPr>
          <w:sz w:val="24"/>
          <w:szCs w:val="24"/>
        </w:rPr>
        <w:t xml:space="preserve"> x-ray-emisssion and  ultrasound, optikaical, astronomical and  geophysical applications. Reconstruction of images, solution of special differential- and integral equations.</w:t>
      </w:r>
    </w:p>
    <w:p w:rsidR="004851A4" w:rsidRPr="000D5AD4" w:rsidRDefault="004851A4" w:rsidP="004851A4">
      <w:pPr>
        <w:pBdr>
          <w:top w:val="single" w:sz="2" w:space="1" w:color="000000"/>
          <w:left w:val="single" w:sz="2" w:space="4" w:color="000000"/>
          <w:bottom w:val="single" w:sz="2" w:space="1" w:color="000000"/>
          <w:right w:val="single" w:sz="2" w:space="4" w:color="000000"/>
        </w:pBdr>
        <w:jc w:val="both"/>
        <w:rPr>
          <w:sz w:val="24"/>
          <w:szCs w:val="24"/>
        </w:rPr>
      </w:pPr>
    </w:p>
    <w:p w:rsidR="004851A4" w:rsidRPr="000D5AD4" w:rsidRDefault="004851A4" w:rsidP="004851A4">
      <w:pPr>
        <w:jc w:val="both"/>
        <w:rPr>
          <w:sz w:val="24"/>
          <w:szCs w:val="24"/>
        </w:rPr>
      </w:pPr>
    </w:p>
    <w:p w:rsidR="004851A4" w:rsidRPr="000D5AD4" w:rsidRDefault="004851A4" w:rsidP="004851A4">
      <w:pPr>
        <w:pBdr>
          <w:top w:val="single" w:sz="2" w:space="1" w:color="000000"/>
          <w:left w:val="single" w:sz="2" w:space="4" w:color="000000"/>
          <w:bottom w:val="single" w:sz="2" w:space="1" w:color="000000"/>
          <w:right w:val="single" w:sz="2" w:space="4" w:color="000000"/>
        </w:pBdr>
        <w:jc w:val="both"/>
        <w:rPr>
          <w:sz w:val="24"/>
          <w:szCs w:val="24"/>
        </w:rPr>
      </w:pPr>
      <w:r w:rsidRPr="000D5AD4">
        <w:rPr>
          <w:sz w:val="24"/>
          <w:szCs w:val="24"/>
        </w:rPr>
        <w:t>Textbook:  –</w:t>
      </w:r>
    </w:p>
    <w:p w:rsidR="004851A4" w:rsidRPr="000D5AD4" w:rsidRDefault="004851A4" w:rsidP="004851A4">
      <w:pPr>
        <w:pBdr>
          <w:top w:val="single" w:sz="2" w:space="1" w:color="000000"/>
          <w:left w:val="single" w:sz="2" w:space="4" w:color="000000"/>
          <w:bottom w:val="single" w:sz="2" w:space="1" w:color="000000"/>
          <w:right w:val="single" w:sz="2" w:space="4" w:color="000000"/>
        </w:pBdr>
        <w:jc w:val="both"/>
        <w:rPr>
          <w:sz w:val="24"/>
          <w:szCs w:val="24"/>
        </w:rPr>
      </w:pPr>
    </w:p>
    <w:p w:rsidR="004851A4" w:rsidRPr="000D5AD4" w:rsidRDefault="004851A4" w:rsidP="004851A4">
      <w:pPr>
        <w:pBdr>
          <w:top w:val="single" w:sz="2" w:space="1" w:color="000000"/>
          <w:left w:val="single" w:sz="2" w:space="4" w:color="000000"/>
          <w:bottom w:val="single" w:sz="2" w:space="1" w:color="000000"/>
          <w:right w:val="single" w:sz="2" w:space="4" w:color="000000"/>
        </w:pBdr>
        <w:jc w:val="both"/>
        <w:rPr>
          <w:sz w:val="24"/>
          <w:szCs w:val="24"/>
        </w:rPr>
      </w:pPr>
      <w:r w:rsidRPr="000D5AD4">
        <w:rPr>
          <w:sz w:val="24"/>
          <w:szCs w:val="24"/>
        </w:rPr>
        <w:t>Further reading:</w:t>
      </w:r>
    </w:p>
    <w:p w:rsidR="004851A4" w:rsidRPr="000D5AD4" w:rsidRDefault="004851A4" w:rsidP="004851A4">
      <w:pPr>
        <w:pBdr>
          <w:top w:val="single" w:sz="2" w:space="1" w:color="000000"/>
          <w:left w:val="single" w:sz="2" w:space="4" w:color="000000"/>
          <w:bottom w:val="single" w:sz="2" w:space="1" w:color="000000"/>
          <w:right w:val="single" w:sz="2" w:space="4" w:color="000000"/>
        </w:pBdr>
        <w:jc w:val="both"/>
        <w:rPr>
          <w:sz w:val="24"/>
          <w:szCs w:val="24"/>
        </w:rPr>
      </w:pPr>
    </w:p>
    <w:p w:rsidR="004851A4" w:rsidRPr="000D5AD4" w:rsidRDefault="004851A4" w:rsidP="004851A4">
      <w:pPr>
        <w:pBdr>
          <w:top w:val="single" w:sz="2" w:space="1" w:color="000000"/>
          <w:left w:val="single" w:sz="2" w:space="4" w:color="000000"/>
          <w:bottom w:val="single" w:sz="2" w:space="1" w:color="000000"/>
          <w:right w:val="single" w:sz="2" w:space="4" w:color="000000"/>
        </w:pBdr>
        <w:jc w:val="both"/>
        <w:rPr>
          <w:sz w:val="24"/>
          <w:szCs w:val="24"/>
        </w:rPr>
      </w:pPr>
      <w:r w:rsidRPr="000D5AD4">
        <w:rPr>
          <w:sz w:val="24"/>
          <w:szCs w:val="24"/>
        </w:rPr>
        <w:t xml:space="preserve">Chui, K.C. An Introduction to Wavelets. Academic Press, 1992. </w:t>
      </w:r>
    </w:p>
    <w:p w:rsidR="004851A4" w:rsidRPr="000D5AD4" w:rsidRDefault="004851A4" w:rsidP="004851A4">
      <w:pPr>
        <w:pBdr>
          <w:top w:val="single" w:sz="2" w:space="1" w:color="000000"/>
          <w:left w:val="single" w:sz="2" w:space="4" w:color="000000"/>
          <w:bottom w:val="single" w:sz="2" w:space="1" w:color="000000"/>
          <w:right w:val="single" w:sz="2" w:space="4" w:color="000000"/>
        </w:pBdr>
        <w:jc w:val="both"/>
        <w:rPr>
          <w:sz w:val="24"/>
          <w:szCs w:val="24"/>
        </w:rPr>
      </w:pPr>
      <w:r w:rsidRPr="000D5AD4">
        <w:rPr>
          <w:sz w:val="24"/>
          <w:szCs w:val="24"/>
        </w:rPr>
        <w:t>Daubechies, I. Ten Lectures on Wavelets. SIAM, Philadelphia, 1992.</w:t>
      </w:r>
    </w:p>
    <w:p w:rsidR="004851A4" w:rsidRPr="000D5AD4" w:rsidRDefault="004851A4" w:rsidP="004851A4">
      <w:pPr>
        <w:pBdr>
          <w:top w:val="single" w:sz="2" w:space="1" w:color="000000"/>
          <w:left w:val="single" w:sz="2" w:space="4" w:color="000000"/>
          <w:bottom w:val="single" w:sz="2" w:space="1" w:color="000000"/>
          <w:right w:val="single" w:sz="2" w:space="4" w:color="000000"/>
        </w:pBdr>
        <w:jc w:val="both"/>
        <w:rPr>
          <w:sz w:val="24"/>
          <w:szCs w:val="24"/>
        </w:rPr>
      </w:pPr>
      <w:r w:rsidRPr="000D5AD4">
        <w:rPr>
          <w:sz w:val="24"/>
          <w:szCs w:val="24"/>
        </w:rPr>
        <w:t>Deans, S. R. The Radon Transform and Some of its Applications. John Wiley and Sons, 1983.</w:t>
      </w:r>
    </w:p>
    <w:p w:rsidR="004851A4" w:rsidRPr="000D5AD4" w:rsidRDefault="004851A4" w:rsidP="004851A4">
      <w:pPr>
        <w:pBdr>
          <w:top w:val="single" w:sz="2" w:space="1" w:color="000000"/>
          <w:left w:val="single" w:sz="2" w:space="4" w:color="000000"/>
          <w:bottom w:val="single" w:sz="2" w:space="1" w:color="000000"/>
          <w:right w:val="single" w:sz="2" w:space="4" w:color="000000"/>
        </w:pBdr>
        <w:jc w:val="both"/>
        <w:rPr>
          <w:sz w:val="24"/>
          <w:szCs w:val="24"/>
        </w:rPr>
      </w:pPr>
      <w:r w:rsidRPr="000D5AD4">
        <w:rPr>
          <w:sz w:val="24"/>
          <w:szCs w:val="24"/>
        </w:rPr>
        <w:t>Meyer Y. Wavelets: Algorithms and Applications. SIAM, Philadelphia, 1993.</w:t>
      </w:r>
    </w:p>
    <w:p w:rsidR="004851A4" w:rsidRPr="000D5AD4" w:rsidRDefault="004851A4" w:rsidP="004851A4">
      <w:pPr>
        <w:pBdr>
          <w:top w:val="single" w:sz="2" w:space="1" w:color="000000"/>
          <w:left w:val="single" w:sz="2" w:space="4" w:color="000000"/>
          <w:bottom w:val="single" w:sz="2" w:space="1" w:color="000000"/>
          <w:right w:val="single" w:sz="2" w:space="4" w:color="000000"/>
        </w:pBdr>
        <w:jc w:val="both"/>
        <w:rPr>
          <w:sz w:val="24"/>
          <w:szCs w:val="24"/>
        </w:rPr>
      </w:pPr>
      <w:r w:rsidRPr="000D5AD4">
        <w:rPr>
          <w:sz w:val="24"/>
          <w:szCs w:val="24"/>
        </w:rPr>
        <w:t>Schipp, F. &lt;96&gt; Wade, W. R. Transforms on Normed Fields. Leaflets in Mathematics, Pécs, 1995</w:t>
      </w:r>
    </w:p>
    <w:p w:rsidR="004851A4" w:rsidRDefault="004851A4" w:rsidP="004851A4"/>
    <w:p w:rsidR="00973DA9" w:rsidRPr="00D148C7" w:rsidRDefault="00973DA9" w:rsidP="00A67D94">
      <w:pPr>
        <w:tabs>
          <w:tab w:val="left" w:pos="6946"/>
        </w:tabs>
        <w:jc w:val="center"/>
      </w:pPr>
    </w:p>
    <w:sectPr w:rsidR="00973DA9" w:rsidRPr="00D148C7" w:rsidSect="00F456B7">
      <w:headerReference w:type="defaul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7D0D" w:rsidRDefault="00207D0D">
      <w:r>
        <w:separator/>
      </w:r>
    </w:p>
  </w:endnote>
  <w:endnote w:type="continuationSeparator" w:id="0">
    <w:p w:rsidR="00207D0D" w:rsidRDefault="00207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unga">
    <w:panose1 w:val="020B0502040204020203"/>
    <w:charset w:val="00"/>
    <w:family w:val="swiss"/>
    <w:pitch w:val="variable"/>
    <w:sig w:usb0="004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umberland AMT">
    <w:altName w:val="Courier New"/>
    <w:panose1 w:val="00000000000000000000"/>
    <w:charset w:val="00"/>
    <w:family w:val="modern"/>
    <w:notTrueType/>
    <w:pitch w:val="fixed"/>
    <w:sig w:usb0="00000003" w:usb1="00000000" w:usb2="00000000" w:usb3="00000000" w:csb0="00000001" w:csb1="00000000"/>
  </w:font>
  <w:font w:name="Albany AMT">
    <w:altName w:val="Arial"/>
    <w:panose1 w:val="00000000000000000000"/>
    <w:charset w:val="00"/>
    <w:family w:val="swiss"/>
    <w:notTrueType/>
    <w:pitch w:val="variable"/>
    <w:sig w:usb0="00000003" w:usb1="00000000" w:usb2="00000000" w:usb3="00000000" w:csb0="00000001" w:csb1="00000000"/>
  </w:font>
  <w:font w:name="Times New Roman félkövér">
    <w:panose1 w:val="020208030705050203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092" w:rsidRPr="00212122" w:rsidRDefault="00A15092" w:rsidP="00B715C7">
    <w:pPr>
      <w:pStyle w:val="llb"/>
      <w:jc w:val="center"/>
      <w:rPr>
        <w:iCs/>
        <w:sz w:val="18"/>
        <w:szCs w:val="18"/>
        <w:lang w:val="hu-H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7D0D" w:rsidRDefault="00207D0D">
      <w:r>
        <w:separator/>
      </w:r>
    </w:p>
  </w:footnote>
  <w:footnote w:type="continuationSeparator" w:id="0">
    <w:p w:rsidR="00207D0D" w:rsidRDefault="00207D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092" w:rsidRDefault="001C047C" w:rsidP="00B715C7">
    <w:pPr>
      <w:pStyle w:val="lfej"/>
      <w:framePr w:wrap="around" w:vAnchor="text" w:hAnchor="margin" w:xAlign="outside" w:y="1"/>
      <w:rPr>
        <w:rStyle w:val="Oldalszm"/>
      </w:rPr>
    </w:pPr>
    <w:r>
      <w:rPr>
        <w:rStyle w:val="Oldalszm"/>
      </w:rPr>
      <w:fldChar w:fldCharType="begin"/>
    </w:r>
    <w:r w:rsidR="00A15092">
      <w:rPr>
        <w:rStyle w:val="Oldalszm"/>
      </w:rPr>
      <w:instrText xml:space="preserve">PAGE  </w:instrText>
    </w:r>
    <w:r>
      <w:rPr>
        <w:rStyle w:val="Oldalszm"/>
      </w:rPr>
      <w:fldChar w:fldCharType="separate"/>
    </w:r>
    <w:r w:rsidR="00A15092">
      <w:rPr>
        <w:rStyle w:val="Oldalszm"/>
        <w:noProof/>
      </w:rPr>
      <w:t>122</w:t>
    </w:r>
    <w:r>
      <w:rPr>
        <w:rStyle w:val="Oldalszm"/>
      </w:rPr>
      <w:fldChar w:fldCharType="end"/>
    </w:r>
  </w:p>
  <w:p w:rsidR="00A15092" w:rsidRDefault="00A15092" w:rsidP="00B715C7">
    <w:pPr>
      <w:pStyle w:val="lfej"/>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092" w:rsidRPr="004D276A" w:rsidRDefault="00A15092">
    <w:pPr>
      <w:pStyle w:val="lfej"/>
      <w:rPr>
        <w:lang w:val="hu-HU"/>
      </w:rPr>
    </w:pPr>
    <w:r>
      <w:rPr>
        <w:lang w:val="hu-HU"/>
      </w:rPr>
      <w:tab/>
    </w:r>
    <w:r>
      <w:rPr>
        <w:lang w:val="hu-HU"/>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092" w:rsidRPr="00692DF2" w:rsidRDefault="00A15092">
    <w:pPr>
      <w:pStyle w:val="lfej"/>
      <w:rPr>
        <w:i/>
        <w:iCs/>
        <w:sz w:val="18"/>
        <w:szCs w:val="18"/>
      </w:rPr>
    </w:pPr>
    <w:r>
      <w:rPr>
        <w:i/>
        <w:iCs/>
        <w:sz w:val="18"/>
        <w:szCs w:val="18"/>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092" w:rsidRPr="004D276A" w:rsidRDefault="00A15092">
    <w:pPr>
      <w:pStyle w:val="lfej"/>
      <w:rPr>
        <w:lang w:val="hu-HU"/>
      </w:rPr>
    </w:pPr>
    <w:r w:rsidRPr="00F456B7">
      <w:rPr>
        <w:i/>
        <w:lang w:val="hu-HU"/>
      </w:rPr>
      <w:t>Eötvös Loránd University</w:t>
    </w:r>
    <w:r w:rsidRPr="00F456B7">
      <w:rPr>
        <w:i/>
        <w:lang w:val="hu-HU"/>
      </w:rPr>
      <w:tab/>
      <w:t xml:space="preserve">MSc in </w:t>
    </w:r>
    <w:r>
      <w:rPr>
        <w:i/>
        <w:lang w:val="hu-HU"/>
      </w:rPr>
      <w:t xml:space="preserve">Applied </w:t>
    </w:r>
    <w:r w:rsidRPr="00F456B7">
      <w:rPr>
        <w:i/>
        <w:lang w:val="hu-HU"/>
      </w:rPr>
      <w:t>Mathematics</w:t>
    </w:r>
    <w:r>
      <w:rPr>
        <w:lang w:val="hu-HU"/>
      </w:rPr>
      <w:tab/>
    </w:r>
    <w:r w:rsidR="001C047C">
      <w:rPr>
        <w:rStyle w:val="Oldalszm"/>
      </w:rPr>
      <w:fldChar w:fldCharType="begin"/>
    </w:r>
    <w:r>
      <w:rPr>
        <w:rStyle w:val="Oldalszm"/>
      </w:rPr>
      <w:instrText xml:space="preserve"> PAGE </w:instrText>
    </w:r>
    <w:r w:rsidR="001C047C">
      <w:rPr>
        <w:rStyle w:val="Oldalszm"/>
      </w:rPr>
      <w:fldChar w:fldCharType="separate"/>
    </w:r>
    <w:r w:rsidR="00CF35B0">
      <w:rPr>
        <w:rStyle w:val="Oldalszm"/>
        <w:noProof/>
      </w:rPr>
      <w:t>3</w:t>
    </w:r>
    <w:r w:rsidR="001C047C">
      <w:rPr>
        <w:rStyle w:val="Oldalszm"/>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53C7CA6"/>
    <w:multiLevelType w:val="singleLevel"/>
    <w:tmpl w:val="040E000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10694640"/>
    <w:multiLevelType w:val="hybridMultilevel"/>
    <w:tmpl w:val="7AC2CBD0"/>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 w15:restartNumberingAfterBreak="0">
    <w:nsid w:val="2E7C0D21"/>
    <w:multiLevelType w:val="hybridMultilevel"/>
    <w:tmpl w:val="E0547EE2"/>
    <w:lvl w:ilvl="0" w:tplc="230AB44C">
      <w:start w:val="1"/>
      <w:numFmt w:val="bullet"/>
      <w:lvlText w:val="•"/>
      <w:lvlJc w:val="left"/>
      <w:pPr>
        <w:tabs>
          <w:tab w:val="num" w:pos="717"/>
        </w:tabs>
        <w:ind w:left="717" w:hanging="360"/>
      </w:pPr>
      <w:rPr>
        <w:rFonts w:ascii="Tunga" w:hAnsi="Tunga" w:hint="default"/>
      </w:rPr>
    </w:lvl>
    <w:lvl w:ilvl="1" w:tplc="040E0003" w:tentative="1">
      <w:start w:val="1"/>
      <w:numFmt w:val="bullet"/>
      <w:lvlText w:val="o"/>
      <w:lvlJc w:val="left"/>
      <w:pPr>
        <w:tabs>
          <w:tab w:val="num" w:pos="1437"/>
        </w:tabs>
        <w:ind w:left="1437" w:hanging="360"/>
      </w:pPr>
      <w:rPr>
        <w:rFonts w:ascii="Courier New" w:hAnsi="Courier New" w:cs="Courier New" w:hint="default"/>
      </w:rPr>
    </w:lvl>
    <w:lvl w:ilvl="2" w:tplc="040E0005" w:tentative="1">
      <w:start w:val="1"/>
      <w:numFmt w:val="bullet"/>
      <w:lvlText w:val=""/>
      <w:lvlJc w:val="left"/>
      <w:pPr>
        <w:tabs>
          <w:tab w:val="num" w:pos="2157"/>
        </w:tabs>
        <w:ind w:left="2157" w:hanging="360"/>
      </w:pPr>
      <w:rPr>
        <w:rFonts w:ascii="Wingdings" w:hAnsi="Wingdings" w:hint="default"/>
      </w:rPr>
    </w:lvl>
    <w:lvl w:ilvl="3" w:tplc="040E0001" w:tentative="1">
      <w:start w:val="1"/>
      <w:numFmt w:val="bullet"/>
      <w:lvlText w:val=""/>
      <w:lvlJc w:val="left"/>
      <w:pPr>
        <w:tabs>
          <w:tab w:val="num" w:pos="2877"/>
        </w:tabs>
        <w:ind w:left="2877" w:hanging="360"/>
      </w:pPr>
      <w:rPr>
        <w:rFonts w:ascii="Symbol" w:hAnsi="Symbol" w:hint="default"/>
      </w:rPr>
    </w:lvl>
    <w:lvl w:ilvl="4" w:tplc="040E0003" w:tentative="1">
      <w:start w:val="1"/>
      <w:numFmt w:val="bullet"/>
      <w:lvlText w:val="o"/>
      <w:lvlJc w:val="left"/>
      <w:pPr>
        <w:tabs>
          <w:tab w:val="num" w:pos="3597"/>
        </w:tabs>
        <w:ind w:left="3597" w:hanging="360"/>
      </w:pPr>
      <w:rPr>
        <w:rFonts w:ascii="Courier New" w:hAnsi="Courier New" w:cs="Courier New" w:hint="default"/>
      </w:rPr>
    </w:lvl>
    <w:lvl w:ilvl="5" w:tplc="040E0005" w:tentative="1">
      <w:start w:val="1"/>
      <w:numFmt w:val="bullet"/>
      <w:lvlText w:val=""/>
      <w:lvlJc w:val="left"/>
      <w:pPr>
        <w:tabs>
          <w:tab w:val="num" w:pos="4317"/>
        </w:tabs>
        <w:ind w:left="4317" w:hanging="360"/>
      </w:pPr>
      <w:rPr>
        <w:rFonts w:ascii="Wingdings" w:hAnsi="Wingdings" w:hint="default"/>
      </w:rPr>
    </w:lvl>
    <w:lvl w:ilvl="6" w:tplc="040E0001" w:tentative="1">
      <w:start w:val="1"/>
      <w:numFmt w:val="bullet"/>
      <w:lvlText w:val=""/>
      <w:lvlJc w:val="left"/>
      <w:pPr>
        <w:tabs>
          <w:tab w:val="num" w:pos="5037"/>
        </w:tabs>
        <w:ind w:left="5037" w:hanging="360"/>
      </w:pPr>
      <w:rPr>
        <w:rFonts w:ascii="Symbol" w:hAnsi="Symbol" w:hint="default"/>
      </w:rPr>
    </w:lvl>
    <w:lvl w:ilvl="7" w:tplc="040E0003" w:tentative="1">
      <w:start w:val="1"/>
      <w:numFmt w:val="bullet"/>
      <w:lvlText w:val="o"/>
      <w:lvlJc w:val="left"/>
      <w:pPr>
        <w:tabs>
          <w:tab w:val="num" w:pos="5757"/>
        </w:tabs>
        <w:ind w:left="5757" w:hanging="360"/>
      </w:pPr>
      <w:rPr>
        <w:rFonts w:ascii="Courier New" w:hAnsi="Courier New" w:cs="Courier New" w:hint="default"/>
      </w:rPr>
    </w:lvl>
    <w:lvl w:ilvl="8" w:tplc="040E0005" w:tentative="1">
      <w:start w:val="1"/>
      <w:numFmt w:val="bullet"/>
      <w:lvlText w:val=""/>
      <w:lvlJc w:val="left"/>
      <w:pPr>
        <w:tabs>
          <w:tab w:val="num" w:pos="6477"/>
        </w:tabs>
        <w:ind w:left="6477" w:hanging="360"/>
      </w:pPr>
      <w:rPr>
        <w:rFonts w:ascii="Wingdings" w:hAnsi="Wingdings" w:hint="default"/>
      </w:rPr>
    </w:lvl>
  </w:abstractNum>
  <w:abstractNum w:abstractNumId="4" w15:restartNumberingAfterBreak="0">
    <w:nsid w:val="346F49F1"/>
    <w:multiLevelType w:val="hybridMultilevel"/>
    <w:tmpl w:val="B3A69A9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5" w15:restartNumberingAfterBreak="0">
    <w:nsid w:val="36407A0B"/>
    <w:multiLevelType w:val="hybridMultilevel"/>
    <w:tmpl w:val="86864BD6"/>
    <w:lvl w:ilvl="0" w:tplc="040E000F">
      <w:start w:val="4"/>
      <w:numFmt w:val="decimal"/>
      <w:lvlText w:val="%1."/>
      <w:lvlJc w:val="left"/>
      <w:pPr>
        <w:tabs>
          <w:tab w:val="num" w:pos="786"/>
        </w:tabs>
        <w:ind w:left="786" w:hanging="360"/>
      </w:pPr>
      <w:rPr>
        <w:rFonts w:hint="default"/>
      </w:rPr>
    </w:lvl>
    <w:lvl w:ilvl="1" w:tplc="040E0019">
      <w:start w:val="1"/>
      <w:numFmt w:val="lowerLetter"/>
      <w:lvlText w:val="%2."/>
      <w:lvlJc w:val="left"/>
      <w:pPr>
        <w:tabs>
          <w:tab w:val="num" w:pos="1506"/>
        </w:tabs>
        <w:ind w:left="1506" w:hanging="360"/>
      </w:pPr>
    </w:lvl>
    <w:lvl w:ilvl="2" w:tplc="040E001B">
      <w:start w:val="1"/>
      <w:numFmt w:val="lowerRoman"/>
      <w:lvlText w:val="%3."/>
      <w:lvlJc w:val="right"/>
      <w:pPr>
        <w:tabs>
          <w:tab w:val="num" w:pos="2226"/>
        </w:tabs>
        <w:ind w:left="2226" w:hanging="180"/>
      </w:pPr>
    </w:lvl>
    <w:lvl w:ilvl="3" w:tplc="040E000F">
      <w:start w:val="1"/>
      <w:numFmt w:val="decimal"/>
      <w:lvlText w:val="%4."/>
      <w:lvlJc w:val="left"/>
      <w:pPr>
        <w:tabs>
          <w:tab w:val="num" w:pos="2946"/>
        </w:tabs>
        <w:ind w:left="2946" w:hanging="360"/>
      </w:pPr>
    </w:lvl>
    <w:lvl w:ilvl="4" w:tplc="040E0019">
      <w:start w:val="1"/>
      <w:numFmt w:val="lowerLetter"/>
      <w:lvlText w:val="%5."/>
      <w:lvlJc w:val="left"/>
      <w:pPr>
        <w:tabs>
          <w:tab w:val="num" w:pos="3666"/>
        </w:tabs>
        <w:ind w:left="3666" w:hanging="360"/>
      </w:pPr>
    </w:lvl>
    <w:lvl w:ilvl="5" w:tplc="040E001B">
      <w:start w:val="1"/>
      <w:numFmt w:val="lowerRoman"/>
      <w:lvlText w:val="%6."/>
      <w:lvlJc w:val="right"/>
      <w:pPr>
        <w:tabs>
          <w:tab w:val="num" w:pos="4386"/>
        </w:tabs>
        <w:ind w:left="4386" w:hanging="180"/>
      </w:pPr>
    </w:lvl>
    <w:lvl w:ilvl="6" w:tplc="040E000F">
      <w:start w:val="1"/>
      <w:numFmt w:val="decimal"/>
      <w:lvlText w:val="%7."/>
      <w:lvlJc w:val="left"/>
      <w:pPr>
        <w:tabs>
          <w:tab w:val="num" w:pos="5106"/>
        </w:tabs>
        <w:ind w:left="5106" w:hanging="360"/>
      </w:pPr>
    </w:lvl>
    <w:lvl w:ilvl="7" w:tplc="040E0019">
      <w:start w:val="1"/>
      <w:numFmt w:val="lowerLetter"/>
      <w:lvlText w:val="%8."/>
      <w:lvlJc w:val="left"/>
      <w:pPr>
        <w:tabs>
          <w:tab w:val="num" w:pos="5826"/>
        </w:tabs>
        <w:ind w:left="5826" w:hanging="360"/>
      </w:pPr>
    </w:lvl>
    <w:lvl w:ilvl="8" w:tplc="040E001B">
      <w:start w:val="1"/>
      <w:numFmt w:val="lowerRoman"/>
      <w:lvlText w:val="%9."/>
      <w:lvlJc w:val="right"/>
      <w:pPr>
        <w:tabs>
          <w:tab w:val="num" w:pos="6546"/>
        </w:tabs>
        <w:ind w:left="6546" w:hanging="180"/>
      </w:pPr>
    </w:lvl>
  </w:abstractNum>
  <w:abstractNum w:abstractNumId="6" w15:restartNumberingAfterBreak="0">
    <w:nsid w:val="45917D2C"/>
    <w:multiLevelType w:val="singleLevel"/>
    <w:tmpl w:val="040E000F"/>
    <w:lvl w:ilvl="0">
      <w:start w:val="1"/>
      <w:numFmt w:val="decimal"/>
      <w:lvlText w:val="%1."/>
      <w:lvlJc w:val="left"/>
      <w:pPr>
        <w:tabs>
          <w:tab w:val="num" w:pos="720"/>
        </w:tabs>
        <w:ind w:left="720" w:hanging="360"/>
      </w:pPr>
    </w:lvl>
  </w:abstractNum>
  <w:abstractNum w:abstractNumId="7" w15:restartNumberingAfterBreak="0">
    <w:nsid w:val="469D267A"/>
    <w:multiLevelType w:val="hybridMultilevel"/>
    <w:tmpl w:val="85B613E0"/>
    <w:lvl w:ilvl="0" w:tplc="B0D450E0">
      <w:start w:val="1"/>
      <w:numFmt w:val="bullet"/>
      <w:lvlText w:val=""/>
      <w:lvlJc w:val="left"/>
      <w:pPr>
        <w:tabs>
          <w:tab w:val="num" w:pos="1004"/>
        </w:tabs>
        <w:ind w:left="1004" w:hanging="360"/>
      </w:pPr>
      <w:rPr>
        <w:rFonts w:ascii="Symbol" w:hAnsi="Symbol" w:hint="default"/>
      </w:rPr>
    </w:lvl>
    <w:lvl w:ilvl="1" w:tplc="040E0003" w:tentative="1">
      <w:start w:val="1"/>
      <w:numFmt w:val="bullet"/>
      <w:lvlText w:val="o"/>
      <w:lvlJc w:val="left"/>
      <w:pPr>
        <w:tabs>
          <w:tab w:val="num" w:pos="1800"/>
        </w:tabs>
        <w:ind w:left="1800" w:hanging="360"/>
      </w:pPr>
      <w:rPr>
        <w:rFonts w:ascii="Courier New" w:hAnsi="Courier New" w:cs="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cs="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cs="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54905E54"/>
    <w:multiLevelType w:val="hybridMultilevel"/>
    <w:tmpl w:val="ACB05830"/>
    <w:lvl w:ilvl="0" w:tplc="B148AAAA">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5F004647"/>
    <w:multiLevelType w:val="singleLevel"/>
    <w:tmpl w:val="040E0005"/>
    <w:lvl w:ilvl="0">
      <w:start w:val="1"/>
      <w:numFmt w:val="bullet"/>
      <w:lvlText w:val=""/>
      <w:lvlJc w:val="left"/>
      <w:pPr>
        <w:tabs>
          <w:tab w:val="num" w:pos="720"/>
        </w:tabs>
        <w:ind w:left="720" w:hanging="360"/>
      </w:pPr>
      <w:rPr>
        <w:rFonts w:ascii="Wingdings" w:hAnsi="Wingdings" w:hint="default"/>
      </w:rPr>
    </w:lvl>
  </w:abstractNum>
  <w:abstractNum w:abstractNumId="10" w15:restartNumberingAfterBreak="0">
    <w:nsid w:val="791E562F"/>
    <w:multiLevelType w:val="hybridMultilevel"/>
    <w:tmpl w:val="C038C5F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num w:numId="1">
    <w:abstractNumId w:val="1"/>
  </w:num>
  <w:num w:numId="2">
    <w:abstractNumId w:val="10"/>
  </w:num>
  <w:num w:numId="3">
    <w:abstractNumId w:val="5"/>
  </w:num>
  <w:num w:numId="4">
    <w:abstractNumId w:val="6"/>
  </w:num>
  <w:num w:numId="5">
    <w:abstractNumId w:val="3"/>
  </w:num>
  <w:num w:numId="6">
    <w:abstractNumId w:val="4"/>
  </w:num>
  <w:num w:numId="7">
    <w:abstractNumId w:val="0"/>
  </w:num>
  <w:num w:numId="8">
    <w:abstractNumId w:val="9"/>
  </w:num>
  <w:num w:numId="9">
    <w:abstractNumId w:val="7"/>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239"/>
    <w:rsid w:val="00005406"/>
    <w:rsid w:val="00050299"/>
    <w:rsid w:val="00080EAF"/>
    <w:rsid w:val="00081019"/>
    <w:rsid w:val="000A75C8"/>
    <w:rsid w:val="000D2A6F"/>
    <w:rsid w:val="000D5660"/>
    <w:rsid w:val="000D67AC"/>
    <w:rsid w:val="000E16A7"/>
    <w:rsid w:val="000E1EAD"/>
    <w:rsid w:val="000F167E"/>
    <w:rsid w:val="00131FA9"/>
    <w:rsid w:val="001474AD"/>
    <w:rsid w:val="001503D0"/>
    <w:rsid w:val="00163382"/>
    <w:rsid w:val="00164634"/>
    <w:rsid w:val="00164D12"/>
    <w:rsid w:val="00172F1A"/>
    <w:rsid w:val="001750FC"/>
    <w:rsid w:val="001760BD"/>
    <w:rsid w:val="00180389"/>
    <w:rsid w:val="0018768E"/>
    <w:rsid w:val="0019396E"/>
    <w:rsid w:val="00196C12"/>
    <w:rsid w:val="001A65F3"/>
    <w:rsid w:val="001B358A"/>
    <w:rsid w:val="001B410C"/>
    <w:rsid w:val="001C047C"/>
    <w:rsid w:val="001D10B9"/>
    <w:rsid w:val="001E07DC"/>
    <w:rsid w:val="001E71D4"/>
    <w:rsid w:val="001F2C6E"/>
    <w:rsid w:val="002000C9"/>
    <w:rsid w:val="00207D0D"/>
    <w:rsid w:val="002126E8"/>
    <w:rsid w:val="00226860"/>
    <w:rsid w:val="00234700"/>
    <w:rsid w:val="00277E6C"/>
    <w:rsid w:val="00291485"/>
    <w:rsid w:val="00296EA9"/>
    <w:rsid w:val="002A2944"/>
    <w:rsid w:val="002B0E78"/>
    <w:rsid w:val="002D55BD"/>
    <w:rsid w:val="002D65A9"/>
    <w:rsid w:val="002E6D79"/>
    <w:rsid w:val="00305452"/>
    <w:rsid w:val="00334D6E"/>
    <w:rsid w:val="00377211"/>
    <w:rsid w:val="003868C3"/>
    <w:rsid w:val="003A2333"/>
    <w:rsid w:val="003B1069"/>
    <w:rsid w:val="003B45EC"/>
    <w:rsid w:val="003B7D36"/>
    <w:rsid w:val="003F4E79"/>
    <w:rsid w:val="0042169A"/>
    <w:rsid w:val="00447962"/>
    <w:rsid w:val="004851A4"/>
    <w:rsid w:val="00497CAB"/>
    <w:rsid w:val="004A5432"/>
    <w:rsid w:val="004C12D7"/>
    <w:rsid w:val="004E1A24"/>
    <w:rsid w:val="004F1981"/>
    <w:rsid w:val="004F2FD2"/>
    <w:rsid w:val="004F7309"/>
    <w:rsid w:val="00504BA7"/>
    <w:rsid w:val="00506830"/>
    <w:rsid w:val="00506F70"/>
    <w:rsid w:val="00511414"/>
    <w:rsid w:val="00512C5E"/>
    <w:rsid w:val="0051677C"/>
    <w:rsid w:val="00524D9A"/>
    <w:rsid w:val="00542626"/>
    <w:rsid w:val="00546256"/>
    <w:rsid w:val="00546ECF"/>
    <w:rsid w:val="00571690"/>
    <w:rsid w:val="005731D2"/>
    <w:rsid w:val="005841DF"/>
    <w:rsid w:val="00591D86"/>
    <w:rsid w:val="00591E5C"/>
    <w:rsid w:val="00681B6B"/>
    <w:rsid w:val="00686AEC"/>
    <w:rsid w:val="006949E3"/>
    <w:rsid w:val="006A46A6"/>
    <w:rsid w:val="006D36A8"/>
    <w:rsid w:val="006E3DC4"/>
    <w:rsid w:val="006F3A4E"/>
    <w:rsid w:val="00702E19"/>
    <w:rsid w:val="00734F9F"/>
    <w:rsid w:val="00792DDF"/>
    <w:rsid w:val="00797A61"/>
    <w:rsid w:val="007B1E76"/>
    <w:rsid w:val="007B47B3"/>
    <w:rsid w:val="007F13B1"/>
    <w:rsid w:val="007F309F"/>
    <w:rsid w:val="008001E1"/>
    <w:rsid w:val="008134EF"/>
    <w:rsid w:val="00817E3E"/>
    <w:rsid w:val="00847987"/>
    <w:rsid w:val="00852D1A"/>
    <w:rsid w:val="00871D44"/>
    <w:rsid w:val="008908AA"/>
    <w:rsid w:val="008923D5"/>
    <w:rsid w:val="008A58C2"/>
    <w:rsid w:val="008C00C4"/>
    <w:rsid w:val="008D44EE"/>
    <w:rsid w:val="00917A99"/>
    <w:rsid w:val="00923A60"/>
    <w:rsid w:val="0092634E"/>
    <w:rsid w:val="00933662"/>
    <w:rsid w:val="00935719"/>
    <w:rsid w:val="0094229E"/>
    <w:rsid w:val="009603B6"/>
    <w:rsid w:val="00973DA9"/>
    <w:rsid w:val="009831AC"/>
    <w:rsid w:val="0098474E"/>
    <w:rsid w:val="009C0456"/>
    <w:rsid w:val="009F503A"/>
    <w:rsid w:val="00A0094B"/>
    <w:rsid w:val="00A15092"/>
    <w:rsid w:val="00A37A19"/>
    <w:rsid w:val="00A47756"/>
    <w:rsid w:val="00A56F84"/>
    <w:rsid w:val="00A61239"/>
    <w:rsid w:val="00A67D94"/>
    <w:rsid w:val="00A70F2D"/>
    <w:rsid w:val="00A80DA0"/>
    <w:rsid w:val="00A83516"/>
    <w:rsid w:val="00A92F58"/>
    <w:rsid w:val="00A93293"/>
    <w:rsid w:val="00AA1587"/>
    <w:rsid w:val="00AA3E96"/>
    <w:rsid w:val="00AA5C71"/>
    <w:rsid w:val="00AA6237"/>
    <w:rsid w:val="00AB38F4"/>
    <w:rsid w:val="00AB42D4"/>
    <w:rsid w:val="00AC548B"/>
    <w:rsid w:val="00AF7F39"/>
    <w:rsid w:val="00B34462"/>
    <w:rsid w:val="00B37DBD"/>
    <w:rsid w:val="00B66AC5"/>
    <w:rsid w:val="00B7079A"/>
    <w:rsid w:val="00B715C7"/>
    <w:rsid w:val="00B93D0B"/>
    <w:rsid w:val="00B94BE0"/>
    <w:rsid w:val="00BA59F8"/>
    <w:rsid w:val="00BC3F43"/>
    <w:rsid w:val="00C210AF"/>
    <w:rsid w:val="00C32BC8"/>
    <w:rsid w:val="00C66C51"/>
    <w:rsid w:val="00C978D6"/>
    <w:rsid w:val="00CA33D6"/>
    <w:rsid w:val="00CA76CB"/>
    <w:rsid w:val="00CC0447"/>
    <w:rsid w:val="00CD09F6"/>
    <w:rsid w:val="00CF35B0"/>
    <w:rsid w:val="00D102C5"/>
    <w:rsid w:val="00D110AD"/>
    <w:rsid w:val="00D148C7"/>
    <w:rsid w:val="00D30D93"/>
    <w:rsid w:val="00D40ECF"/>
    <w:rsid w:val="00D419C6"/>
    <w:rsid w:val="00D468E7"/>
    <w:rsid w:val="00D633C1"/>
    <w:rsid w:val="00D800B7"/>
    <w:rsid w:val="00DA0765"/>
    <w:rsid w:val="00DA3C26"/>
    <w:rsid w:val="00DA59EE"/>
    <w:rsid w:val="00DA5B61"/>
    <w:rsid w:val="00DB60F1"/>
    <w:rsid w:val="00DC6B11"/>
    <w:rsid w:val="00DE4895"/>
    <w:rsid w:val="00E03098"/>
    <w:rsid w:val="00E33CED"/>
    <w:rsid w:val="00E644D8"/>
    <w:rsid w:val="00E73473"/>
    <w:rsid w:val="00E80592"/>
    <w:rsid w:val="00E84635"/>
    <w:rsid w:val="00E85999"/>
    <w:rsid w:val="00E909A3"/>
    <w:rsid w:val="00EA0D8C"/>
    <w:rsid w:val="00EB12C0"/>
    <w:rsid w:val="00EB30FE"/>
    <w:rsid w:val="00EB356E"/>
    <w:rsid w:val="00ED5E86"/>
    <w:rsid w:val="00F033CF"/>
    <w:rsid w:val="00F273C1"/>
    <w:rsid w:val="00F3526A"/>
    <w:rsid w:val="00F456B7"/>
    <w:rsid w:val="00F46A5D"/>
    <w:rsid w:val="00F63520"/>
    <w:rsid w:val="00F66A10"/>
    <w:rsid w:val="00F81DB5"/>
    <w:rsid w:val="00F91E10"/>
    <w:rsid w:val="00FB7E21"/>
    <w:rsid w:val="00FD5395"/>
    <w:rsid w:val="00FE3B50"/>
    <w:rsid w:val="00FF789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Name"/>
  <w:smartTagType w:namespaceuri="urn:schemas-microsoft-com:office:smarttags" w:name="Stat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04B21318-2CF5-479E-9BDD-2DA5FFB74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D148C7"/>
  </w:style>
  <w:style w:type="paragraph" w:styleId="Cmsor1">
    <w:name w:val="heading 1"/>
    <w:aliases w:val="Címsor 1 Char Char"/>
    <w:basedOn w:val="Norml"/>
    <w:next w:val="Norml"/>
    <w:link w:val="Cmsor1Char"/>
    <w:qFormat/>
    <w:rsid w:val="00B715C7"/>
    <w:pPr>
      <w:keepNext/>
      <w:spacing w:before="240" w:after="60"/>
      <w:outlineLvl w:val="0"/>
    </w:pPr>
    <w:rPr>
      <w:rFonts w:ascii="Arial" w:hAnsi="Arial" w:cs="Arial"/>
      <w:b/>
      <w:bCs/>
      <w:kern w:val="32"/>
      <w:sz w:val="32"/>
      <w:szCs w:val="32"/>
    </w:rPr>
  </w:style>
  <w:style w:type="paragraph" w:styleId="Cmsor2">
    <w:name w:val="heading 2"/>
    <w:aliases w:val="Címsor 2 Char Char"/>
    <w:basedOn w:val="Norml"/>
    <w:next w:val="Norml"/>
    <w:link w:val="Cmsor2Char"/>
    <w:qFormat/>
    <w:rsid w:val="006D36A8"/>
    <w:pPr>
      <w:keepNext/>
      <w:spacing w:before="240" w:after="60"/>
      <w:outlineLvl w:val="1"/>
    </w:pPr>
    <w:rPr>
      <w:rFonts w:ascii="Arial" w:hAnsi="Arial" w:cs="Arial"/>
      <w:b/>
      <w:bCs/>
      <w:i/>
      <w:iCs/>
      <w:sz w:val="28"/>
      <w:szCs w:val="28"/>
    </w:rPr>
  </w:style>
  <w:style w:type="paragraph" w:styleId="Cmsor3">
    <w:name w:val="heading 3"/>
    <w:aliases w:val="Címsor 3 Char Char"/>
    <w:basedOn w:val="Norml"/>
    <w:next w:val="Norml"/>
    <w:link w:val="Cmsor3Char"/>
    <w:qFormat/>
    <w:rsid w:val="00B715C7"/>
    <w:pPr>
      <w:keepNext/>
      <w:spacing w:before="240" w:after="60"/>
      <w:outlineLvl w:val="2"/>
    </w:pPr>
    <w:rPr>
      <w:rFonts w:ascii="Cambria" w:hAnsi="Cambria" w:cs="Cambria"/>
      <w:b/>
      <w:bCs/>
      <w:sz w:val="26"/>
      <w:szCs w:val="26"/>
      <w:lang w:val="en-US" w:eastAsia="zh-CN"/>
    </w:rPr>
  </w:style>
  <w:style w:type="paragraph" w:styleId="Cmsor4">
    <w:name w:val="heading 4"/>
    <w:aliases w:val="Címsor 4 Char Char"/>
    <w:basedOn w:val="Norml"/>
    <w:next w:val="Norml"/>
    <w:link w:val="Cmsor4Char"/>
    <w:qFormat/>
    <w:rsid w:val="00B715C7"/>
    <w:pPr>
      <w:keepNext/>
      <w:spacing w:before="240" w:after="60"/>
      <w:outlineLvl w:val="3"/>
    </w:pPr>
    <w:rPr>
      <w:rFonts w:ascii="Calibri" w:hAnsi="Calibri" w:cs="Calibri"/>
      <w:b/>
      <w:bCs/>
      <w:sz w:val="28"/>
      <w:szCs w:val="28"/>
      <w:lang w:val="en-US" w:eastAsia="zh-CN"/>
    </w:rPr>
  </w:style>
  <w:style w:type="paragraph" w:styleId="Cmsor5">
    <w:name w:val="heading 5"/>
    <w:aliases w:val="Címsor 5 Char Char"/>
    <w:basedOn w:val="Norml"/>
    <w:next w:val="Norml"/>
    <w:link w:val="Cmsor5Char"/>
    <w:qFormat/>
    <w:rsid w:val="00B715C7"/>
    <w:pPr>
      <w:spacing w:before="240" w:after="60"/>
      <w:outlineLvl w:val="4"/>
    </w:pPr>
    <w:rPr>
      <w:rFonts w:ascii="Calibri" w:hAnsi="Calibri" w:cs="Calibri"/>
      <w:b/>
      <w:bCs/>
      <w:i/>
      <w:iCs/>
      <w:sz w:val="26"/>
      <w:szCs w:val="26"/>
      <w:lang w:val="en-US" w:eastAsia="zh-CN"/>
    </w:rPr>
  </w:style>
  <w:style w:type="paragraph" w:styleId="Cmsor6">
    <w:name w:val="heading 6"/>
    <w:aliases w:val="Címsor 6 Char Char"/>
    <w:basedOn w:val="Norml"/>
    <w:next w:val="Norml"/>
    <w:link w:val="Cmsor6Char"/>
    <w:qFormat/>
    <w:rsid w:val="00B715C7"/>
    <w:pPr>
      <w:spacing w:before="240" w:after="60"/>
      <w:outlineLvl w:val="5"/>
    </w:pPr>
    <w:rPr>
      <w:rFonts w:ascii="Calibri" w:hAnsi="Calibri" w:cs="Calibri"/>
      <w:b/>
      <w:bCs/>
      <w:lang w:val="en-US" w:eastAsia="zh-CN"/>
    </w:rPr>
  </w:style>
  <w:style w:type="paragraph" w:styleId="Cmsor7">
    <w:name w:val="heading 7"/>
    <w:aliases w:val="Címsor 7 Char Char"/>
    <w:basedOn w:val="Norml"/>
    <w:next w:val="Norml"/>
    <w:link w:val="Cmsor7Char"/>
    <w:qFormat/>
    <w:rsid w:val="00B715C7"/>
    <w:pPr>
      <w:spacing w:before="240" w:after="60"/>
      <w:outlineLvl w:val="6"/>
    </w:pPr>
    <w:rPr>
      <w:rFonts w:ascii="Calibri" w:hAnsi="Calibri" w:cs="Calibri"/>
      <w:sz w:val="24"/>
      <w:szCs w:val="24"/>
      <w:lang w:val="en-US" w:eastAsia="zh-CN"/>
    </w:rPr>
  </w:style>
  <w:style w:type="paragraph" w:styleId="Cmsor8">
    <w:name w:val="heading 8"/>
    <w:aliases w:val="Címsor 8 Char Char"/>
    <w:basedOn w:val="Norml"/>
    <w:next w:val="Norml"/>
    <w:link w:val="Cmsor8Char"/>
    <w:qFormat/>
    <w:rsid w:val="00B715C7"/>
    <w:pPr>
      <w:spacing w:before="240" w:after="60"/>
      <w:outlineLvl w:val="7"/>
    </w:pPr>
    <w:rPr>
      <w:rFonts w:ascii="Calibri" w:hAnsi="Calibri" w:cs="Calibri"/>
      <w:i/>
      <w:iCs/>
      <w:sz w:val="24"/>
      <w:szCs w:val="24"/>
      <w:lang w:val="en-US" w:eastAsia="zh-CN"/>
    </w:rPr>
  </w:style>
  <w:style w:type="paragraph" w:styleId="Cmsor9">
    <w:name w:val="heading 9"/>
    <w:aliases w:val="Címsor 9 Char Char"/>
    <w:basedOn w:val="Norml"/>
    <w:next w:val="Norml"/>
    <w:link w:val="Cmsor9Char"/>
    <w:qFormat/>
    <w:rsid w:val="00B715C7"/>
    <w:pPr>
      <w:spacing w:before="240" w:after="60"/>
      <w:outlineLvl w:val="8"/>
    </w:pPr>
    <w:rPr>
      <w:rFonts w:ascii="Cambria" w:hAnsi="Cambria" w:cs="Cambria"/>
      <w:lang w:val="en-US" w:eastAsia="zh-C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Stlus1">
    <w:name w:val="Stílus1"/>
    <w:basedOn w:val="Cmsor2"/>
    <w:rsid w:val="006D36A8"/>
    <w:pPr>
      <w:autoSpaceDE w:val="0"/>
      <w:autoSpaceDN w:val="0"/>
      <w:spacing w:before="0" w:after="360"/>
      <w:ind w:left="720" w:hanging="720"/>
      <w:jc w:val="center"/>
    </w:pPr>
    <w:rPr>
      <w:rFonts w:ascii="Times New Roman" w:eastAsia="SimSun" w:hAnsi="Times New Roman" w:cs="Times New Roman"/>
      <w:bCs w:val="0"/>
      <w:i w:val="0"/>
      <w:iCs w:val="0"/>
      <w:sz w:val="36"/>
      <w:szCs w:val="36"/>
    </w:rPr>
  </w:style>
  <w:style w:type="paragraph" w:customStyle="1" w:styleId="Fejezetcm">
    <w:name w:val="Fejezetcím"/>
    <w:basedOn w:val="Cm"/>
    <w:rsid w:val="003A2333"/>
    <w:pPr>
      <w:spacing w:before="120" w:after="240"/>
    </w:pPr>
    <w:rPr>
      <w:rFonts w:ascii="Times New Roman" w:eastAsia="SimSun" w:hAnsi="Times New Roman" w:cs="Times New Roman"/>
    </w:rPr>
  </w:style>
  <w:style w:type="paragraph" w:styleId="Cm">
    <w:name w:val="Title"/>
    <w:aliases w:val="Cím Char Char"/>
    <w:basedOn w:val="Norml"/>
    <w:link w:val="CmChar"/>
    <w:qFormat/>
    <w:rsid w:val="003A2333"/>
    <w:pPr>
      <w:spacing w:before="240" w:after="60"/>
      <w:jc w:val="center"/>
      <w:outlineLvl w:val="0"/>
    </w:pPr>
    <w:rPr>
      <w:rFonts w:ascii="Arial" w:hAnsi="Arial" w:cs="Arial"/>
      <w:b/>
      <w:bCs/>
      <w:kern w:val="28"/>
      <w:sz w:val="32"/>
      <w:szCs w:val="32"/>
    </w:rPr>
  </w:style>
  <w:style w:type="paragraph" w:styleId="Lbjegyzetszveg">
    <w:name w:val="footnote text"/>
    <w:aliases w:val="Lábjegyzetszöveg Char Char Char,Lábjegyzetszöveg Char Char"/>
    <w:basedOn w:val="Norml"/>
    <w:link w:val="LbjegyzetszvegChar"/>
    <w:semiHidden/>
    <w:rsid w:val="00D148C7"/>
  </w:style>
  <w:style w:type="character" w:customStyle="1" w:styleId="LbjegyzetszvegChar">
    <w:name w:val="Lábjegyzetszöveg Char"/>
    <w:aliases w:val="Lábjegyzetszöveg Char Char Char Char,Lábjegyzetszöveg Char Char Char1"/>
    <w:link w:val="Lbjegyzetszveg"/>
    <w:semiHidden/>
    <w:rsid w:val="00D148C7"/>
    <w:rPr>
      <w:lang w:val="hu-HU" w:eastAsia="hu-HU" w:bidi="ar-SA"/>
    </w:rPr>
  </w:style>
  <w:style w:type="paragraph" w:styleId="lfej">
    <w:name w:val="header"/>
    <w:aliases w:val="Élőfej Char Char Char,Élőfej Char Char"/>
    <w:basedOn w:val="Norml"/>
    <w:link w:val="lfejChar"/>
    <w:uiPriority w:val="99"/>
    <w:rsid w:val="00B715C7"/>
    <w:pPr>
      <w:tabs>
        <w:tab w:val="center" w:pos="4536"/>
        <w:tab w:val="right" w:pos="9072"/>
      </w:tabs>
    </w:pPr>
    <w:rPr>
      <w:sz w:val="24"/>
      <w:szCs w:val="24"/>
      <w:lang w:val="en-US" w:eastAsia="zh-CN"/>
    </w:rPr>
  </w:style>
  <w:style w:type="character" w:customStyle="1" w:styleId="lfejChar">
    <w:name w:val="Élőfej Char"/>
    <w:aliases w:val="Élőfej Char Char Char Char,Élőfej Char Char Char1"/>
    <w:link w:val="lfej"/>
    <w:uiPriority w:val="99"/>
    <w:rsid w:val="00B715C7"/>
    <w:rPr>
      <w:sz w:val="24"/>
      <w:szCs w:val="24"/>
      <w:lang w:val="en-US" w:eastAsia="zh-CN" w:bidi="ar-SA"/>
    </w:rPr>
  </w:style>
  <w:style w:type="paragraph" w:styleId="llb">
    <w:name w:val="footer"/>
    <w:aliases w:val="Élőláb Char Char Char,Élőláb Char Char"/>
    <w:basedOn w:val="Norml"/>
    <w:link w:val="llbChar"/>
    <w:uiPriority w:val="99"/>
    <w:rsid w:val="00B715C7"/>
    <w:pPr>
      <w:tabs>
        <w:tab w:val="center" w:pos="4536"/>
        <w:tab w:val="right" w:pos="9072"/>
      </w:tabs>
    </w:pPr>
    <w:rPr>
      <w:sz w:val="24"/>
      <w:szCs w:val="24"/>
      <w:lang w:val="en-US" w:eastAsia="zh-CN"/>
    </w:rPr>
  </w:style>
  <w:style w:type="character" w:customStyle="1" w:styleId="llbChar">
    <w:name w:val="Élőláb Char"/>
    <w:aliases w:val="Élőláb Char Char Char Char,Élőláb Char Char Char1"/>
    <w:link w:val="llb"/>
    <w:uiPriority w:val="99"/>
    <w:rsid w:val="00B715C7"/>
    <w:rPr>
      <w:sz w:val="24"/>
      <w:szCs w:val="24"/>
      <w:lang w:val="en-US" w:eastAsia="zh-CN" w:bidi="ar-SA"/>
    </w:rPr>
  </w:style>
  <w:style w:type="character" w:styleId="Oldalszm">
    <w:name w:val="page number"/>
    <w:basedOn w:val="Bekezdsalapbettpusa"/>
    <w:rsid w:val="00B715C7"/>
  </w:style>
  <w:style w:type="character" w:customStyle="1" w:styleId="Cmsor1Char">
    <w:name w:val="Címsor 1 Char"/>
    <w:aliases w:val="Címsor 1 Char Char Char"/>
    <w:link w:val="Cmsor1"/>
    <w:rsid w:val="00B715C7"/>
    <w:rPr>
      <w:rFonts w:ascii="Arial" w:hAnsi="Arial" w:cs="Arial"/>
      <w:b/>
      <w:bCs/>
      <w:kern w:val="32"/>
      <w:sz w:val="32"/>
      <w:szCs w:val="32"/>
      <w:lang w:val="hu-HU" w:eastAsia="hu-HU" w:bidi="ar-SA"/>
    </w:rPr>
  </w:style>
  <w:style w:type="paragraph" w:customStyle="1" w:styleId="CharChar1CharCharChar">
    <w:name w:val="Char Char1 Char Char Char"/>
    <w:basedOn w:val="Norml"/>
    <w:rsid w:val="00B715C7"/>
    <w:pPr>
      <w:spacing w:after="160" w:line="240" w:lineRule="exact"/>
    </w:pPr>
    <w:rPr>
      <w:rFonts w:ascii="Tahoma" w:hAnsi="Tahoma" w:cs="Tahoma"/>
      <w:lang w:val="en-US" w:eastAsia="en-US"/>
    </w:rPr>
  </w:style>
  <w:style w:type="character" w:customStyle="1" w:styleId="Cmsor2Char">
    <w:name w:val="Címsor 2 Char"/>
    <w:aliases w:val="Címsor 2 Char Char Char"/>
    <w:link w:val="Cmsor2"/>
    <w:rsid w:val="00B715C7"/>
    <w:rPr>
      <w:rFonts w:ascii="Arial" w:hAnsi="Arial" w:cs="Arial"/>
      <w:b/>
      <w:bCs/>
      <w:i/>
      <w:iCs/>
      <w:sz w:val="28"/>
      <w:szCs w:val="28"/>
      <w:lang w:val="hu-HU" w:eastAsia="hu-HU" w:bidi="ar-SA"/>
    </w:rPr>
  </w:style>
  <w:style w:type="character" w:customStyle="1" w:styleId="Cmsor3Char">
    <w:name w:val="Címsor 3 Char"/>
    <w:aliases w:val="Címsor 3 Char Char Char"/>
    <w:link w:val="Cmsor3"/>
    <w:semiHidden/>
    <w:rsid w:val="00B715C7"/>
    <w:rPr>
      <w:rFonts w:ascii="Cambria" w:hAnsi="Cambria" w:cs="Cambria"/>
      <w:b/>
      <w:bCs/>
      <w:sz w:val="26"/>
      <w:szCs w:val="26"/>
      <w:lang w:val="en-US" w:eastAsia="zh-CN" w:bidi="ar-SA"/>
    </w:rPr>
  </w:style>
  <w:style w:type="character" w:customStyle="1" w:styleId="Cmsor4Char">
    <w:name w:val="Címsor 4 Char"/>
    <w:aliases w:val="Címsor 4 Char Char Char"/>
    <w:link w:val="Cmsor4"/>
    <w:semiHidden/>
    <w:rsid w:val="00B715C7"/>
    <w:rPr>
      <w:rFonts w:ascii="Calibri" w:hAnsi="Calibri" w:cs="Calibri"/>
      <w:b/>
      <w:bCs/>
      <w:sz w:val="28"/>
      <w:szCs w:val="28"/>
      <w:lang w:val="en-US" w:eastAsia="zh-CN" w:bidi="ar-SA"/>
    </w:rPr>
  </w:style>
  <w:style w:type="character" w:customStyle="1" w:styleId="Cmsor5Char">
    <w:name w:val="Címsor 5 Char"/>
    <w:aliases w:val="Címsor 5 Char Char Char"/>
    <w:link w:val="Cmsor5"/>
    <w:semiHidden/>
    <w:rsid w:val="00B715C7"/>
    <w:rPr>
      <w:rFonts w:ascii="Calibri" w:hAnsi="Calibri" w:cs="Calibri"/>
      <w:b/>
      <w:bCs/>
      <w:i/>
      <w:iCs/>
      <w:sz w:val="26"/>
      <w:szCs w:val="26"/>
      <w:lang w:val="en-US" w:eastAsia="zh-CN" w:bidi="ar-SA"/>
    </w:rPr>
  </w:style>
  <w:style w:type="character" w:customStyle="1" w:styleId="Cmsor6Char">
    <w:name w:val="Címsor 6 Char"/>
    <w:aliases w:val="Címsor 6 Char Char Char"/>
    <w:link w:val="Cmsor6"/>
    <w:semiHidden/>
    <w:rsid w:val="00B715C7"/>
    <w:rPr>
      <w:rFonts w:ascii="Calibri" w:hAnsi="Calibri" w:cs="Calibri"/>
      <w:b/>
      <w:bCs/>
      <w:lang w:val="en-US" w:eastAsia="zh-CN" w:bidi="ar-SA"/>
    </w:rPr>
  </w:style>
  <w:style w:type="character" w:customStyle="1" w:styleId="Cmsor7Char">
    <w:name w:val="Címsor 7 Char"/>
    <w:aliases w:val="Címsor 7 Char Char Char"/>
    <w:link w:val="Cmsor7"/>
    <w:semiHidden/>
    <w:rsid w:val="00B715C7"/>
    <w:rPr>
      <w:rFonts w:ascii="Calibri" w:hAnsi="Calibri" w:cs="Calibri"/>
      <w:sz w:val="24"/>
      <w:szCs w:val="24"/>
      <w:lang w:val="en-US" w:eastAsia="zh-CN" w:bidi="ar-SA"/>
    </w:rPr>
  </w:style>
  <w:style w:type="character" w:customStyle="1" w:styleId="Cmsor8Char">
    <w:name w:val="Címsor 8 Char"/>
    <w:aliases w:val="Címsor 8 Char Char Char"/>
    <w:link w:val="Cmsor8"/>
    <w:semiHidden/>
    <w:rsid w:val="00B715C7"/>
    <w:rPr>
      <w:rFonts w:ascii="Calibri" w:hAnsi="Calibri" w:cs="Calibri"/>
      <w:i/>
      <w:iCs/>
      <w:sz w:val="24"/>
      <w:szCs w:val="24"/>
      <w:lang w:val="en-US" w:eastAsia="zh-CN" w:bidi="ar-SA"/>
    </w:rPr>
  </w:style>
  <w:style w:type="character" w:customStyle="1" w:styleId="Cmsor9Char">
    <w:name w:val="Címsor 9 Char"/>
    <w:aliases w:val="Címsor 9 Char Char Char"/>
    <w:link w:val="Cmsor9"/>
    <w:semiHidden/>
    <w:rsid w:val="00B715C7"/>
    <w:rPr>
      <w:rFonts w:ascii="Cambria" w:hAnsi="Cambria" w:cs="Cambria"/>
      <w:lang w:val="en-US" w:eastAsia="zh-CN" w:bidi="ar-SA"/>
    </w:rPr>
  </w:style>
  <w:style w:type="character" w:customStyle="1" w:styleId="CmChar">
    <w:name w:val="Cím Char"/>
    <w:aliases w:val="Cím Char Char Char"/>
    <w:link w:val="Cm"/>
    <w:rsid w:val="00B715C7"/>
    <w:rPr>
      <w:rFonts w:ascii="Arial" w:hAnsi="Arial" w:cs="Arial"/>
      <w:b/>
      <w:bCs/>
      <w:kern w:val="28"/>
      <w:sz w:val="32"/>
      <w:szCs w:val="32"/>
      <w:lang w:val="hu-HU" w:eastAsia="hu-HU" w:bidi="ar-SA"/>
    </w:rPr>
  </w:style>
  <w:style w:type="character" w:styleId="Lbjegyzet-hivatkozs">
    <w:name w:val="footnote reference"/>
    <w:semiHidden/>
    <w:rsid w:val="00B715C7"/>
    <w:rPr>
      <w:vertAlign w:val="superscript"/>
    </w:rPr>
  </w:style>
  <w:style w:type="paragraph" w:styleId="Szvegtrzs">
    <w:name w:val="Body Text"/>
    <w:aliases w:val="Szövegtörzs Char Char"/>
    <w:basedOn w:val="Norml"/>
    <w:link w:val="SzvegtrzsChar"/>
    <w:rsid w:val="00B715C7"/>
    <w:pPr>
      <w:pBdr>
        <w:bottom w:val="single" w:sz="6" w:space="1" w:color="auto"/>
      </w:pBdr>
      <w:jc w:val="center"/>
    </w:pPr>
    <w:rPr>
      <w:b/>
      <w:sz w:val="24"/>
    </w:rPr>
  </w:style>
  <w:style w:type="character" w:customStyle="1" w:styleId="SzvegtrzsChar">
    <w:name w:val="Szövegtörzs Char"/>
    <w:aliases w:val="Szövegtörzs Char Char Char"/>
    <w:link w:val="Szvegtrzs"/>
    <w:rsid w:val="00B715C7"/>
    <w:rPr>
      <w:b/>
      <w:sz w:val="24"/>
      <w:lang w:val="hu-HU" w:eastAsia="hu-HU" w:bidi="ar-SA"/>
    </w:rPr>
  </w:style>
  <w:style w:type="table" w:styleId="Rcsostblzat">
    <w:name w:val="Table Grid"/>
    <w:basedOn w:val="Normltblzat"/>
    <w:rsid w:val="00B715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cim">
    <w:name w:val="Alcim"/>
    <w:basedOn w:val="Cm"/>
    <w:rsid w:val="00B715C7"/>
    <w:pPr>
      <w:spacing w:before="0" w:after="120"/>
    </w:pPr>
    <w:rPr>
      <w:rFonts w:ascii="Times New Roman" w:eastAsia="SimSun" w:hAnsi="Times New Roman" w:cs="Times New Roman"/>
      <w:sz w:val="36"/>
      <w:szCs w:val="36"/>
    </w:rPr>
  </w:style>
  <w:style w:type="paragraph" w:styleId="Dokumentumtrkp">
    <w:name w:val="Document Map"/>
    <w:basedOn w:val="Norml"/>
    <w:semiHidden/>
    <w:rsid w:val="00B715C7"/>
    <w:pPr>
      <w:shd w:val="clear" w:color="auto" w:fill="000080"/>
    </w:pPr>
    <w:rPr>
      <w:rFonts w:ascii="Tahoma" w:hAnsi="Tahoma" w:cs="Tahoma"/>
    </w:rPr>
  </w:style>
  <w:style w:type="paragraph" w:styleId="Szvegtrzsbehzssal">
    <w:name w:val="Body Text Indent"/>
    <w:aliases w:val="Szövegtörzs 2 Char Char"/>
    <w:basedOn w:val="Norml"/>
    <w:link w:val="SzvegtrzsbehzssalChar"/>
    <w:rsid w:val="00B715C7"/>
    <w:pPr>
      <w:spacing w:after="120" w:line="480" w:lineRule="auto"/>
    </w:pPr>
    <w:rPr>
      <w:sz w:val="24"/>
      <w:szCs w:val="24"/>
      <w:lang w:val="en-US" w:eastAsia="zh-CN"/>
    </w:rPr>
  </w:style>
  <w:style w:type="character" w:customStyle="1" w:styleId="SzvegtrzsbehzssalChar">
    <w:name w:val="Szövegtörzs behúzással Char"/>
    <w:aliases w:val="Szövegtörzs 2 Char Char Char"/>
    <w:link w:val="Szvegtrzsbehzssal"/>
    <w:semiHidden/>
    <w:rsid w:val="00B715C7"/>
    <w:rPr>
      <w:sz w:val="24"/>
      <w:szCs w:val="24"/>
      <w:lang w:val="en-US" w:eastAsia="zh-CN" w:bidi="ar-SA"/>
    </w:rPr>
  </w:style>
  <w:style w:type="paragraph" w:styleId="Szvegtrzsbehzssal2">
    <w:name w:val="Body Text Indent 2"/>
    <w:aliases w:val="Szövegtörzs behúzással 2 Char Char"/>
    <w:basedOn w:val="Norml"/>
    <w:link w:val="Szvegtrzsbehzssal2Char"/>
    <w:rsid w:val="00B715C7"/>
    <w:pPr>
      <w:pBdr>
        <w:top w:val="single" w:sz="12" w:space="1" w:color="auto"/>
        <w:left w:val="single" w:sz="12" w:space="4" w:color="auto"/>
        <w:bottom w:val="single" w:sz="12" w:space="1" w:color="auto"/>
        <w:right w:val="single" w:sz="12" w:space="4" w:color="auto"/>
      </w:pBdr>
      <w:tabs>
        <w:tab w:val="left" w:pos="360"/>
      </w:tabs>
      <w:ind w:left="357" w:hanging="357"/>
    </w:pPr>
    <w:rPr>
      <w:sz w:val="24"/>
      <w:szCs w:val="24"/>
      <w:lang w:val="en-US" w:eastAsia="zh-CN"/>
    </w:rPr>
  </w:style>
  <w:style w:type="character" w:customStyle="1" w:styleId="Szvegtrzsbehzssal2Char">
    <w:name w:val="Szövegtörzs behúzással 2 Char"/>
    <w:aliases w:val="Szövegtörzs behúzással 2 Char Char Char"/>
    <w:link w:val="Szvegtrzsbehzssal2"/>
    <w:semiHidden/>
    <w:rsid w:val="00B715C7"/>
    <w:rPr>
      <w:sz w:val="24"/>
      <w:szCs w:val="24"/>
      <w:lang w:val="en-US" w:eastAsia="zh-CN" w:bidi="ar-SA"/>
    </w:rPr>
  </w:style>
  <w:style w:type="paragraph" w:customStyle="1" w:styleId="Default">
    <w:name w:val="Default"/>
    <w:rsid w:val="00B715C7"/>
    <w:pPr>
      <w:widowControl w:val="0"/>
      <w:autoSpaceDE w:val="0"/>
      <w:autoSpaceDN w:val="0"/>
      <w:adjustRightInd w:val="0"/>
    </w:pPr>
    <w:rPr>
      <w:rFonts w:eastAsia="SimSun"/>
      <w:sz w:val="24"/>
      <w:szCs w:val="24"/>
      <w:lang w:val="en-US" w:eastAsia="zh-CN"/>
    </w:rPr>
  </w:style>
  <w:style w:type="paragraph" w:styleId="NormlWeb">
    <w:name w:val="Normal (Web)"/>
    <w:basedOn w:val="Norml"/>
    <w:rsid w:val="00B715C7"/>
    <w:pPr>
      <w:autoSpaceDE w:val="0"/>
      <w:autoSpaceDN w:val="0"/>
      <w:spacing w:before="100" w:after="100"/>
    </w:pPr>
    <w:rPr>
      <w:rFonts w:eastAsia="SimSun"/>
      <w:sz w:val="24"/>
      <w:szCs w:val="24"/>
    </w:rPr>
  </w:style>
  <w:style w:type="paragraph" w:styleId="Csakszveg">
    <w:name w:val="Plain Text"/>
    <w:aliases w:val="Csak szöveg Char Char"/>
    <w:basedOn w:val="Norml"/>
    <w:link w:val="CsakszvegChar"/>
    <w:rsid w:val="00B715C7"/>
    <w:rPr>
      <w:rFonts w:ascii="Courier New" w:hAnsi="Courier New" w:cs="Courier New"/>
      <w:lang w:val="en-US" w:eastAsia="zh-CN"/>
    </w:rPr>
  </w:style>
  <w:style w:type="character" w:customStyle="1" w:styleId="CsakszvegChar">
    <w:name w:val="Csak szöveg Char"/>
    <w:aliases w:val="Csak szöveg Char Char Char"/>
    <w:link w:val="Csakszveg"/>
    <w:rsid w:val="00B715C7"/>
    <w:rPr>
      <w:rFonts w:ascii="Courier New" w:hAnsi="Courier New" w:cs="Courier New"/>
      <w:lang w:val="en-US" w:eastAsia="zh-CN" w:bidi="ar-SA"/>
    </w:rPr>
  </w:style>
  <w:style w:type="paragraph" w:customStyle="1" w:styleId="Tblzattartalom">
    <w:name w:val="Táblázattartalom"/>
    <w:basedOn w:val="Norml"/>
    <w:rsid w:val="00B715C7"/>
    <w:pPr>
      <w:widowControl w:val="0"/>
      <w:autoSpaceDE w:val="0"/>
      <w:autoSpaceDN w:val="0"/>
      <w:adjustRightInd w:val="0"/>
    </w:pPr>
    <w:rPr>
      <w:rFonts w:eastAsia="SimSun"/>
      <w:color w:val="000000"/>
      <w:sz w:val="24"/>
      <w:szCs w:val="24"/>
      <w:lang w:eastAsia="en-US"/>
    </w:rPr>
  </w:style>
  <w:style w:type="character" w:customStyle="1" w:styleId="rgpbet">
    <w:name w:val="Írógépbetű"/>
    <w:rsid w:val="00B715C7"/>
    <w:rPr>
      <w:rFonts w:ascii="Courier New" w:cs="Courier New"/>
      <w:i/>
      <w:iCs/>
      <w:snapToGrid w:val="0"/>
      <w:lang w:eastAsia="en-US"/>
    </w:rPr>
  </w:style>
  <w:style w:type="character" w:styleId="Kiemels">
    <w:name w:val="Emphasis"/>
    <w:qFormat/>
    <w:rsid w:val="00B715C7"/>
    <w:rPr>
      <w:i/>
      <w:iCs/>
    </w:rPr>
  </w:style>
  <w:style w:type="character" w:styleId="Hiperhivatkozs">
    <w:name w:val="Hyperlink"/>
    <w:uiPriority w:val="99"/>
    <w:rsid w:val="00B715C7"/>
    <w:rPr>
      <w:color w:val="0000FF"/>
      <w:u w:val="single"/>
    </w:rPr>
  </w:style>
  <w:style w:type="paragraph" w:customStyle="1" w:styleId="Style1">
    <w:name w:val="Style 1"/>
    <w:basedOn w:val="Norml"/>
    <w:rsid w:val="00B715C7"/>
    <w:pPr>
      <w:widowControl w:val="0"/>
      <w:autoSpaceDE w:val="0"/>
      <w:autoSpaceDN w:val="0"/>
      <w:ind w:left="108"/>
    </w:pPr>
    <w:rPr>
      <w:rFonts w:eastAsia="SimSun"/>
      <w:sz w:val="24"/>
      <w:szCs w:val="24"/>
    </w:rPr>
  </w:style>
  <w:style w:type="character" w:customStyle="1" w:styleId="Cm1">
    <w:name w:val="Cím1"/>
    <w:basedOn w:val="Bekezdsalapbettpusa"/>
    <w:rsid w:val="00B715C7"/>
  </w:style>
  <w:style w:type="paragraph" w:customStyle="1" w:styleId="Norm">
    <w:name w:val="Norm醠"/>
    <w:rsid w:val="00B715C7"/>
    <w:pPr>
      <w:widowControl w:val="0"/>
      <w:autoSpaceDE w:val="0"/>
      <w:autoSpaceDN w:val="0"/>
      <w:adjustRightInd w:val="0"/>
    </w:pPr>
    <w:rPr>
      <w:rFonts w:eastAsia="SimSun"/>
      <w:sz w:val="24"/>
      <w:szCs w:val="24"/>
    </w:rPr>
  </w:style>
  <w:style w:type="character" w:customStyle="1" w:styleId="Internetlink1">
    <w:name w:val="Internet link1"/>
    <w:rsid w:val="00B715C7"/>
    <w:rPr>
      <w:color w:val="000080"/>
      <w:u w:val="single"/>
      <w:lang w:val="en-US"/>
    </w:rPr>
  </w:style>
  <w:style w:type="paragraph" w:customStyle="1" w:styleId="WW-Default">
    <w:name w:val="WW-Default"/>
    <w:rsid w:val="00B715C7"/>
    <w:pPr>
      <w:widowControl w:val="0"/>
      <w:autoSpaceDE w:val="0"/>
      <w:autoSpaceDN w:val="0"/>
      <w:adjustRightInd w:val="0"/>
    </w:pPr>
    <w:rPr>
      <w:rFonts w:eastAsia="SimSun"/>
      <w:sz w:val="24"/>
      <w:szCs w:val="24"/>
      <w:lang w:val="en-US" w:eastAsia="zh-CN"/>
    </w:rPr>
  </w:style>
  <w:style w:type="character" w:styleId="Kiemels2">
    <w:name w:val="Strong"/>
    <w:qFormat/>
    <w:rsid w:val="00B715C7"/>
    <w:rPr>
      <w:b/>
      <w:bCs/>
    </w:rPr>
  </w:style>
  <w:style w:type="character" w:customStyle="1" w:styleId="cikkcime">
    <w:name w:val="cikkcime"/>
    <w:rsid w:val="00B715C7"/>
    <w:rPr>
      <w:b/>
      <w:bCs/>
      <w:color w:val="000000"/>
      <w:sz w:val="29"/>
      <w:szCs w:val="29"/>
    </w:rPr>
  </w:style>
  <w:style w:type="paragraph" w:styleId="Szvegtrzs3">
    <w:name w:val="Body Text 3"/>
    <w:aliases w:val="Szövegtörzs 3 Char Char"/>
    <w:basedOn w:val="Norml"/>
    <w:link w:val="Szvegtrzs3Char"/>
    <w:rsid w:val="00B715C7"/>
    <w:pPr>
      <w:spacing w:after="120"/>
    </w:pPr>
    <w:rPr>
      <w:sz w:val="16"/>
      <w:szCs w:val="16"/>
      <w:lang w:val="en-US" w:eastAsia="zh-CN"/>
    </w:rPr>
  </w:style>
  <w:style w:type="character" w:customStyle="1" w:styleId="Szvegtrzs3Char">
    <w:name w:val="Szövegtörzs 3 Char"/>
    <w:aliases w:val="Szövegtörzs 3 Char Char Char"/>
    <w:link w:val="Szvegtrzs3"/>
    <w:semiHidden/>
    <w:rsid w:val="00B715C7"/>
    <w:rPr>
      <w:sz w:val="16"/>
      <w:szCs w:val="16"/>
      <w:lang w:val="en-US" w:eastAsia="zh-CN" w:bidi="ar-SA"/>
    </w:rPr>
  </w:style>
  <w:style w:type="paragraph" w:customStyle="1" w:styleId="bibliograph">
    <w:name w:val="bibliograph"/>
    <w:basedOn w:val="Norml"/>
    <w:rsid w:val="00B715C7"/>
    <w:pPr>
      <w:spacing w:before="60" w:after="60"/>
      <w:ind w:left="397" w:hanging="397"/>
      <w:jc w:val="both"/>
    </w:pPr>
    <w:rPr>
      <w:rFonts w:eastAsia="SimSun"/>
    </w:rPr>
  </w:style>
  <w:style w:type="character" w:customStyle="1" w:styleId="tartalom">
    <w:name w:val="tartalom"/>
    <w:basedOn w:val="Bekezdsalapbettpusa"/>
    <w:rsid w:val="00B715C7"/>
  </w:style>
  <w:style w:type="paragraph" w:styleId="Lista">
    <w:name w:val="List"/>
    <w:basedOn w:val="Szvegtrzs"/>
    <w:rsid w:val="00B715C7"/>
    <w:pPr>
      <w:widowControl w:val="0"/>
      <w:pBdr>
        <w:top w:val="single" w:sz="2" w:space="1" w:color="000000"/>
        <w:left w:val="single" w:sz="2" w:space="4" w:color="000000"/>
        <w:bottom w:val="single" w:sz="2" w:space="1" w:color="000000"/>
        <w:right w:val="single" w:sz="2" w:space="4" w:color="000000"/>
      </w:pBdr>
      <w:autoSpaceDN w:val="0"/>
      <w:adjustRightInd w:val="0"/>
      <w:jc w:val="left"/>
    </w:pPr>
    <w:rPr>
      <w:rFonts w:eastAsia="SimSun"/>
      <w:b w:val="0"/>
      <w:szCs w:val="24"/>
      <w:lang w:eastAsia="en-US"/>
    </w:rPr>
  </w:style>
  <w:style w:type="paragraph" w:customStyle="1" w:styleId="szovegCharCharChar">
    <w:name w:val="szoveg Char Char Char"/>
    <w:basedOn w:val="Norml"/>
    <w:link w:val="szovegCharCharCharChar"/>
    <w:rsid w:val="00B715C7"/>
    <w:pPr>
      <w:autoSpaceDE w:val="0"/>
      <w:autoSpaceDN w:val="0"/>
      <w:jc w:val="both"/>
    </w:pPr>
    <w:rPr>
      <w:rFonts w:eastAsia="SimSun"/>
      <w:sz w:val="24"/>
      <w:szCs w:val="24"/>
    </w:rPr>
  </w:style>
  <w:style w:type="character" w:customStyle="1" w:styleId="szovegCharCharCharChar">
    <w:name w:val="szoveg Char Char Char Char"/>
    <w:link w:val="szovegCharCharChar"/>
    <w:rsid w:val="00B715C7"/>
    <w:rPr>
      <w:rFonts w:eastAsia="SimSun"/>
      <w:sz w:val="24"/>
      <w:szCs w:val="24"/>
      <w:lang w:val="hu-HU" w:eastAsia="hu-HU" w:bidi="ar-SA"/>
    </w:rPr>
  </w:style>
  <w:style w:type="character" w:customStyle="1" w:styleId="title2">
    <w:name w:val="title2"/>
    <w:basedOn w:val="Bekezdsalapbettpusa"/>
    <w:rsid w:val="00B715C7"/>
  </w:style>
  <w:style w:type="paragraph" w:customStyle="1" w:styleId="PreformattedText">
    <w:name w:val="Preformatted Text"/>
    <w:basedOn w:val="Norml"/>
    <w:rsid w:val="00B715C7"/>
    <w:pPr>
      <w:widowControl w:val="0"/>
      <w:autoSpaceDN w:val="0"/>
      <w:adjustRightInd w:val="0"/>
    </w:pPr>
    <w:rPr>
      <w:rFonts w:ascii="Cumberland AMT" w:eastAsia="SimSun" w:hAnsi="Cumberland AMT" w:cs="Cumberland AMT"/>
      <w:b/>
      <w:bCs/>
      <w:i/>
      <w:iCs/>
      <w:outline/>
      <w:color w:val="000000"/>
      <w:lang w:eastAsia="en-US"/>
      <w14:textOutline w14:w="9525" w14:cap="flat" w14:cmpd="sng" w14:algn="ctr">
        <w14:solidFill>
          <w14:srgbClr w14:val="000000"/>
        </w14:solidFill>
        <w14:prstDash w14:val="solid"/>
        <w14:round/>
      </w14:textOutline>
      <w14:textFill>
        <w14:noFill/>
      </w14:textFill>
    </w:rPr>
  </w:style>
  <w:style w:type="paragraph" w:customStyle="1" w:styleId="Style34">
    <w:name w:val="Style34"/>
    <w:basedOn w:val="Norml"/>
    <w:rsid w:val="00B715C7"/>
    <w:pPr>
      <w:widowControl w:val="0"/>
      <w:autoSpaceDE w:val="0"/>
      <w:autoSpaceDN w:val="0"/>
      <w:adjustRightInd w:val="0"/>
    </w:pPr>
    <w:rPr>
      <w:rFonts w:eastAsia="SimSun"/>
      <w:sz w:val="24"/>
      <w:szCs w:val="24"/>
    </w:rPr>
  </w:style>
  <w:style w:type="character" w:customStyle="1" w:styleId="Internetlink">
    <w:name w:val="Internet link"/>
    <w:rsid w:val="00B715C7"/>
    <w:rPr>
      <w:color w:val="000080"/>
      <w:u w:val="single"/>
      <w:lang w:val="en-US" w:eastAsia="en-US"/>
    </w:rPr>
  </w:style>
  <w:style w:type="paragraph" w:customStyle="1" w:styleId="alcim0">
    <w:name w:val="alcim"/>
    <w:basedOn w:val="Default"/>
    <w:rsid w:val="00B715C7"/>
    <w:pPr>
      <w:keepNext/>
      <w:spacing w:before="240" w:after="120"/>
      <w:jc w:val="both"/>
    </w:pPr>
    <w:rPr>
      <w:b/>
      <w:bCs/>
      <w:lang w:eastAsia="en-US"/>
    </w:rPr>
  </w:style>
  <w:style w:type="character" w:customStyle="1" w:styleId="apple-style-span">
    <w:name w:val="apple-style-span"/>
    <w:basedOn w:val="Bekezdsalapbettpusa"/>
    <w:rsid w:val="00B715C7"/>
  </w:style>
  <w:style w:type="paragraph" w:customStyle="1" w:styleId="Cikkcm">
    <w:name w:val="Cikkcím"/>
    <w:basedOn w:val="Cmsor3"/>
    <w:rsid w:val="00B715C7"/>
    <w:pPr>
      <w:spacing w:before="0" w:after="0"/>
      <w:jc w:val="center"/>
    </w:pPr>
    <w:rPr>
      <w:rFonts w:ascii="Times New Roman" w:hAnsi="Times New Roman" w:cs="Times New Roman"/>
      <w:b w:val="0"/>
      <w:bCs w:val="0"/>
      <w:sz w:val="28"/>
      <w:szCs w:val="28"/>
    </w:rPr>
  </w:style>
  <w:style w:type="paragraph" w:customStyle="1" w:styleId="Heading">
    <w:name w:val="Heading"/>
    <w:basedOn w:val="Norml"/>
    <w:next w:val="Szvegtrzs"/>
    <w:rsid w:val="00B715C7"/>
    <w:pPr>
      <w:keepNext/>
      <w:widowControl w:val="0"/>
      <w:autoSpaceDN w:val="0"/>
      <w:adjustRightInd w:val="0"/>
      <w:spacing w:before="240" w:after="120"/>
    </w:pPr>
    <w:rPr>
      <w:rFonts w:ascii="Albany AMT" w:eastAsia="SimSun" w:hAnsi="Albany AMT" w:cs="Albany AMT"/>
      <w:sz w:val="28"/>
      <w:szCs w:val="28"/>
      <w:lang w:val="en-US" w:eastAsia="zh-CN"/>
    </w:rPr>
  </w:style>
  <w:style w:type="character" w:styleId="Mrltotthiperhivatkozs">
    <w:name w:val="FollowedHyperlink"/>
    <w:rsid w:val="00B715C7"/>
    <w:rPr>
      <w:color w:val="800080"/>
      <w:u w:val="single"/>
    </w:rPr>
  </w:style>
  <w:style w:type="paragraph" w:customStyle="1" w:styleId="Style5">
    <w:name w:val="Style 5"/>
    <w:basedOn w:val="Norml"/>
    <w:rsid w:val="00B715C7"/>
    <w:pPr>
      <w:widowControl w:val="0"/>
      <w:autoSpaceDE w:val="0"/>
      <w:autoSpaceDN w:val="0"/>
      <w:adjustRightInd w:val="0"/>
    </w:pPr>
    <w:rPr>
      <w:rFonts w:eastAsia="SimSun"/>
      <w:sz w:val="24"/>
      <w:szCs w:val="24"/>
    </w:rPr>
  </w:style>
  <w:style w:type="paragraph" w:customStyle="1" w:styleId="szoveg">
    <w:name w:val="szoveg"/>
    <w:basedOn w:val="Norml"/>
    <w:uiPriority w:val="99"/>
    <w:rsid w:val="00B715C7"/>
    <w:pPr>
      <w:autoSpaceDE w:val="0"/>
      <w:autoSpaceDN w:val="0"/>
      <w:jc w:val="both"/>
    </w:pPr>
    <w:rPr>
      <w:rFonts w:eastAsia="SimSun"/>
      <w:sz w:val="24"/>
      <w:szCs w:val="24"/>
    </w:rPr>
  </w:style>
  <w:style w:type="paragraph" w:customStyle="1" w:styleId="alparagrafusCharCharChar">
    <w:name w:val="alparagrafus Char Char Char"/>
    <w:basedOn w:val="Norml"/>
    <w:link w:val="alparagrafusCharCharCharChar"/>
    <w:rsid w:val="00B715C7"/>
    <w:pPr>
      <w:tabs>
        <w:tab w:val="num" w:pos="360"/>
      </w:tabs>
      <w:spacing w:before="60"/>
      <w:ind w:left="357" w:hanging="357"/>
      <w:jc w:val="both"/>
    </w:pPr>
    <w:rPr>
      <w:rFonts w:eastAsia="SimSun"/>
      <w:b/>
      <w:bCs/>
      <w:sz w:val="24"/>
      <w:szCs w:val="24"/>
    </w:rPr>
  </w:style>
  <w:style w:type="character" w:customStyle="1" w:styleId="alparagrafusCharCharCharChar">
    <w:name w:val="alparagrafus Char Char Char Char"/>
    <w:link w:val="alparagrafusCharCharChar"/>
    <w:rsid w:val="00B715C7"/>
    <w:rPr>
      <w:rFonts w:eastAsia="SimSun"/>
      <w:b/>
      <w:bCs/>
      <w:sz w:val="24"/>
      <w:szCs w:val="24"/>
      <w:lang w:val="hu-HU" w:eastAsia="hu-HU" w:bidi="ar-SA"/>
    </w:rPr>
  </w:style>
  <w:style w:type="paragraph" w:customStyle="1" w:styleId="MSc-cim">
    <w:name w:val="MSc-cim"/>
    <w:basedOn w:val="Cm"/>
    <w:next w:val="Norml"/>
    <w:rsid w:val="00B715C7"/>
    <w:pPr>
      <w:spacing w:before="0" w:after="240"/>
    </w:pPr>
    <w:rPr>
      <w:rFonts w:ascii="Times New Roman" w:eastAsia="SimSun" w:hAnsi="Times New Roman" w:cs="Times New Roman"/>
      <w:sz w:val="36"/>
      <w:szCs w:val="36"/>
    </w:rPr>
  </w:style>
  <w:style w:type="paragraph" w:styleId="HTML-kntformzott">
    <w:name w:val="HTML Preformatted"/>
    <w:aliases w:val="HTML-ként formázott Char Char"/>
    <w:basedOn w:val="Norml"/>
    <w:link w:val="HTML-kntformzottChar"/>
    <w:rsid w:val="00B71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zh-CN"/>
    </w:rPr>
  </w:style>
  <w:style w:type="character" w:customStyle="1" w:styleId="HTML-kntformzottChar">
    <w:name w:val="HTML-ként formázott Char"/>
    <w:aliases w:val="HTML-ként formázott Char Char Char"/>
    <w:link w:val="HTML-kntformzott"/>
    <w:rsid w:val="00B715C7"/>
    <w:rPr>
      <w:rFonts w:ascii="Courier New" w:hAnsi="Courier New" w:cs="Courier New"/>
      <w:lang w:val="en-US" w:eastAsia="zh-CN" w:bidi="ar-SA"/>
    </w:rPr>
  </w:style>
  <w:style w:type="table" w:customStyle="1" w:styleId="Normltblzat1">
    <w:name w:val="Normál táblázat1"/>
    <w:semiHidden/>
    <w:rsid w:val="00B715C7"/>
    <w:rPr>
      <w:rFonts w:eastAsia="SimSun"/>
    </w:rPr>
    <w:tblPr>
      <w:tblCellMar>
        <w:top w:w="0" w:type="dxa"/>
        <w:left w:w="108" w:type="dxa"/>
        <w:bottom w:w="0" w:type="dxa"/>
        <w:right w:w="108" w:type="dxa"/>
      </w:tblCellMar>
    </w:tblPr>
  </w:style>
  <w:style w:type="numbering" w:customStyle="1" w:styleId="Nemlista1">
    <w:name w:val="Nem lista1"/>
    <w:next w:val="Nemlista"/>
    <w:semiHidden/>
    <w:unhideWhenUsed/>
    <w:rsid w:val="00B715C7"/>
  </w:style>
  <w:style w:type="paragraph" w:styleId="Szvegtrzs2">
    <w:name w:val="Body Text 2"/>
    <w:aliases w:val="Szövegtörzs 2 Char1"/>
    <w:basedOn w:val="Norml"/>
    <w:link w:val="Szvegtrzs2Char"/>
    <w:rsid w:val="00B715C7"/>
    <w:pPr>
      <w:spacing w:after="120" w:line="480" w:lineRule="auto"/>
    </w:pPr>
    <w:rPr>
      <w:rFonts w:eastAsia="SimSun"/>
      <w:sz w:val="24"/>
      <w:szCs w:val="24"/>
      <w:lang w:val="en-US" w:eastAsia="zh-CN"/>
    </w:rPr>
  </w:style>
  <w:style w:type="character" w:customStyle="1" w:styleId="Szvegtrzs2Char">
    <w:name w:val="Szövegtörzs 2 Char"/>
    <w:aliases w:val="Szövegtörzs 2 Char1 Char"/>
    <w:link w:val="Szvegtrzs2"/>
    <w:semiHidden/>
    <w:rsid w:val="00B715C7"/>
    <w:rPr>
      <w:rFonts w:eastAsia="SimSun"/>
      <w:sz w:val="24"/>
      <w:szCs w:val="24"/>
      <w:lang w:val="en-US" w:eastAsia="zh-CN" w:bidi="ar-SA"/>
    </w:rPr>
  </w:style>
  <w:style w:type="paragraph" w:customStyle="1" w:styleId="szovegChar">
    <w:name w:val="szoveg Char"/>
    <w:basedOn w:val="Norml"/>
    <w:rsid w:val="00B715C7"/>
    <w:pPr>
      <w:autoSpaceDE w:val="0"/>
      <w:autoSpaceDN w:val="0"/>
      <w:jc w:val="both"/>
    </w:pPr>
    <w:rPr>
      <w:rFonts w:eastAsia="SimSun"/>
      <w:sz w:val="24"/>
      <w:szCs w:val="24"/>
    </w:rPr>
  </w:style>
  <w:style w:type="table" w:customStyle="1" w:styleId="Rcsostblzat1">
    <w:name w:val="Rácsos táblázat1"/>
    <w:basedOn w:val="Normltblzat"/>
    <w:next w:val="Rcsostblzat"/>
    <w:rsid w:val="00B715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paragrafusChar">
    <w:name w:val="alparagrafus Char"/>
    <w:basedOn w:val="Norml"/>
    <w:rsid w:val="00B715C7"/>
    <w:pPr>
      <w:tabs>
        <w:tab w:val="num" w:pos="360"/>
      </w:tabs>
      <w:spacing w:before="60"/>
      <w:ind w:left="357" w:hanging="357"/>
      <w:jc w:val="both"/>
    </w:pPr>
    <w:rPr>
      <w:rFonts w:eastAsia="SimSun"/>
      <w:b/>
      <w:bCs/>
      <w:sz w:val="24"/>
      <w:szCs w:val="24"/>
    </w:rPr>
  </w:style>
  <w:style w:type="table" w:customStyle="1" w:styleId="Normltblzat11">
    <w:name w:val="Normál táblázat11"/>
    <w:semiHidden/>
    <w:rsid w:val="00B715C7"/>
    <w:rPr>
      <w:rFonts w:eastAsia="SimSun"/>
    </w:rPr>
    <w:tblPr>
      <w:tblCellMar>
        <w:top w:w="0" w:type="dxa"/>
        <w:left w:w="108" w:type="dxa"/>
        <w:bottom w:w="0" w:type="dxa"/>
        <w:right w:w="108" w:type="dxa"/>
      </w:tblCellMar>
    </w:tblPr>
  </w:style>
  <w:style w:type="paragraph" w:styleId="TJ1">
    <w:name w:val="toc 1"/>
    <w:basedOn w:val="Norml"/>
    <w:next w:val="Norml"/>
    <w:autoRedefine/>
    <w:semiHidden/>
    <w:rsid w:val="00B715C7"/>
    <w:rPr>
      <w:rFonts w:eastAsia="SimSun"/>
    </w:rPr>
  </w:style>
  <w:style w:type="paragraph" w:styleId="TJ2">
    <w:name w:val="toc 2"/>
    <w:basedOn w:val="Norml"/>
    <w:next w:val="Norml"/>
    <w:autoRedefine/>
    <w:semiHidden/>
    <w:rsid w:val="00B715C7"/>
    <w:pPr>
      <w:ind w:left="200"/>
    </w:pPr>
    <w:rPr>
      <w:rFonts w:eastAsia="SimSun"/>
    </w:rPr>
  </w:style>
  <w:style w:type="paragraph" w:styleId="TJ4">
    <w:name w:val="toc 4"/>
    <w:basedOn w:val="Norml"/>
    <w:next w:val="Norml"/>
    <w:autoRedefine/>
    <w:semiHidden/>
    <w:rsid w:val="00B715C7"/>
    <w:pPr>
      <w:ind w:left="600"/>
    </w:pPr>
    <w:rPr>
      <w:rFonts w:eastAsia="SimSun"/>
    </w:rPr>
  </w:style>
  <w:style w:type="character" w:customStyle="1" w:styleId="t4">
    <w:name w:val="t4"/>
    <w:rsid w:val="004851A4"/>
  </w:style>
  <w:style w:type="character" w:customStyle="1" w:styleId="apple-converted-space">
    <w:name w:val="apple-converted-space"/>
    <w:rsid w:val="004851A4"/>
  </w:style>
  <w:style w:type="character" w:customStyle="1" w:styleId="t5">
    <w:name w:val="t5"/>
    <w:rsid w:val="004851A4"/>
  </w:style>
  <w:style w:type="character" w:customStyle="1" w:styleId="t2">
    <w:name w:val="t2"/>
    <w:rsid w:val="004851A4"/>
  </w:style>
  <w:style w:type="paragraph" w:styleId="Buborkszveg">
    <w:name w:val="Balloon Text"/>
    <w:basedOn w:val="Norml"/>
    <w:link w:val="BuborkszvegChar"/>
    <w:uiPriority w:val="99"/>
    <w:semiHidden/>
    <w:unhideWhenUsed/>
    <w:rsid w:val="004851A4"/>
    <w:rPr>
      <w:rFonts w:ascii="Tahoma" w:hAnsi="Tahoma"/>
      <w:sz w:val="16"/>
      <w:szCs w:val="16"/>
    </w:rPr>
  </w:style>
  <w:style w:type="character" w:customStyle="1" w:styleId="BuborkszvegChar">
    <w:name w:val="Buborékszöveg Char"/>
    <w:link w:val="Buborkszveg"/>
    <w:uiPriority w:val="99"/>
    <w:semiHidden/>
    <w:rsid w:val="004851A4"/>
    <w:rPr>
      <w:rFonts w:ascii="Tahoma" w:hAnsi="Tahoma"/>
      <w:sz w:val="16"/>
      <w:szCs w:val="16"/>
    </w:rPr>
  </w:style>
  <w:style w:type="paragraph" w:customStyle="1" w:styleId="p7">
    <w:name w:val="p7"/>
    <w:basedOn w:val="Norml"/>
    <w:rsid w:val="004851A4"/>
    <w:pPr>
      <w:spacing w:before="100" w:beforeAutospacing="1" w:after="100" w:afterAutospacing="1"/>
    </w:pPr>
    <w:rPr>
      <w:sz w:val="24"/>
      <w:szCs w:val="24"/>
    </w:rPr>
  </w:style>
  <w:style w:type="paragraph" w:customStyle="1" w:styleId="Standard">
    <w:name w:val="Standard"/>
    <w:rsid w:val="004851A4"/>
    <w:pPr>
      <w:suppressAutoHyphens/>
      <w:autoSpaceDN w:val="0"/>
      <w:textAlignment w:val="baseline"/>
    </w:pPr>
    <w:rPr>
      <w:kern w:val="3"/>
    </w:rPr>
  </w:style>
  <w:style w:type="character" w:customStyle="1" w:styleId="hps">
    <w:name w:val="hps"/>
    <w:uiPriority w:val="99"/>
    <w:rsid w:val="004851A4"/>
    <w:rPr>
      <w:rFonts w:cs="Times New Roman"/>
    </w:rPr>
  </w:style>
  <w:style w:type="paragraph" w:customStyle="1" w:styleId="Csakszveg1">
    <w:name w:val="Csak szöveg1"/>
    <w:basedOn w:val="Norml"/>
    <w:rsid w:val="004851A4"/>
    <w:pPr>
      <w:suppressAutoHyphens/>
      <w:spacing w:line="100" w:lineRule="atLeast"/>
    </w:pPr>
    <w:rPr>
      <w:rFonts w:ascii="Courier New" w:hAnsi="Courier New" w:cs="Courier New"/>
      <w:kern w:val="1"/>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99159">
      <w:bodyDiv w:val="1"/>
      <w:marLeft w:val="0"/>
      <w:marRight w:val="0"/>
      <w:marTop w:val="0"/>
      <w:marBottom w:val="0"/>
      <w:divBdr>
        <w:top w:val="none" w:sz="0" w:space="0" w:color="auto"/>
        <w:left w:val="none" w:sz="0" w:space="0" w:color="auto"/>
        <w:bottom w:val="none" w:sz="0" w:space="0" w:color="auto"/>
        <w:right w:val="none" w:sz="0" w:space="0" w:color="auto"/>
      </w:divBdr>
    </w:div>
    <w:div w:id="101848867">
      <w:bodyDiv w:val="1"/>
      <w:marLeft w:val="0"/>
      <w:marRight w:val="0"/>
      <w:marTop w:val="0"/>
      <w:marBottom w:val="0"/>
      <w:divBdr>
        <w:top w:val="none" w:sz="0" w:space="0" w:color="auto"/>
        <w:left w:val="none" w:sz="0" w:space="0" w:color="auto"/>
        <w:bottom w:val="none" w:sz="0" w:space="0" w:color="auto"/>
        <w:right w:val="none" w:sz="0" w:space="0" w:color="auto"/>
      </w:divBdr>
    </w:div>
    <w:div w:id="117649196">
      <w:bodyDiv w:val="1"/>
      <w:marLeft w:val="0"/>
      <w:marRight w:val="0"/>
      <w:marTop w:val="0"/>
      <w:marBottom w:val="0"/>
      <w:divBdr>
        <w:top w:val="none" w:sz="0" w:space="0" w:color="auto"/>
        <w:left w:val="none" w:sz="0" w:space="0" w:color="auto"/>
        <w:bottom w:val="none" w:sz="0" w:space="0" w:color="auto"/>
        <w:right w:val="none" w:sz="0" w:space="0" w:color="auto"/>
      </w:divBdr>
    </w:div>
    <w:div w:id="141164964">
      <w:bodyDiv w:val="1"/>
      <w:marLeft w:val="0"/>
      <w:marRight w:val="0"/>
      <w:marTop w:val="0"/>
      <w:marBottom w:val="0"/>
      <w:divBdr>
        <w:top w:val="none" w:sz="0" w:space="0" w:color="auto"/>
        <w:left w:val="none" w:sz="0" w:space="0" w:color="auto"/>
        <w:bottom w:val="none" w:sz="0" w:space="0" w:color="auto"/>
        <w:right w:val="none" w:sz="0" w:space="0" w:color="auto"/>
      </w:divBdr>
    </w:div>
    <w:div w:id="157117144">
      <w:bodyDiv w:val="1"/>
      <w:marLeft w:val="0"/>
      <w:marRight w:val="0"/>
      <w:marTop w:val="0"/>
      <w:marBottom w:val="0"/>
      <w:divBdr>
        <w:top w:val="none" w:sz="0" w:space="0" w:color="auto"/>
        <w:left w:val="none" w:sz="0" w:space="0" w:color="auto"/>
        <w:bottom w:val="none" w:sz="0" w:space="0" w:color="auto"/>
        <w:right w:val="none" w:sz="0" w:space="0" w:color="auto"/>
      </w:divBdr>
    </w:div>
    <w:div w:id="192959525">
      <w:bodyDiv w:val="1"/>
      <w:marLeft w:val="0"/>
      <w:marRight w:val="0"/>
      <w:marTop w:val="0"/>
      <w:marBottom w:val="0"/>
      <w:divBdr>
        <w:top w:val="none" w:sz="0" w:space="0" w:color="auto"/>
        <w:left w:val="none" w:sz="0" w:space="0" w:color="auto"/>
        <w:bottom w:val="none" w:sz="0" w:space="0" w:color="auto"/>
        <w:right w:val="none" w:sz="0" w:space="0" w:color="auto"/>
      </w:divBdr>
    </w:div>
    <w:div w:id="193352445">
      <w:bodyDiv w:val="1"/>
      <w:marLeft w:val="0"/>
      <w:marRight w:val="0"/>
      <w:marTop w:val="0"/>
      <w:marBottom w:val="0"/>
      <w:divBdr>
        <w:top w:val="none" w:sz="0" w:space="0" w:color="auto"/>
        <w:left w:val="none" w:sz="0" w:space="0" w:color="auto"/>
        <w:bottom w:val="none" w:sz="0" w:space="0" w:color="auto"/>
        <w:right w:val="none" w:sz="0" w:space="0" w:color="auto"/>
      </w:divBdr>
    </w:div>
    <w:div w:id="324170764">
      <w:bodyDiv w:val="1"/>
      <w:marLeft w:val="0"/>
      <w:marRight w:val="0"/>
      <w:marTop w:val="0"/>
      <w:marBottom w:val="0"/>
      <w:divBdr>
        <w:top w:val="none" w:sz="0" w:space="0" w:color="auto"/>
        <w:left w:val="none" w:sz="0" w:space="0" w:color="auto"/>
        <w:bottom w:val="none" w:sz="0" w:space="0" w:color="auto"/>
        <w:right w:val="none" w:sz="0" w:space="0" w:color="auto"/>
      </w:divBdr>
    </w:div>
    <w:div w:id="386226910">
      <w:bodyDiv w:val="1"/>
      <w:marLeft w:val="0"/>
      <w:marRight w:val="0"/>
      <w:marTop w:val="0"/>
      <w:marBottom w:val="0"/>
      <w:divBdr>
        <w:top w:val="none" w:sz="0" w:space="0" w:color="auto"/>
        <w:left w:val="none" w:sz="0" w:space="0" w:color="auto"/>
        <w:bottom w:val="none" w:sz="0" w:space="0" w:color="auto"/>
        <w:right w:val="none" w:sz="0" w:space="0" w:color="auto"/>
      </w:divBdr>
    </w:div>
    <w:div w:id="395204190">
      <w:bodyDiv w:val="1"/>
      <w:marLeft w:val="0"/>
      <w:marRight w:val="0"/>
      <w:marTop w:val="0"/>
      <w:marBottom w:val="0"/>
      <w:divBdr>
        <w:top w:val="none" w:sz="0" w:space="0" w:color="auto"/>
        <w:left w:val="none" w:sz="0" w:space="0" w:color="auto"/>
        <w:bottom w:val="none" w:sz="0" w:space="0" w:color="auto"/>
        <w:right w:val="none" w:sz="0" w:space="0" w:color="auto"/>
      </w:divBdr>
    </w:div>
    <w:div w:id="404257250">
      <w:bodyDiv w:val="1"/>
      <w:marLeft w:val="0"/>
      <w:marRight w:val="0"/>
      <w:marTop w:val="0"/>
      <w:marBottom w:val="0"/>
      <w:divBdr>
        <w:top w:val="none" w:sz="0" w:space="0" w:color="auto"/>
        <w:left w:val="none" w:sz="0" w:space="0" w:color="auto"/>
        <w:bottom w:val="none" w:sz="0" w:space="0" w:color="auto"/>
        <w:right w:val="none" w:sz="0" w:space="0" w:color="auto"/>
      </w:divBdr>
    </w:div>
    <w:div w:id="454373295">
      <w:bodyDiv w:val="1"/>
      <w:marLeft w:val="0"/>
      <w:marRight w:val="0"/>
      <w:marTop w:val="0"/>
      <w:marBottom w:val="0"/>
      <w:divBdr>
        <w:top w:val="none" w:sz="0" w:space="0" w:color="auto"/>
        <w:left w:val="none" w:sz="0" w:space="0" w:color="auto"/>
        <w:bottom w:val="none" w:sz="0" w:space="0" w:color="auto"/>
        <w:right w:val="none" w:sz="0" w:space="0" w:color="auto"/>
      </w:divBdr>
    </w:div>
    <w:div w:id="490291760">
      <w:bodyDiv w:val="1"/>
      <w:marLeft w:val="0"/>
      <w:marRight w:val="0"/>
      <w:marTop w:val="0"/>
      <w:marBottom w:val="0"/>
      <w:divBdr>
        <w:top w:val="none" w:sz="0" w:space="0" w:color="auto"/>
        <w:left w:val="none" w:sz="0" w:space="0" w:color="auto"/>
        <w:bottom w:val="none" w:sz="0" w:space="0" w:color="auto"/>
        <w:right w:val="none" w:sz="0" w:space="0" w:color="auto"/>
      </w:divBdr>
    </w:div>
    <w:div w:id="511915458">
      <w:bodyDiv w:val="1"/>
      <w:marLeft w:val="0"/>
      <w:marRight w:val="0"/>
      <w:marTop w:val="0"/>
      <w:marBottom w:val="0"/>
      <w:divBdr>
        <w:top w:val="none" w:sz="0" w:space="0" w:color="auto"/>
        <w:left w:val="none" w:sz="0" w:space="0" w:color="auto"/>
        <w:bottom w:val="none" w:sz="0" w:space="0" w:color="auto"/>
        <w:right w:val="none" w:sz="0" w:space="0" w:color="auto"/>
      </w:divBdr>
    </w:div>
    <w:div w:id="565531375">
      <w:bodyDiv w:val="1"/>
      <w:marLeft w:val="0"/>
      <w:marRight w:val="0"/>
      <w:marTop w:val="0"/>
      <w:marBottom w:val="0"/>
      <w:divBdr>
        <w:top w:val="none" w:sz="0" w:space="0" w:color="auto"/>
        <w:left w:val="none" w:sz="0" w:space="0" w:color="auto"/>
        <w:bottom w:val="none" w:sz="0" w:space="0" w:color="auto"/>
        <w:right w:val="none" w:sz="0" w:space="0" w:color="auto"/>
      </w:divBdr>
    </w:div>
    <w:div w:id="598295357">
      <w:bodyDiv w:val="1"/>
      <w:marLeft w:val="0"/>
      <w:marRight w:val="0"/>
      <w:marTop w:val="0"/>
      <w:marBottom w:val="0"/>
      <w:divBdr>
        <w:top w:val="none" w:sz="0" w:space="0" w:color="auto"/>
        <w:left w:val="none" w:sz="0" w:space="0" w:color="auto"/>
        <w:bottom w:val="none" w:sz="0" w:space="0" w:color="auto"/>
        <w:right w:val="none" w:sz="0" w:space="0" w:color="auto"/>
      </w:divBdr>
    </w:div>
    <w:div w:id="675112738">
      <w:bodyDiv w:val="1"/>
      <w:marLeft w:val="0"/>
      <w:marRight w:val="0"/>
      <w:marTop w:val="0"/>
      <w:marBottom w:val="0"/>
      <w:divBdr>
        <w:top w:val="none" w:sz="0" w:space="0" w:color="auto"/>
        <w:left w:val="none" w:sz="0" w:space="0" w:color="auto"/>
        <w:bottom w:val="none" w:sz="0" w:space="0" w:color="auto"/>
        <w:right w:val="none" w:sz="0" w:space="0" w:color="auto"/>
      </w:divBdr>
    </w:div>
    <w:div w:id="677543109">
      <w:bodyDiv w:val="1"/>
      <w:marLeft w:val="0"/>
      <w:marRight w:val="0"/>
      <w:marTop w:val="0"/>
      <w:marBottom w:val="0"/>
      <w:divBdr>
        <w:top w:val="none" w:sz="0" w:space="0" w:color="auto"/>
        <w:left w:val="none" w:sz="0" w:space="0" w:color="auto"/>
        <w:bottom w:val="none" w:sz="0" w:space="0" w:color="auto"/>
        <w:right w:val="none" w:sz="0" w:space="0" w:color="auto"/>
      </w:divBdr>
    </w:div>
    <w:div w:id="706951007">
      <w:bodyDiv w:val="1"/>
      <w:marLeft w:val="0"/>
      <w:marRight w:val="0"/>
      <w:marTop w:val="0"/>
      <w:marBottom w:val="0"/>
      <w:divBdr>
        <w:top w:val="none" w:sz="0" w:space="0" w:color="auto"/>
        <w:left w:val="none" w:sz="0" w:space="0" w:color="auto"/>
        <w:bottom w:val="none" w:sz="0" w:space="0" w:color="auto"/>
        <w:right w:val="none" w:sz="0" w:space="0" w:color="auto"/>
      </w:divBdr>
    </w:div>
    <w:div w:id="738552232">
      <w:bodyDiv w:val="1"/>
      <w:marLeft w:val="0"/>
      <w:marRight w:val="0"/>
      <w:marTop w:val="0"/>
      <w:marBottom w:val="0"/>
      <w:divBdr>
        <w:top w:val="none" w:sz="0" w:space="0" w:color="auto"/>
        <w:left w:val="none" w:sz="0" w:space="0" w:color="auto"/>
        <w:bottom w:val="none" w:sz="0" w:space="0" w:color="auto"/>
        <w:right w:val="none" w:sz="0" w:space="0" w:color="auto"/>
      </w:divBdr>
    </w:div>
    <w:div w:id="790512061">
      <w:bodyDiv w:val="1"/>
      <w:marLeft w:val="0"/>
      <w:marRight w:val="0"/>
      <w:marTop w:val="0"/>
      <w:marBottom w:val="0"/>
      <w:divBdr>
        <w:top w:val="none" w:sz="0" w:space="0" w:color="auto"/>
        <w:left w:val="none" w:sz="0" w:space="0" w:color="auto"/>
        <w:bottom w:val="none" w:sz="0" w:space="0" w:color="auto"/>
        <w:right w:val="none" w:sz="0" w:space="0" w:color="auto"/>
      </w:divBdr>
    </w:div>
    <w:div w:id="792749865">
      <w:bodyDiv w:val="1"/>
      <w:marLeft w:val="0"/>
      <w:marRight w:val="0"/>
      <w:marTop w:val="0"/>
      <w:marBottom w:val="0"/>
      <w:divBdr>
        <w:top w:val="none" w:sz="0" w:space="0" w:color="auto"/>
        <w:left w:val="none" w:sz="0" w:space="0" w:color="auto"/>
        <w:bottom w:val="none" w:sz="0" w:space="0" w:color="auto"/>
        <w:right w:val="none" w:sz="0" w:space="0" w:color="auto"/>
      </w:divBdr>
    </w:div>
    <w:div w:id="808013449">
      <w:bodyDiv w:val="1"/>
      <w:marLeft w:val="0"/>
      <w:marRight w:val="0"/>
      <w:marTop w:val="0"/>
      <w:marBottom w:val="0"/>
      <w:divBdr>
        <w:top w:val="none" w:sz="0" w:space="0" w:color="auto"/>
        <w:left w:val="none" w:sz="0" w:space="0" w:color="auto"/>
        <w:bottom w:val="none" w:sz="0" w:space="0" w:color="auto"/>
        <w:right w:val="none" w:sz="0" w:space="0" w:color="auto"/>
      </w:divBdr>
    </w:div>
    <w:div w:id="819267537">
      <w:bodyDiv w:val="1"/>
      <w:marLeft w:val="0"/>
      <w:marRight w:val="0"/>
      <w:marTop w:val="0"/>
      <w:marBottom w:val="0"/>
      <w:divBdr>
        <w:top w:val="none" w:sz="0" w:space="0" w:color="auto"/>
        <w:left w:val="none" w:sz="0" w:space="0" w:color="auto"/>
        <w:bottom w:val="none" w:sz="0" w:space="0" w:color="auto"/>
        <w:right w:val="none" w:sz="0" w:space="0" w:color="auto"/>
      </w:divBdr>
    </w:div>
    <w:div w:id="826441355">
      <w:bodyDiv w:val="1"/>
      <w:marLeft w:val="0"/>
      <w:marRight w:val="0"/>
      <w:marTop w:val="0"/>
      <w:marBottom w:val="0"/>
      <w:divBdr>
        <w:top w:val="none" w:sz="0" w:space="0" w:color="auto"/>
        <w:left w:val="none" w:sz="0" w:space="0" w:color="auto"/>
        <w:bottom w:val="none" w:sz="0" w:space="0" w:color="auto"/>
        <w:right w:val="none" w:sz="0" w:space="0" w:color="auto"/>
      </w:divBdr>
    </w:div>
    <w:div w:id="879391519">
      <w:bodyDiv w:val="1"/>
      <w:marLeft w:val="0"/>
      <w:marRight w:val="0"/>
      <w:marTop w:val="0"/>
      <w:marBottom w:val="0"/>
      <w:divBdr>
        <w:top w:val="none" w:sz="0" w:space="0" w:color="auto"/>
        <w:left w:val="none" w:sz="0" w:space="0" w:color="auto"/>
        <w:bottom w:val="none" w:sz="0" w:space="0" w:color="auto"/>
        <w:right w:val="none" w:sz="0" w:space="0" w:color="auto"/>
      </w:divBdr>
    </w:div>
    <w:div w:id="947467680">
      <w:bodyDiv w:val="1"/>
      <w:marLeft w:val="0"/>
      <w:marRight w:val="0"/>
      <w:marTop w:val="0"/>
      <w:marBottom w:val="0"/>
      <w:divBdr>
        <w:top w:val="none" w:sz="0" w:space="0" w:color="auto"/>
        <w:left w:val="none" w:sz="0" w:space="0" w:color="auto"/>
        <w:bottom w:val="none" w:sz="0" w:space="0" w:color="auto"/>
        <w:right w:val="none" w:sz="0" w:space="0" w:color="auto"/>
      </w:divBdr>
    </w:div>
    <w:div w:id="971710924">
      <w:bodyDiv w:val="1"/>
      <w:marLeft w:val="0"/>
      <w:marRight w:val="0"/>
      <w:marTop w:val="0"/>
      <w:marBottom w:val="0"/>
      <w:divBdr>
        <w:top w:val="none" w:sz="0" w:space="0" w:color="auto"/>
        <w:left w:val="none" w:sz="0" w:space="0" w:color="auto"/>
        <w:bottom w:val="none" w:sz="0" w:space="0" w:color="auto"/>
        <w:right w:val="none" w:sz="0" w:space="0" w:color="auto"/>
      </w:divBdr>
    </w:div>
    <w:div w:id="1008676326">
      <w:bodyDiv w:val="1"/>
      <w:marLeft w:val="0"/>
      <w:marRight w:val="0"/>
      <w:marTop w:val="0"/>
      <w:marBottom w:val="0"/>
      <w:divBdr>
        <w:top w:val="none" w:sz="0" w:space="0" w:color="auto"/>
        <w:left w:val="none" w:sz="0" w:space="0" w:color="auto"/>
        <w:bottom w:val="none" w:sz="0" w:space="0" w:color="auto"/>
        <w:right w:val="none" w:sz="0" w:space="0" w:color="auto"/>
      </w:divBdr>
    </w:div>
    <w:div w:id="1047220374">
      <w:bodyDiv w:val="1"/>
      <w:marLeft w:val="0"/>
      <w:marRight w:val="0"/>
      <w:marTop w:val="0"/>
      <w:marBottom w:val="0"/>
      <w:divBdr>
        <w:top w:val="none" w:sz="0" w:space="0" w:color="auto"/>
        <w:left w:val="none" w:sz="0" w:space="0" w:color="auto"/>
        <w:bottom w:val="none" w:sz="0" w:space="0" w:color="auto"/>
        <w:right w:val="none" w:sz="0" w:space="0" w:color="auto"/>
      </w:divBdr>
    </w:div>
    <w:div w:id="1058241607">
      <w:bodyDiv w:val="1"/>
      <w:marLeft w:val="0"/>
      <w:marRight w:val="0"/>
      <w:marTop w:val="0"/>
      <w:marBottom w:val="0"/>
      <w:divBdr>
        <w:top w:val="none" w:sz="0" w:space="0" w:color="auto"/>
        <w:left w:val="none" w:sz="0" w:space="0" w:color="auto"/>
        <w:bottom w:val="none" w:sz="0" w:space="0" w:color="auto"/>
        <w:right w:val="none" w:sz="0" w:space="0" w:color="auto"/>
      </w:divBdr>
    </w:div>
    <w:div w:id="1152257634">
      <w:bodyDiv w:val="1"/>
      <w:marLeft w:val="0"/>
      <w:marRight w:val="0"/>
      <w:marTop w:val="0"/>
      <w:marBottom w:val="0"/>
      <w:divBdr>
        <w:top w:val="none" w:sz="0" w:space="0" w:color="auto"/>
        <w:left w:val="none" w:sz="0" w:space="0" w:color="auto"/>
        <w:bottom w:val="none" w:sz="0" w:space="0" w:color="auto"/>
        <w:right w:val="none" w:sz="0" w:space="0" w:color="auto"/>
      </w:divBdr>
    </w:div>
    <w:div w:id="1244224263">
      <w:bodyDiv w:val="1"/>
      <w:marLeft w:val="0"/>
      <w:marRight w:val="0"/>
      <w:marTop w:val="0"/>
      <w:marBottom w:val="0"/>
      <w:divBdr>
        <w:top w:val="none" w:sz="0" w:space="0" w:color="auto"/>
        <w:left w:val="none" w:sz="0" w:space="0" w:color="auto"/>
        <w:bottom w:val="none" w:sz="0" w:space="0" w:color="auto"/>
        <w:right w:val="none" w:sz="0" w:space="0" w:color="auto"/>
      </w:divBdr>
    </w:div>
    <w:div w:id="1271469831">
      <w:bodyDiv w:val="1"/>
      <w:marLeft w:val="0"/>
      <w:marRight w:val="0"/>
      <w:marTop w:val="0"/>
      <w:marBottom w:val="0"/>
      <w:divBdr>
        <w:top w:val="none" w:sz="0" w:space="0" w:color="auto"/>
        <w:left w:val="none" w:sz="0" w:space="0" w:color="auto"/>
        <w:bottom w:val="none" w:sz="0" w:space="0" w:color="auto"/>
        <w:right w:val="none" w:sz="0" w:space="0" w:color="auto"/>
      </w:divBdr>
    </w:div>
    <w:div w:id="1289242636">
      <w:bodyDiv w:val="1"/>
      <w:marLeft w:val="0"/>
      <w:marRight w:val="0"/>
      <w:marTop w:val="0"/>
      <w:marBottom w:val="0"/>
      <w:divBdr>
        <w:top w:val="none" w:sz="0" w:space="0" w:color="auto"/>
        <w:left w:val="none" w:sz="0" w:space="0" w:color="auto"/>
        <w:bottom w:val="none" w:sz="0" w:space="0" w:color="auto"/>
        <w:right w:val="none" w:sz="0" w:space="0" w:color="auto"/>
      </w:divBdr>
    </w:div>
    <w:div w:id="1298217484">
      <w:bodyDiv w:val="1"/>
      <w:marLeft w:val="0"/>
      <w:marRight w:val="0"/>
      <w:marTop w:val="0"/>
      <w:marBottom w:val="0"/>
      <w:divBdr>
        <w:top w:val="none" w:sz="0" w:space="0" w:color="auto"/>
        <w:left w:val="none" w:sz="0" w:space="0" w:color="auto"/>
        <w:bottom w:val="none" w:sz="0" w:space="0" w:color="auto"/>
        <w:right w:val="none" w:sz="0" w:space="0" w:color="auto"/>
      </w:divBdr>
    </w:div>
    <w:div w:id="1345673159">
      <w:bodyDiv w:val="1"/>
      <w:marLeft w:val="0"/>
      <w:marRight w:val="0"/>
      <w:marTop w:val="0"/>
      <w:marBottom w:val="0"/>
      <w:divBdr>
        <w:top w:val="none" w:sz="0" w:space="0" w:color="auto"/>
        <w:left w:val="none" w:sz="0" w:space="0" w:color="auto"/>
        <w:bottom w:val="none" w:sz="0" w:space="0" w:color="auto"/>
        <w:right w:val="none" w:sz="0" w:space="0" w:color="auto"/>
      </w:divBdr>
    </w:div>
    <w:div w:id="1384987927">
      <w:bodyDiv w:val="1"/>
      <w:marLeft w:val="0"/>
      <w:marRight w:val="0"/>
      <w:marTop w:val="0"/>
      <w:marBottom w:val="0"/>
      <w:divBdr>
        <w:top w:val="none" w:sz="0" w:space="0" w:color="auto"/>
        <w:left w:val="none" w:sz="0" w:space="0" w:color="auto"/>
        <w:bottom w:val="none" w:sz="0" w:space="0" w:color="auto"/>
        <w:right w:val="none" w:sz="0" w:space="0" w:color="auto"/>
      </w:divBdr>
    </w:div>
    <w:div w:id="1413501055">
      <w:bodyDiv w:val="1"/>
      <w:marLeft w:val="0"/>
      <w:marRight w:val="0"/>
      <w:marTop w:val="0"/>
      <w:marBottom w:val="0"/>
      <w:divBdr>
        <w:top w:val="none" w:sz="0" w:space="0" w:color="auto"/>
        <w:left w:val="none" w:sz="0" w:space="0" w:color="auto"/>
        <w:bottom w:val="none" w:sz="0" w:space="0" w:color="auto"/>
        <w:right w:val="none" w:sz="0" w:space="0" w:color="auto"/>
      </w:divBdr>
    </w:div>
    <w:div w:id="1457916893">
      <w:bodyDiv w:val="1"/>
      <w:marLeft w:val="0"/>
      <w:marRight w:val="0"/>
      <w:marTop w:val="0"/>
      <w:marBottom w:val="0"/>
      <w:divBdr>
        <w:top w:val="none" w:sz="0" w:space="0" w:color="auto"/>
        <w:left w:val="none" w:sz="0" w:space="0" w:color="auto"/>
        <w:bottom w:val="none" w:sz="0" w:space="0" w:color="auto"/>
        <w:right w:val="none" w:sz="0" w:space="0" w:color="auto"/>
      </w:divBdr>
    </w:div>
    <w:div w:id="1531264715">
      <w:bodyDiv w:val="1"/>
      <w:marLeft w:val="0"/>
      <w:marRight w:val="0"/>
      <w:marTop w:val="0"/>
      <w:marBottom w:val="0"/>
      <w:divBdr>
        <w:top w:val="none" w:sz="0" w:space="0" w:color="auto"/>
        <w:left w:val="none" w:sz="0" w:space="0" w:color="auto"/>
        <w:bottom w:val="none" w:sz="0" w:space="0" w:color="auto"/>
        <w:right w:val="none" w:sz="0" w:space="0" w:color="auto"/>
      </w:divBdr>
    </w:div>
    <w:div w:id="1555240301">
      <w:bodyDiv w:val="1"/>
      <w:marLeft w:val="0"/>
      <w:marRight w:val="0"/>
      <w:marTop w:val="0"/>
      <w:marBottom w:val="0"/>
      <w:divBdr>
        <w:top w:val="none" w:sz="0" w:space="0" w:color="auto"/>
        <w:left w:val="none" w:sz="0" w:space="0" w:color="auto"/>
        <w:bottom w:val="none" w:sz="0" w:space="0" w:color="auto"/>
        <w:right w:val="none" w:sz="0" w:space="0" w:color="auto"/>
      </w:divBdr>
    </w:div>
    <w:div w:id="1591770133">
      <w:bodyDiv w:val="1"/>
      <w:marLeft w:val="0"/>
      <w:marRight w:val="0"/>
      <w:marTop w:val="0"/>
      <w:marBottom w:val="0"/>
      <w:divBdr>
        <w:top w:val="none" w:sz="0" w:space="0" w:color="auto"/>
        <w:left w:val="none" w:sz="0" w:space="0" w:color="auto"/>
        <w:bottom w:val="none" w:sz="0" w:space="0" w:color="auto"/>
        <w:right w:val="none" w:sz="0" w:space="0" w:color="auto"/>
      </w:divBdr>
    </w:div>
    <w:div w:id="1744719200">
      <w:bodyDiv w:val="1"/>
      <w:marLeft w:val="0"/>
      <w:marRight w:val="0"/>
      <w:marTop w:val="0"/>
      <w:marBottom w:val="0"/>
      <w:divBdr>
        <w:top w:val="none" w:sz="0" w:space="0" w:color="auto"/>
        <w:left w:val="none" w:sz="0" w:space="0" w:color="auto"/>
        <w:bottom w:val="none" w:sz="0" w:space="0" w:color="auto"/>
        <w:right w:val="none" w:sz="0" w:space="0" w:color="auto"/>
      </w:divBdr>
    </w:div>
    <w:div w:id="1842770393">
      <w:bodyDiv w:val="1"/>
      <w:marLeft w:val="0"/>
      <w:marRight w:val="0"/>
      <w:marTop w:val="0"/>
      <w:marBottom w:val="0"/>
      <w:divBdr>
        <w:top w:val="none" w:sz="0" w:space="0" w:color="auto"/>
        <w:left w:val="none" w:sz="0" w:space="0" w:color="auto"/>
        <w:bottom w:val="none" w:sz="0" w:space="0" w:color="auto"/>
        <w:right w:val="none" w:sz="0" w:space="0" w:color="auto"/>
      </w:divBdr>
    </w:div>
    <w:div w:id="1903710343">
      <w:bodyDiv w:val="1"/>
      <w:marLeft w:val="0"/>
      <w:marRight w:val="0"/>
      <w:marTop w:val="0"/>
      <w:marBottom w:val="0"/>
      <w:divBdr>
        <w:top w:val="none" w:sz="0" w:space="0" w:color="auto"/>
        <w:left w:val="none" w:sz="0" w:space="0" w:color="auto"/>
        <w:bottom w:val="none" w:sz="0" w:space="0" w:color="auto"/>
        <w:right w:val="none" w:sz="0" w:space="0" w:color="auto"/>
      </w:divBdr>
    </w:div>
    <w:div w:id="1905294949">
      <w:bodyDiv w:val="1"/>
      <w:marLeft w:val="0"/>
      <w:marRight w:val="0"/>
      <w:marTop w:val="0"/>
      <w:marBottom w:val="0"/>
      <w:divBdr>
        <w:top w:val="none" w:sz="0" w:space="0" w:color="auto"/>
        <w:left w:val="none" w:sz="0" w:space="0" w:color="auto"/>
        <w:bottom w:val="none" w:sz="0" w:space="0" w:color="auto"/>
        <w:right w:val="none" w:sz="0" w:space="0" w:color="auto"/>
      </w:divBdr>
    </w:div>
    <w:div w:id="1919290519">
      <w:bodyDiv w:val="1"/>
      <w:marLeft w:val="0"/>
      <w:marRight w:val="0"/>
      <w:marTop w:val="0"/>
      <w:marBottom w:val="0"/>
      <w:divBdr>
        <w:top w:val="none" w:sz="0" w:space="0" w:color="auto"/>
        <w:left w:val="none" w:sz="0" w:space="0" w:color="auto"/>
        <w:bottom w:val="none" w:sz="0" w:space="0" w:color="auto"/>
        <w:right w:val="none" w:sz="0" w:space="0" w:color="auto"/>
      </w:divBdr>
    </w:div>
    <w:div w:id="1930039300">
      <w:bodyDiv w:val="1"/>
      <w:marLeft w:val="0"/>
      <w:marRight w:val="0"/>
      <w:marTop w:val="0"/>
      <w:marBottom w:val="0"/>
      <w:divBdr>
        <w:top w:val="none" w:sz="0" w:space="0" w:color="auto"/>
        <w:left w:val="none" w:sz="0" w:space="0" w:color="auto"/>
        <w:bottom w:val="none" w:sz="0" w:space="0" w:color="auto"/>
        <w:right w:val="none" w:sz="0" w:space="0" w:color="auto"/>
      </w:divBdr>
    </w:div>
    <w:div w:id="1931771864">
      <w:bodyDiv w:val="1"/>
      <w:marLeft w:val="0"/>
      <w:marRight w:val="0"/>
      <w:marTop w:val="0"/>
      <w:marBottom w:val="0"/>
      <w:divBdr>
        <w:top w:val="none" w:sz="0" w:space="0" w:color="auto"/>
        <w:left w:val="none" w:sz="0" w:space="0" w:color="auto"/>
        <w:bottom w:val="none" w:sz="0" w:space="0" w:color="auto"/>
        <w:right w:val="none" w:sz="0" w:space="0" w:color="auto"/>
      </w:divBdr>
    </w:div>
    <w:div w:id="1948460679">
      <w:bodyDiv w:val="1"/>
      <w:marLeft w:val="0"/>
      <w:marRight w:val="0"/>
      <w:marTop w:val="0"/>
      <w:marBottom w:val="0"/>
      <w:divBdr>
        <w:top w:val="none" w:sz="0" w:space="0" w:color="auto"/>
        <w:left w:val="none" w:sz="0" w:space="0" w:color="auto"/>
        <w:bottom w:val="none" w:sz="0" w:space="0" w:color="auto"/>
        <w:right w:val="none" w:sz="0" w:space="0" w:color="auto"/>
      </w:divBdr>
    </w:div>
    <w:div w:id="1976139040">
      <w:bodyDiv w:val="1"/>
      <w:marLeft w:val="0"/>
      <w:marRight w:val="0"/>
      <w:marTop w:val="0"/>
      <w:marBottom w:val="0"/>
      <w:divBdr>
        <w:top w:val="none" w:sz="0" w:space="0" w:color="auto"/>
        <w:left w:val="none" w:sz="0" w:space="0" w:color="auto"/>
        <w:bottom w:val="none" w:sz="0" w:space="0" w:color="auto"/>
        <w:right w:val="none" w:sz="0" w:space="0" w:color="auto"/>
      </w:divBdr>
    </w:div>
    <w:div w:id="1987472773">
      <w:bodyDiv w:val="1"/>
      <w:marLeft w:val="0"/>
      <w:marRight w:val="0"/>
      <w:marTop w:val="0"/>
      <w:marBottom w:val="0"/>
      <w:divBdr>
        <w:top w:val="none" w:sz="0" w:space="0" w:color="auto"/>
        <w:left w:val="none" w:sz="0" w:space="0" w:color="auto"/>
        <w:bottom w:val="none" w:sz="0" w:space="0" w:color="auto"/>
        <w:right w:val="none" w:sz="0" w:space="0" w:color="auto"/>
      </w:divBdr>
    </w:div>
    <w:div w:id="2012678961">
      <w:bodyDiv w:val="1"/>
      <w:marLeft w:val="0"/>
      <w:marRight w:val="0"/>
      <w:marTop w:val="0"/>
      <w:marBottom w:val="0"/>
      <w:divBdr>
        <w:top w:val="none" w:sz="0" w:space="0" w:color="auto"/>
        <w:left w:val="none" w:sz="0" w:space="0" w:color="auto"/>
        <w:bottom w:val="none" w:sz="0" w:space="0" w:color="auto"/>
        <w:right w:val="none" w:sz="0" w:space="0" w:color="auto"/>
      </w:divBdr>
    </w:div>
    <w:div w:id="2032102713">
      <w:bodyDiv w:val="1"/>
      <w:marLeft w:val="0"/>
      <w:marRight w:val="0"/>
      <w:marTop w:val="0"/>
      <w:marBottom w:val="0"/>
      <w:divBdr>
        <w:top w:val="none" w:sz="0" w:space="0" w:color="auto"/>
        <w:left w:val="none" w:sz="0" w:space="0" w:color="auto"/>
        <w:bottom w:val="none" w:sz="0" w:space="0" w:color="auto"/>
        <w:right w:val="none" w:sz="0" w:space="0" w:color="auto"/>
      </w:divBdr>
    </w:div>
    <w:div w:id="2046296377">
      <w:bodyDiv w:val="1"/>
      <w:marLeft w:val="0"/>
      <w:marRight w:val="0"/>
      <w:marTop w:val="0"/>
      <w:marBottom w:val="0"/>
      <w:divBdr>
        <w:top w:val="none" w:sz="0" w:space="0" w:color="auto"/>
        <w:left w:val="none" w:sz="0" w:space="0" w:color="auto"/>
        <w:bottom w:val="none" w:sz="0" w:space="0" w:color="auto"/>
        <w:right w:val="none" w:sz="0" w:space="0" w:color="auto"/>
      </w:divBdr>
    </w:div>
    <w:div w:id="2059816583">
      <w:bodyDiv w:val="1"/>
      <w:marLeft w:val="0"/>
      <w:marRight w:val="0"/>
      <w:marTop w:val="0"/>
      <w:marBottom w:val="0"/>
      <w:divBdr>
        <w:top w:val="none" w:sz="0" w:space="0" w:color="auto"/>
        <w:left w:val="none" w:sz="0" w:space="0" w:color="auto"/>
        <w:bottom w:val="none" w:sz="0" w:space="0" w:color="auto"/>
        <w:right w:val="none" w:sz="0" w:space="0" w:color="auto"/>
      </w:divBdr>
    </w:div>
    <w:div w:id="2099324892">
      <w:bodyDiv w:val="1"/>
      <w:marLeft w:val="0"/>
      <w:marRight w:val="0"/>
      <w:marTop w:val="0"/>
      <w:marBottom w:val="0"/>
      <w:divBdr>
        <w:top w:val="none" w:sz="0" w:space="0" w:color="auto"/>
        <w:left w:val="none" w:sz="0" w:space="0" w:color="auto"/>
        <w:bottom w:val="none" w:sz="0" w:space="0" w:color="auto"/>
        <w:right w:val="none" w:sz="0" w:space="0" w:color="auto"/>
      </w:divBdr>
    </w:div>
    <w:div w:id="2101682471">
      <w:bodyDiv w:val="1"/>
      <w:marLeft w:val="0"/>
      <w:marRight w:val="0"/>
      <w:marTop w:val="0"/>
      <w:marBottom w:val="0"/>
      <w:divBdr>
        <w:top w:val="none" w:sz="0" w:space="0" w:color="auto"/>
        <w:left w:val="none" w:sz="0" w:space="0" w:color="auto"/>
        <w:bottom w:val="none" w:sz="0" w:space="0" w:color="auto"/>
        <w:right w:val="none" w:sz="0" w:space="0" w:color="auto"/>
      </w:divBdr>
    </w:div>
    <w:div w:id="2116363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ms.org/mathscinet/search/publications.html?pg1=IID&amp;s1=186830" TargetMode="External"/><Relationship Id="rId18" Type="http://schemas.openxmlformats.org/officeDocument/2006/relationships/hyperlink" Target="http://www.ams.org/mathscinet/search/publications.html?pg1=IID&amp;s1=291279" TargetMode="External"/><Relationship Id="rId26"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hyperlink" Target="http://www.ams.org/mathscinet/search/publications.html?pg1=IID&amp;s1=64450" TargetMode="External"/><Relationship Id="rId7" Type="http://schemas.openxmlformats.org/officeDocument/2006/relationships/image" Target="media/image1.png"/><Relationship Id="rId12" Type="http://schemas.openxmlformats.org/officeDocument/2006/relationships/hyperlink" Target="http://lemon.cs.elte.hu/" TargetMode="External"/><Relationship Id="rId17" Type="http://schemas.openxmlformats.org/officeDocument/2006/relationships/hyperlink" Target="http://www.ams.org/mathscinet/search/publications.html?pg1=IID&amp;s1=215929" TargetMode="External"/><Relationship Id="rId25" Type="http://schemas.openxmlformats.org/officeDocument/2006/relationships/hyperlink" Target="http://www.ams.org/mathscinet/search/series.html?cn=Springer_Undergraduate_Mathematics_Series" TargetMode="External"/><Relationship Id="rId2" Type="http://schemas.openxmlformats.org/officeDocument/2006/relationships/styles" Target="styles.xml"/><Relationship Id="rId16" Type="http://schemas.openxmlformats.org/officeDocument/2006/relationships/hyperlink" Target="http://www.ams.org/mathscinet/search/publications.html?pg1=IID&amp;s1=64450" TargetMode="External"/><Relationship Id="rId20" Type="http://schemas.openxmlformats.org/officeDocument/2006/relationships/hyperlink" Target="http://www.ams.org/mathscinet/search/series.html?cn=Springer_Undergraduate_Mathematics_Serie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yperlink" Target="http://www.ams.org/mathscinet/search/institution.html?code=4_DEMOC" TargetMode="External"/><Relationship Id="rId5" Type="http://schemas.openxmlformats.org/officeDocument/2006/relationships/footnotes" Target="footnotes.xml"/><Relationship Id="rId15" Type="http://schemas.openxmlformats.org/officeDocument/2006/relationships/hyperlink" Target="http://www.cs.elte.hu/%7Efaragois/ODE_angol.pdf" TargetMode="External"/><Relationship Id="rId23" Type="http://schemas.openxmlformats.org/officeDocument/2006/relationships/hyperlink" Target="http://www.ams.org/mathscinet/search/publications.html?pg1=IID&amp;s1=291279" TargetMode="Externa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yperlink" Target="http://www.ams.org/mathscinet/search/institution.html?code=4_DEMOC"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www.cs.elte.hu/%7Efaragois/ODE_angol.pdf" TargetMode="External"/><Relationship Id="rId22" Type="http://schemas.openxmlformats.org/officeDocument/2006/relationships/hyperlink" Target="http://www.ams.org/mathscinet/search/publications.html?pg1=IID&amp;s1=215929" TargetMode="External"/><Relationship Id="rId27"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17871</Words>
  <Characters>123316</Characters>
  <Application>Microsoft Office Word</Application>
  <DocSecurity>0</DocSecurity>
  <Lines>1027</Lines>
  <Paragraphs>281</Paragraphs>
  <ScaleCrop>false</ScaleCrop>
  <HeadingPairs>
    <vt:vector size="2" baseType="variant">
      <vt:variant>
        <vt:lpstr>Cím</vt:lpstr>
      </vt:variant>
      <vt:variant>
        <vt:i4>1</vt:i4>
      </vt:variant>
    </vt:vector>
  </HeadingPairs>
  <TitlesOfParts>
    <vt:vector size="1" baseType="lpstr">
      <vt:lpstr>Eötvös Loránd University</vt:lpstr>
    </vt:vector>
  </TitlesOfParts>
  <Company>ELTE Algebra</Company>
  <LinksUpToDate>false</LinksUpToDate>
  <CharactersWithSpaces>140906</CharactersWithSpaces>
  <SharedDoc>false</SharedDoc>
  <HLinks>
    <vt:vector size="84" baseType="variant">
      <vt:variant>
        <vt:i4>1376365</vt:i4>
      </vt:variant>
      <vt:variant>
        <vt:i4>39</vt:i4>
      </vt:variant>
      <vt:variant>
        <vt:i4>0</vt:i4>
      </vt:variant>
      <vt:variant>
        <vt:i4>5</vt:i4>
      </vt:variant>
      <vt:variant>
        <vt:lpwstr>http://www.ams.org/mathscinet/search/series.html?cn=Springer_Undergraduate_Mathematics_Series</vt:lpwstr>
      </vt:variant>
      <vt:variant>
        <vt:lpwstr/>
      </vt:variant>
      <vt:variant>
        <vt:i4>6815820</vt:i4>
      </vt:variant>
      <vt:variant>
        <vt:i4>36</vt:i4>
      </vt:variant>
      <vt:variant>
        <vt:i4>0</vt:i4>
      </vt:variant>
      <vt:variant>
        <vt:i4>5</vt:i4>
      </vt:variant>
      <vt:variant>
        <vt:lpwstr>http://www.ams.org/mathscinet/search/institution.html?code=4_DEMOC</vt:lpwstr>
      </vt:variant>
      <vt:variant>
        <vt:lpwstr/>
      </vt:variant>
      <vt:variant>
        <vt:i4>1835096</vt:i4>
      </vt:variant>
      <vt:variant>
        <vt:i4>33</vt:i4>
      </vt:variant>
      <vt:variant>
        <vt:i4>0</vt:i4>
      </vt:variant>
      <vt:variant>
        <vt:i4>5</vt:i4>
      </vt:variant>
      <vt:variant>
        <vt:lpwstr>http://www.ams.org/mathscinet/search/publications.html?pg1=IID&amp;s1=291279</vt:lpwstr>
      </vt:variant>
      <vt:variant>
        <vt:lpwstr/>
      </vt:variant>
      <vt:variant>
        <vt:i4>2031705</vt:i4>
      </vt:variant>
      <vt:variant>
        <vt:i4>30</vt:i4>
      </vt:variant>
      <vt:variant>
        <vt:i4>0</vt:i4>
      </vt:variant>
      <vt:variant>
        <vt:i4>5</vt:i4>
      </vt:variant>
      <vt:variant>
        <vt:lpwstr>http://www.ams.org/mathscinet/search/publications.html?pg1=IID&amp;s1=215929</vt:lpwstr>
      </vt:variant>
      <vt:variant>
        <vt:lpwstr/>
      </vt:variant>
      <vt:variant>
        <vt:i4>3080302</vt:i4>
      </vt:variant>
      <vt:variant>
        <vt:i4>27</vt:i4>
      </vt:variant>
      <vt:variant>
        <vt:i4>0</vt:i4>
      </vt:variant>
      <vt:variant>
        <vt:i4>5</vt:i4>
      </vt:variant>
      <vt:variant>
        <vt:lpwstr>http://www.ams.org/mathscinet/search/publications.html?pg1=IID&amp;s1=64450</vt:lpwstr>
      </vt:variant>
      <vt:variant>
        <vt:lpwstr/>
      </vt:variant>
      <vt:variant>
        <vt:i4>1376365</vt:i4>
      </vt:variant>
      <vt:variant>
        <vt:i4>24</vt:i4>
      </vt:variant>
      <vt:variant>
        <vt:i4>0</vt:i4>
      </vt:variant>
      <vt:variant>
        <vt:i4>5</vt:i4>
      </vt:variant>
      <vt:variant>
        <vt:lpwstr>http://www.ams.org/mathscinet/search/series.html?cn=Springer_Undergraduate_Mathematics_Series</vt:lpwstr>
      </vt:variant>
      <vt:variant>
        <vt:lpwstr/>
      </vt:variant>
      <vt:variant>
        <vt:i4>6815820</vt:i4>
      </vt:variant>
      <vt:variant>
        <vt:i4>21</vt:i4>
      </vt:variant>
      <vt:variant>
        <vt:i4>0</vt:i4>
      </vt:variant>
      <vt:variant>
        <vt:i4>5</vt:i4>
      </vt:variant>
      <vt:variant>
        <vt:lpwstr>http://www.ams.org/mathscinet/search/institution.html?code=4_DEMOC</vt:lpwstr>
      </vt:variant>
      <vt:variant>
        <vt:lpwstr/>
      </vt:variant>
      <vt:variant>
        <vt:i4>1835096</vt:i4>
      </vt:variant>
      <vt:variant>
        <vt:i4>18</vt:i4>
      </vt:variant>
      <vt:variant>
        <vt:i4>0</vt:i4>
      </vt:variant>
      <vt:variant>
        <vt:i4>5</vt:i4>
      </vt:variant>
      <vt:variant>
        <vt:lpwstr>http://www.ams.org/mathscinet/search/publications.html?pg1=IID&amp;s1=291279</vt:lpwstr>
      </vt:variant>
      <vt:variant>
        <vt:lpwstr/>
      </vt:variant>
      <vt:variant>
        <vt:i4>2031705</vt:i4>
      </vt:variant>
      <vt:variant>
        <vt:i4>15</vt:i4>
      </vt:variant>
      <vt:variant>
        <vt:i4>0</vt:i4>
      </vt:variant>
      <vt:variant>
        <vt:i4>5</vt:i4>
      </vt:variant>
      <vt:variant>
        <vt:lpwstr>http://www.ams.org/mathscinet/search/publications.html?pg1=IID&amp;s1=215929</vt:lpwstr>
      </vt:variant>
      <vt:variant>
        <vt:lpwstr/>
      </vt:variant>
      <vt:variant>
        <vt:i4>3080302</vt:i4>
      </vt:variant>
      <vt:variant>
        <vt:i4>12</vt:i4>
      </vt:variant>
      <vt:variant>
        <vt:i4>0</vt:i4>
      </vt:variant>
      <vt:variant>
        <vt:i4>5</vt:i4>
      </vt:variant>
      <vt:variant>
        <vt:lpwstr>http://www.ams.org/mathscinet/search/publications.html?pg1=IID&amp;s1=64450</vt:lpwstr>
      </vt:variant>
      <vt:variant>
        <vt:lpwstr/>
      </vt:variant>
      <vt:variant>
        <vt:i4>7143451</vt:i4>
      </vt:variant>
      <vt:variant>
        <vt:i4>9</vt:i4>
      </vt:variant>
      <vt:variant>
        <vt:i4>0</vt:i4>
      </vt:variant>
      <vt:variant>
        <vt:i4>5</vt:i4>
      </vt:variant>
      <vt:variant>
        <vt:lpwstr>http://www.cs.elte.hu/~faragois/ODE_angol.pdf</vt:lpwstr>
      </vt:variant>
      <vt:variant>
        <vt:lpwstr/>
      </vt:variant>
      <vt:variant>
        <vt:i4>7143451</vt:i4>
      </vt:variant>
      <vt:variant>
        <vt:i4>6</vt:i4>
      </vt:variant>
      <vt:variant>
        <vt:i4>0</vt:i4>
      </vt:variant>
      <vt:variant>
        <vt:i4>5</vt:i4>
      </vt:variant>
      <vt:variant>
        <vt:lpwstr>http://www.cs.elte.hu/~faragois/ODE_angol.pdf</vt:lpwstr>
      </vt:variant>
      <vt:variant>
        <vt:lpwstr/>
      </vt:variant>
      <vt:variant>
        <vt:i4>1966168</vt:i4>
      </vt:variant>
      <vt:variant>
        <vt:i4>3</vt:i4>
      </vt:variant>
      <vt:variant>
        <vt:i4>0</vt:i4>
      </vt:variant>
      <vt:variant>
        <vt:i4>5</vt:i4>
      </vt:variant>
      <vt:variant>
        <vt:lpwstr>http://www.ams.org/mathscinet/search/publications.html?pg1=IID&amp;s1=186830</vt:lpwstr>
      </vt:variant>
      <vt:variant>
        <vt:lpwstr/>
      </vt:variant>
      <vt:variant>
        <vt:i4>4653076</vt:i4>
      </vt:variant>
      <vt:variant>
        <vt:i4>0</vt:i4>
      </vt:variant>
      <vt:variant>
        <vt:i4>0</vt:i4>
      </vt:variant>
      <vt:variant>
        <vt:i4>5</vt:i4>
      </vt:variant>
      <vt:variant>
        <vt:lpwstr>http://lemon.cs.elte.hu/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Eötvös Loránd University</dc:title>
  <dc:creator>Agoston Istvan</dc:creator>
  <cp:lastModifiedBy>Bíró Éva</cp:lastModifiedBy>
  <cp:revision>2</cp:revision>
  <cp:lastPrinted>2015-03-31T07:51:00Z</cp:lastPrinted>
  <dcterms:created xsi:type="dcterms:W3CDTF">2015-06-16T09:08:00Z</dcterms:created>
  <dcterms:modified xsi:type="dcterms:W3CDTF">2015-06-16T09:08:00Z</dcterms:modified>
</cp:coreProperties>
</file>